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0AE" w:rsidRDefault="00FC68C3" w:rsidP="005213F2">
      <w:pPr>
        <w:pStyle w:val="Heading1TOP"/>
        <w:tabs>
          <w:tab w:val="right" w:pos="14520"/>
        </w:tabs>
      </w:pPr>
      <w:r>
        <w:t>Year 6</w:t>
      </w:r>
      <w:r w:rsidR="00CF0F03">
        <w:t xml:space="preserve"> </w:t>
      </w:r>
      <w:r w:rsidR="00F502AA">
        <w:t>u</w:t>
      </w:r>
      <w:r w:rsidR="008300AE">
        <w:t>nit overview</w:t>
      </w:r>
      <w:r w:rsidR="00CF0F03">
        <w:t xml:space="preserve"> — Australian Curriculum</w:t>
      </w:r>
      <w:r w:rsidR="00CF0F03" w:rsidRPr="00414AA6">
        <w:t>:</w:t>
      </w:r>
      <w:r w:rsidR="008300AE">
        <w:t xml:space="preserve"> </w:t>
      </w:r>
      <w:r w:rsidR="000B5758">
        <w:t>Mathematics</w:t>
      </w:r>
    </w:p>
    <w:p w:rsidR="00F71A88" w:rsidRPr="00F71A88" w:rsidRDefault="00F71A88" w:rsidP="00F71A88">
      <w:pPr>
        <w:pStyle w:val="ACversionline"/>
      </w:pPr>
      <w:r w:rsidRPr="00F71A88">
        <w:t>Source</w:t>
      </w:r>
      <w:r w:rsidRPr="007A7FF0">
        <w:t xml:space="preserve">: Australian Curriculum, Assessment and Reporting Authority (ACARA), </w:t>
      </w:r>
      <w:r w:rsidR="00A7126D">
        <w:rPr>
          <w:i/>
        </w:rPr>
        <w:t>Australian Curriculum v</w:t>
      </w:r>
      <w:r w:rsidR="000411F1">
        <w:rPr>
          <w:i/>
        </w:rPr>
        <w:t>3</w:t>
      </w:r>
      <w:r>
        <w:rPr>
          <w:i/>
        </w:rPr>
        <w:t>.0</w:t>
      </w:r>
      <w:r w:rsidRPr="007A7FF0">
        <w:rPr>
          <w:i/>
        </w:rPr>
        <w:t xml:space="preserve">: </w:t>
      </w:r>
      <w:r>
        <w:rPr>
          <w:i/>
        </w:rPr>
        <w:t>Mathematics</w:t>
      </w:r>
      <w:r w:rsidRPr="007A7FF0">
        <w:rPr>
          <w:i/>
        </w:rPr>
        <w:t xml:space="preserve"> for Foundation–10</w:t>
      </w:r>
      <w:proofErr w:type="gramStart"/>
      <w:r w:rsidRPr="007A7FF0">
        <w:t>,&lt;</w:t>
      </w:r>
      <w:proofErr w:type="gramEnd"/>
      <w:r w:rsidRPr="007A7FF0">
        <w:t>www.australiancurriculum.edu.au/</w:t>
      </w:r>
      <w:r>
        <w:t>Mathematics</w:t>
      </w:r>
      <w:r w:rsidRPr="007A7FF0">
        <w:t>/Curriculum/F-10&gt;.</w:t>
      </w:r>
    </w:p>
    <w:tbl>
      <w:tblPr>
        <w:tblW w:w="5000" w:type="pct"/>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tblPr>
      <w:tblGrid>
        <w:gridCol w:w="3580"/>
        <w:gridCol w:w="7622"/>
        <w:gridCol w:w="3615"/>
      </w:tblGrid>
      <w:tr w:rsidR="008D28C8" w:rsidRPr="00BC1996" w:rsidTr="00EB1BC5">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8D28C8" w:rsidRPr="00BC1996" w:rsidTr="00EB1BC5">
        <w:trPr>
          <w:jc w:val="center"/>
        </w:trPr>
        <w:tc>
          <w:tcPr>
            <w:tcW w:w="1208" w:type="pct"/>
            <w:shd w:val="clear" w:color="auto" w:fill="auto"/>
          </w:tcPr>
          <w:p w:rsidR="008D28C8" w:rsidRPr="00B549BE" w:rsidRDefault="00FC68C3" w:rsidP="008300AE">
            <w:pPr>
              <w:pStyle w:val="Tabletext"/>
            </w:pPr>
            <w:r>
              <w:t>X Primary School</w:t>
            </w:r>
          </w:p>
        </w:tc>
        <w:tc>
          <w:tcPr>
            <w:tcW w:w="2572" w:type="pct"/>
            <w:shd w:val="clear" w:color="auto" w:fill="auto"/>
          </w:tcPr>
          <w:p w:rsidR="008D28C8" w:rsidRPr="00B549BE" w:rsidRDefault="00136562" w:rsidP="008300AE">
            <w:pPr>
              <w:pStyle w:val="Tabletext"/>
            </w:pPr>
            <w:r>
              <w:t xml:space="preserve">Area and Perimeter </w:t>
            </w:r>
          </w:p>
        </w:tc>
        <w:tc>
          <w:tcPr>
            <w:tcW w:w="1220" w:type="pct"/>
            <w:shd w:val="clear" w:color="auto" w:fill="auto"/>
          </w:tcPr>
          <w:p w:rsidR="008D28C8" w:rsidRPr="00B549BE" w:rsidRDefault="007A685F" w:rsidP="00970994">
            <w:pPr>
              <w:pStyle w:val="Tabletext"/>
            </w:pPr>
            <w:r>
              <w:t>3 Weeks</w:t>
            </w:r>
            <w:r w:rsidR="00017F25">
              <w:t xml:space="preserve"> </w:t>
            </w:r>
          </w:p>
        </w:tc>
      </w:tr>
    </w:tbl>
    <w:p w:rsidR="00032413" w:rsidRDefault="00032413" w:rsidP="008300AE">
      <w:pPr>
        <w:pStyle w:val="Normallead-in"/>
      </w:pPr>
    </w:p>
    <w:tbl>
      <w:tblPr>
        <w:tblW w:w="5000" w:type="pct"/>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tblPr>
      <w:tblGrid>
        <w:gridCol w:w="14817"/>
      </w:tblGrid>
      <w:tr w:rsidR="008300AE" w:rsidRPr="00BC1996" w:rsidTr="00EB1BC5">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8300AE" w:rsidRPr="00BC1996" w:rsidTr="00EB1BC5">
        <w:trPr>
          <w:jc w:val="center"/>
        </w:trPr>
        <w:tc>
          <w:tcPr>
            <w:tcW w:w="5000" w:type="pct"/>
            <w:shd w:val="clear" w:color="auto" w:fill="auto"/>
          </w:tcPr>
          <w:p w:rsidR="009A522A" w:rsidRDefault="00793E4E" w:rsidP="009A522A">
            <w:pPr>
              <w:pStyle w:val="Tabletext"/>
            </w:pPr>
            <w:r>
              <w:t>Students build on previously learned knowledge in early years about area and perimeter. Ideally this unit will follow on from students learning about ‘</w:t>
            </w:r>
            <w:r w:rsidRPr="00793E4E">
              <w:t xml:space="preserve">Connecting </w:t>
            </w:r>
            <w:r w:rsidRPr="00793E4E">
              <w:rPr>
                <w:rFonts w:eastAsia="SimSun"/>
              </w:rPr>
              <w:t>decimal </w:t>
            </w:r>
            <w:r w:rsidRPr="00793E4E">
              <w:t>representations to the metric system</w:t>
            </w:r>
            <w:r>
              <w:t>’</w:t>
            </w:r>
            <w:r w:rsidRPr="00793E4E">
              <w:rPr>
                <w:rFonts w:eastAsia="SimSun"/>
              </w:rPr>
              <w:t> </w:t>
            </w:r>
            <w:hyperlink r:id="rId7" w:tooltip="View elaborations and additional details of ACMMG135" w:history="1">
              <w:r w:rsidRPr="00793E4E">
                <w:rPr>
                  <w:rStyle w:val="Hyperlink"/>
                  <w:rFonts w:eastAsia="SimSun"/>
                </w:rPr>
                <w:t>(ACMMG135)</w:t>
              </w:r>
            </w:hyperlink>
            <w:r>
              <w:t xml:space="preserve"> and learning to </w:t>
            </w:r>
            <w:r w:rsidRPr="00793E4E">
              <w:t>‘Convert between common metric units of length, mass and</w:t>
            </w:r>
            <w:r w:rsidRPr="00793E4E">
              <w:rPr>
                <w:rFonts w:eastAsia="SimSun"/>
              </w:rPr>
              <w:t> capacity’ </w:t>
            </w:r>
            <w:hyperlink r:id="rId8" w:tooltip="View elaborations and additional details of ACMMG136" w:history="1">
              <w:r w:rsidRPr="00793E4E">
                <w:rPr>
                  <w:rStyle w:val="Hyperlink"/>
                  <w:rFonts w:eastAsia="SimSun"/>
                </w:rPr>
                <w:t>(ACMMG136)</w:t>
              </w:r>
            </w:hyperlink>
            <w:r>
              <w:t>. If this is done then students can use that knowledge when looking at area and perimeter.</w:t>
            </w:r>
          </w:p>
          <w:p w:rsidR="00793E4E" w:rsidRDefault="00793E4E" w:rsidP="009A522A">
            <w:pPr>
              <w:pStyle w:val="Tabletext"/>
            </w:pPr>
            <w:r>
              <w:t xml:space="preserve">The student’s knowledge of the content will be built upon by looking at area and perimeter in a real life context. To do this many of the learning experiences will be practical with students given the chance to manipulate materials and solve real life problems. </w:t>
            </w:r>
          </w:p>
          <w:p w:rsidR="00793E4E" w:rsidRPr="00793E4E" w:rsidRDefault="00793E4E" w:rsidP="009A522A">
            <w:pPr>
              <w:pStyle w:val="Tabletext"/>
            </w:pPr>
          </w:p>
          <w:p w:rsidR="009A522A" w:rsidRDefault="009A522A" w:rsidP="009A522A">
            <w:pPr>
              <w:pStyle w:val="Tabletext"/>
            </w:pPr>
            <w:r>
              <w:t>The big idea of this unit is how we use area and perimeter in real life situations.</w:t>
            </w:r>
          </w:p>
          <w:p w:rsidR="009A522A" w:rsidRDefault="009A522A" w:rsidP="009A522A">
            <w:pPr>
              <w:pStyle w:val="Tabletext"/>
            </w:pPr>
            <w:r>
              <w:t>Inquiry questions in this unit:</w:t>
            </w:r>
          </w:p>
          <w:p w:rsidR="00793E4E" w:rsidRDefault="00793E4E" w:rsidP="00384793">
            <w:pPr>
              <w:pStyle w:val="Tabletext"/>
              <w:numPr>
                <w:ilvl w:val="0"/>
                <w:numId w:val="20"/>
              </w:numPr>
            </w:pPr>
            <w:r>
              <w:t>When is area and perimeter used in real life?</w:t>
            </w:r>
          </w:p>
          <w:p w:rsidR="00793E4E" w:rsidRDefault="00793E4E" w:rsidP="00384793">
            <w:pPr>
              <w:pStyle w:val="Tabletext"/>
              <w:numPr>
                <w:ilvl w:val="0"/>
                <w:numId w:val="20"/>
              </w:numPr>
            </w:pPr>
            <w:r>
              <w:t>How is area and perimeter calculated?</w:t>
            </w:r>
          </w:p>
          <w:p w:rsidR="00793E4E" w:rsidRDefault="00793E4E" w:rsidP="00384793">
            <w:pPr>
              <w:pStyle w:val="Tabletext"/>
              <w:numPr>
                <w:ilvl w:val="0"/>
                <w:numId w:val="20"/>
              </w:numPr>
            </w:pPr>
            <w:r>
              <w:t>What is the relationship between area and perimeter?</w:t>
            </w:r>
          </w:p>
          <w:p w:rsidR="00793E4E" w:rsidRPr="007A6289" w:rsidRDefault="00793E4E" w:rsidP="00793E4E">
            <w:pPr>
              <w:pStyle w:val="Tabletext"/>
              <w:ind w:left="360"/>
            </w:pPr>
          </w:p>
        </w:tc>
      </w:tr>
    </w:tbl>
    <w:p w:rsidR="008D28C8" w:rsidRDefault="008D28C8" w:rsidP="008300AE"/>
    <w:p w:rsidR="00364E09" w:rsidRPr="008300AE" w:rsidRDefault="004A69B7" w:rsidP="00364E09">
      <w:pPr>
        <w:pStyle w:val="smallspace"/>
      </w:pPr>
      <w:r>
        <w:br w:type="page"/>
      </w:r>
    </w:p>
    <w:tbl>
      <w:tblPr>
        <w:tblW w:w="5000" w:type="pct"/>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tblPr>
      <w:tblGrid>
        <w:gridCol w:w="5239"/>
        <w:gridCol w:w="2169"/>
        <w:gridCol w:w="3112"/>
        <w:gridCol w:w="4297"/>
      </w:tblGrid>
      <w:tr w:rsidR="005D333E" w:rsidRPr="00561E58" w:rsidTr="009A522A">
        <w:trPr>
          <w:tblHeader/>
          <w:jc w:val="center"/>
        </w:trPr>
        <w:tc>
          <w:tcPr>
            <w:tcW w:w="5000" w:type="pct"/>
            <w:gridSpan w:val="4"/>
            <w:tcBorders>
              <w:bottom w:val="single" w:sz="4" w:space="0" w:color="00928F"/>
            </w:tcBorders>
            <w:shd w:val="clear" w:color="auto" w:fill="8CC8C9"/>
          </w:tcPr>
          <w:p w:rsidR="005D333E" w:rsidRPr="008D28C8" w:rsidRDefault="005D333E" w:rsidP="005213F2">
            <w:pPr>
              <w:pStyle w:val="Tablehead"/>
              <w:rPr>
                <w:szCs w:val="21"/>
              </w:rPr>
            </w:pPr>
            <w:r>
              <w:lastRenderedPageBreak/>
              <w:t>Identify curriculum</w:t>
            </w:r>
          </w:p>
        </w:tc>
      </w:tr>
      <w:tr w:rsidR="008D28C8" w:rsidRPr="00561E58" w:rsidTr="009A522A">
        <w:trPr>
          <w:jc w:val="center"/>
        </w:trPr>
        <w:tc>
          <w:tcPr>
            <w:tcW w:w="3550" w:type="pct"/>
            <w:gridSpan w:val="3"/>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450" w:type="pct"/>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r>
            <w:proofErr w:type="spellStart"/>
            <w:r>
              <w:t>curriculum</w:t>
            </w:r>
            <w:proofErr w:type="spellEnd"/>
            <w:r>
              <w:t xml:space="preserve"> priorities</w:t>
            </w:r>
          </w:p>
        </w:tc>
      </w:tr>
      <w:tr w:rsidR="009A522A" w:rsidRPr="00561E58" w:rsidTr="009A522A">
        <w:trPr>
          <w:jc w:val="center"/>
        </w:trPr>
        <w:tc>
          <w:tcPr>
            <w:tcW w:w="1768" w:type="pct"/>
            <w:shd w:val="clear" w:color="auto" w:fill="CFE7E6"/>
          </w:tcPr>
          <w:p w:rsidR="00EA50BD" w:rsidRPr="00364E09" w:rsidRDefault="00EA50BD" w:rsidP="007C7063">
            <w:pPr>
              <w:pStyle w:val="Tablesubhead"/>
            </w:pPr>
            <w:r>
              <w:t>Number and Algebra</w:t>
            </w:r>
          </w:p>
        </w:tc>
        <w:tc>
          <w:tcPr>
            <w:tcW w:w="1782" w:type="pct"/>
            <w:gridSpan w:val="2"/>
            <w:shd w:val="clear" w:color="auto" w:fill="CFE7E6"/>
          </w:tcPr>
          <w:p w:rsidR="00EA50BD" w:rsidRPr="00364E09" w:rsidRDefault="00EA50BD" w:rsidP="007C7063">
            <w:pPr>
              <w:pStyle w:val="Tablesubhead"/>
            </w:pPr>
            <w:r>
              <w:t>Measurement and Geometry</w:t>
            </w:r>
          </w:p>
        </w:tc>
        <w:tc>
          <w:tcPr>
            <w:tcW w:w="1450" w:type="pct"/>
            <w:vMerge/>
            <w:shd w:val="clear" w:color="auto" w:fill="CFE7E6"/>
          </w:tcPr>
          <w:p w:rsidR="00EA50BD" w:rsidRPr="00364E09" w:rsidRDefault="00EA50BD" w:rsidP="00433BEC">
            <w:pPr>
              <w:pStyle w:val="Tablesubhead"/>
            </w:pPr>
          </w:p>
        </w:tc>
      </w:tr>
      <w:tr w:rsidR="009A522A" w:rsidRPr="00561E58" w:rsidTr="009A522A">
        <w:trPr>
          <w:jc w:val="center"/>
        </w:trPr>
        <w:tc>
          <w:tcPr>
            <w:tcW w:w="1768" w:type="pct"/>
            <w:shd w:val="clear" w:color="auto" w:fill="auto"/>
          </w:tcPr>
          <w:p w:rsidR="00D445B1" w:rsidRPr="00EA50BD" w:rsidRDefault="00D445B1" w:rsidP="00EA50BD">
            <w:pPr>
              <w:rPr>
                <w:b/>
                <w:sz w:val="20"/>
              </w:rPr>
            </w:pPr>
            <w:r w:rsidRPr="00EA50BD">
              <w:rPr>
                <w:b/>
                <w:sz w:val="20"/>
              </w:rPr>
              <w:t>Number and place value</w:t>
            </w:r>
          </w:p>
          <w:p w:rsidR="00D445B1" w:rsidRPr="00EA50BD" w:rsidRDefault="00D445B1" w:rsidP="00EA50BD">
            <w:pPr>
              <w:rPr>
                <w:sz w:val="20"/>
              </w:rPr>
            </w:pPr>
            <w:r w:rsidRPr="00EA50BD">
              <w:rPr>
                <w:sz w:val="20"/>
              </w:rPr>
              <w:t>Select and apply efficient mental and written strategies and appropriate digital technologies to solve problems involving all four operations with whole numbers</w:t>
            </w:r>
            <w:r w:rsidRPr="00EA50BD">
              <w:rPr>
                <w:rFonts w:eastAsia="SimSun"/>
                <w:sz w:val="20"/>
              </w:rPr>
              <w:t> </w:t>
            </w:r>
            <w:hyperlink r:id="rId9" w:tooltip="View elaborations and additional details of ACMNA123" w:history="1">
              <w:r w:rsidRPr="00EA50BD">
                <w:rPr>
                  <w:rStyle w:val="Hyperlink"/>
                  <w:sz w:val="20"/>
                </w:rPr>
                <w:t>(ACMNA123)</w:t>
              </w:r>
            </w:hyperlink>
          </w:p>
          <w:p w:rsidR="00D445B1" w:rsidRPr="00EA50BD" w:rsidRDefault="00D445B1" w:rsidP="009A522A">
            <w:pPr>
              <w:rPr>
                <w:sz w:val="20"/>
              </w:rPr>
            </w:pPr>
          </w:p>
        </w:tc>
        <w:tc>
          <w:tcPr>
            <w:tcW w:w="1782" w:type="pct"/>
            <w:gridSpan w:val="2"/>
            <w:shd w:val="clear" w:color="auto" w:fill="auto"/>
          </w:tcPr>
          <w:p w:rsidR="00D445B1" w:rsidRPr="00EA50BD" w:rsidRDefault="00D445B1" w:rsidP="00EA50BD">
            <w:pPr>
              <w:rPr>
                <w:b/>
                <w:sz w:val="20"/>
              </w:rPr>
            </w:pPr>
            <w:r w:rsidRPr="00EA50BD">
              <w:rPr>
                <w:b/>
                <w:sz w:val="20"/>
              </w:rPr>
              <w:t>Using units of measurement</w:t>
            </w:r>
          </w:p>
          <w:p w:rsidR="00D445B1" w:rsidRPr="00EA50BD" w:rsidRDefault="00D445B1" w:rsidP="00EA50BD">
            <w:pPr>
              <w:rPr>
                <w:sz w:val="20"/>
              </w:rPr>
            </w:pPr>
            <w:r w:rsidRPr="00EA50BD">
              <w:rPr>
                <w:sz w:val="20"/>
              </w:rPr>
              <w:t>Solve problems involving the comparison of lengths and areas using appropriate units</w:t>
            </w:r>
            <w:r w:rsidRPr="00EA50BD">
              <w:rPr>
                <w:rFonts w:eastAsia="SimSun"/>
                <w:sz w:val="20"/>
              </w:rPr>
              <w:t> </w:t>
            </w:r>
            <w:hyperlink r:id="rId10" w:tooltip="View elaborations and additional details of ACMMG137" w:history="1">
              <w:r w:rsidRPr="00EA50BD">
                <w:rPr>
                  <w:rStyle w:val="Hyperlink"/>
                  <w:rFonts w:eastAsia="SimSun"/>
                  <w:sz w:val="20"/>
                </w:rPr>
                <w:t>(ACMMG137)</w:t>
              </w:r>
            </w:hyperlink>
          </w:p>
          <w:p w:rsidR="00D445B1" w:rsidRPr="00A13B07" w:rsidRDefault="00D445B1" w:rsidP="009A522A"/>
        </w:tc>
        <w:tc>
          <w:tcPr>
            <w:tcW w:w="1450" w:type="pct"/>
            <w:shd w:val="clear" w:color="auto" w:fill="auto"/>
          </w:tcPr>
          <w:p w:rsidR="00D445B1" w:rsidRDefault="00D445B1" w:rsidP="00D445B1">
            <w:pPr>
              <w:pStyle w:val="Tablesubhead"/>
              <w:tabs>
                <w:tab w:val="left" w:pos="510"/>
              </w:tabs>
              <w:ind w:left="510" w:hanging="510"/>
            </w:pPr>
            <w:r>
              <w:rPr>
                <w:noProof/>
                <w:sz w:val="17"/>
                <w:szCs w:val="17"/>
                <w:lang w:eastAsia="en-AU"/>
              </w:rPr>
              <w:drawing>
                <wp:inline distT="0" distB="0" distL="0" distR="0">
                  <wp:extent cx="190500" cy="190500"/>
                  <wp:effectExtent l="19050" t="0" r="0" b="0"/>
                  <wp:docPr id="58" name="Picture 2"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_literacy"/>
                          <pic:cNvPicPr>
                            <a:picLocks noChangeAspect="1" noChangeArrowheads="1"/>
                          </pic:cNvPicPr>
                        </pic:nvPicPr>
                        <pic:blipFill>
                          <a:blip r:embed="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sz w:val="17"/>
                <w:szCs w:val="17"/>
              </w:rPr>
              <w:tab/>
            </w:r>
            <w:r w:rsidRPr="00790B29">
              <w:t>Literacy</w:t>
            </w:r>
          </w:p>
          <w:p w:rsidR="00D445B1" w:rsidRDefault="00D445B1" w:rsidP="00384793">
            <w:pPr>
              <w:pStyle w:val="Tablebullets"/>
              <w:numPr>
                <w:ilvl w:val="0"/>
                <w:numId w:val="10"/>
              </w:numPr>
              <w:ind w:left="283" w:hanging="283"/>
            </w:pPr>
            <w:r>
              <w:t>Use appropriate mathematical language specific to the topic</w:t>
            </w:r>
          </w:p>
          <w:p w:rsidR="00D445B1" w:rsidRDefault="00D445B1" w:rsidP="00D445B1">
            <w:pPr>
              <w:pStyle w:val="Tablesubhead"/>
              <w:tabs>
                <w:tab w:val="left" w:pos="510"/>
              </w:tabs>
              <w:ind w:left="510" w:hanging="510"/>
            </w:pPr>
            <w:r>
              <w:rPr>
                <w:noProof/>
                <w:sz w:val="17"/>
                <w:szCs w:val="17"/>
                <w:lang w:eastAsia="en-AU"/>
              </w:rPr>
              <w:drawing>
                <wp:inline distT="0" distB="0" distL="0" distR="0">
                  <wp:extent cx="190500" cy="190500"/>
                  <wp:effectExtent l="0" t="0" r="0" b="0"/>
                  <wp:docPr id="59" name="Picture 3"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_numeracy"/>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sz w:val="17"/>
                <w:szCs w:val="17"/>
              </w:rPr>
              <w:tab/>
            </w:r>
            <w:r>
              <w:t>Numeracy</w:t>
            </w:r>
          </w:p>
          <w:p w:rsidR="00D445B1" w:rsidRPr="00790B29" w:rsidRDefault="00D445B1" w:rsidP="00D445B1">
            <w:pPr>
              <w:pStyle w:val="Tablebullets"/>
            </w:pPr>
            <w:r>
              <w:t>Make links to real-life applications</w:t>
            </w:r>
          </w:p>
          <w:p w:rsidR="00D445B1" w:rsidRPr="00790B29" w:rsidRDefault="00D445B1" w:rsidP="00D445B1">
            <w:pPr>
              <w:pStyle w:val="Tabletext"/>
              <w:tabs>
                <w:tab w:val="left" w:pos="510"/>
              </w:tabs>
              <w:ind w:left="510" w:hanging="510"/>
              <w:rPr>
                <w:b/>
              </w:rPr>
            </w:pPr>
            <w:r>
              <w:rPr>
                <w:noProof/>
                <w:sz w:val="17"/>
                <w:szCs w:val="17"/>
                <w:lang w:eastAsia="en-AU"/>
              </w:rPr>
              <w:drawing>
                <wp:inline distT="0" distB="0" distL="0" distR="0">
                  <wp:extent cx="190500" cy="190500"/>
                  <wp:effectExtent l="19050" t="0" r="0" b="0"/>
                  <wp:docPr id="60" name="Picture 4"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_ict"/>
                          <pic:cNvPicPr>
                            <a:picLocks noChangeAspect="1" noChangeArrowheads="1"/>
                          </pic:cNvPicPr>
                        </pic:nvPicPr>
                        <pic:blipFill>
                          <a:blip r:embed="rId1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sz w:val="17"/>
                <w:szCs w:val="17"/>
              </w:rPr>
              <w:tab/>
            </w:r>
            <w:r>
              <w:rPr>
                <w:b/>
              </w:rPr>
              <w:t>ICT</w:t>
            </w:r>
            <w:r w:rsidRPr="00790B29">
              <w:rPr>
                <w:b/>
              </w:rPr>
              <w:t xml:space="preserve"> </w:t>
            </w:r>
            <w:r>
              <w:rPr>
                <w:b/>
              </w:rPr>
              <w:t>capability</w:t>
            </w:r>
          </w:p>
          <w:p w:rsidR="00D445B1" w:rsidRPr="00F16628" w:rsidRDefault="00D445B1" w:rsidP="00384793">
            <w:pPr>
              <w:pStyle w:val="Tablebullets"/>
              <w:numPr>
                <w:ilvl w:val="0"/>
                <w:numId w:val="2"/>
              </w:numPr>
              <w:ind w:left="283" w:hanging="283"/>
            </w:pPr>
            <w:r>
              <w:t>Use technologies to assist in developing an understanding of area and perimeter</w:t>
            </w:r>
          </w:p>
          <w:p w:rsidR="00D445B1" w:rsidRPr="00790B29" w:rsidRDefault="00D445B1" w:rsidP="00D445B1">
            <w:pPr>
              <w:pStyle w:val="Tablesubhead"/>
              <w:tabs>
                <w:tab w:val="left" w:pos="510"/>
              </w:tabs>
              <w:ind w:left="510" w:hanging="510"/>
            </w:pPr>
            <w:r>
              <w:rPr>
                <w:noProof/>
                <w:sz w:val="17"/>
                <w:szCs w:val="17"/>
                <w:lang w:eastAsia="en-AU"/>
              </w:rPr>
              <w:drawing>
                <wp:inline distT="0" distB="0" distL="0" distR="0">
                  <wp:extent cx="190500" cy="190500"/>
                  <wp:effectExtent l="19050" t="0" r="0" b="0"/>
                  <wp:docPr id="61" name="Picture 5"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_critical"/>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sz w:val="17"/>
                <w:szCs w:val="17"/>
              </w:rPr>
              <w:tab/>
            </w:r>
            <w:r w:rsidRPr="00790B29">
              <w:t>Critical and creative thinking</w:t>
            </w:r>
          </w:p>
          <w:p w:rsidR="00D445B1" w:rsidRDefault="00D445B1" w:rsidP="00D445B1">
            <w:pPr>
              <w:pStyle w:val="Tablebullets"/>
            </w:pPr>
            <w:r>
              <w:t>Use thinking skills to complete group activities and open-ended tasks, creating and answering questions</w:t>
            </w:r>
          </w:p>
          <w:p w:rsidR="00D445B1" w:rsidRPr="00790B29" w:rsidRDefault="00D445B1" w:rsidP="00D445B1">
            <w:pPr>
              <w:pStyle w:val="Tabletext"/>
              <w:tabs>
                <w:tab w:val="left" w:pos="510"/>
              </w:tabs>
              <w:ind w:left="510" w:hanging="510"/>
              <w:rPr>
                <w:b/>
              </w:rPr>
            </w:pPr>
            <w:r>
              <w:rPr>
                <w:noProof/>
                <w:sz w:val="17"/>
                <w:szCs w:val="17"/>
                <w:lang w:eastAsia="en-AU"/>
              </w:rPr>
              <w:drawing>
                <wp:inline distT="0" distB="0" distL="0" distR="0">
                  <wp:extent cx="190500" cy="190500"/>
                  <wp:effectExtent l="0" t="0" r="0" b="0"/>
                  <wp:docPr id="62" name="Picture 7" descr="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c_personal_social"/>
                          <pic:cNvPicPr>
                            <a:picLocks noChangeAspect="1" noChangeArrowheads="1"/>
                          </pic:cNvPicPr>
                        </pic:nvPicPr>
                        <pic:blipFill>
                          <a:blip r:embed="rId1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sz w:val="17"/>
                <w:szCs w:val="17"/>
              </w:rPr>
              <w:tab/>
            </w:r>
            <w:r w:rsidRPr="00790B29">
              <w:rPr>
                <w:b/>
              </w:rPr>
              <w:t xml:space="preserve">Personal and social </w:t>
            </w:r>
            <w:r>
              <w:rPr>
                <w:b/>
              </w:rPr>
              <w:t>capability</w:t>
            </w:r>
          </w:p>
          <w:p w:rsidR="00D445B1" w:rsidRDefault="00D445B1" w:rsidP="00D445B1">
            <w:pPr>
              <w:pStyle w:val="Tablebullets"/>
            </w:pPr>
            <w:r>
              <w:t>Work together to participate in maths investigations and learning experiences</w:t>
            </w:r>
          </w:p>
          <w:p w:rsidR="00D445B1" w:rsidRPr="00030551" w:rsidRDefault="00D445B1" w:rsidP="00D445B1">
            <w:pPr>
              <w:pStyle w:val="Tablesubhead"/>
              <w:tabs>
                <w:tab w:val="left" w:pos="510"/>
              </w:tabs>
              <w:ind w:left="510" w:hanging="510"/>
            </w:pPr>
          </w:p>
        </w:tc>
      </w:tr>
      <w:tr w:rsidR="00D445B1" w:rsidRPr="00561E58" w:rsidTr="009A522A">
        <w:trPr>
          <w:jc w:val="center"/>
        </w:trPr>
        <w:tc>
          <w:tcPr>
            <w:tcW w:w="5000" w:type="pct"/>
            <w:gridSpan w:val="4"/>
            <w:shd w:val="clear" w:color="auto" w:fill="CFE7E6"/>
          </w:tcPr>
          <w:p w:rsidR="00D445B1" w:rsidRPr="00D445B1" w:rsidRDefault="00D445B1" w:rsidP="00D445B1">
            <w:r w:rsidRPr="00A13B07">
              <w:rPr>
                <w:b/>
              </w:rPr>
              <w:t>Proficiencies</w:t>
            </w:r>
          </w:p>
        </w:tc>
      </w:tr>
      <w:tr w:rsidR="00B31ED5" w:rsidRPr="00561E58" w:rsidTr="00B31ED5">
        <w:trPr>
          <w:jc w:val="center"/>
        </w:trPr>
        <w:tc>
          <w:tcPr>
            <w:tcW w:w="2500" w:type="pct"/>
            <w:gridSpan w:val="2"/>
            <w:tcBorders>
              <w:right w:val="nil"/>
            </w:tcBorders>
            <w:shd w:val="clear" w:color="auto" w:fill="auto"/>
          </w:tcPr>
          <w:p w:rsidR="00B31ED5" w:rsidRDefault="00B31ED5" w:rsidP="00136562">
            <w:pPr>
              <w:rPr>
                <w:rFonts w:eastAsia="SimSun"/>
                <w:b/>
                <w:sz w:val="20"/>
              </w:rPr>
            </w:pPr>
            <w:r>
              <w:rPr>
                <w:rFonts w:eastAsia="SimSun"/>
                <w:b/>
                <w:sz w:val="20"/>
              </w:rPr>
              <w:t>Opportunities to develop proficiencies include:</w:t>
            </w:r>
          </w:p>
          <w:p w:rsidR="00B31ED5" w:rsidRDefault="00B31ED5" w:rsidP="00136562">
            <w:pPr>
              <w:rPr>
                <w:sz w:val="20"/>
              </w:rPr>
            </w:pPr>
            <w:r w:rsidRPr="0078394F">
              <w:rPr>
                <w:rFonts w:eastAsia="SimSun"/>
                <w:b/>
                <w:sz w:val="20"/>
              </w:rPr>
              <w:t>Understanding</w:t>
            </w:r>
            <w:r w:rsidRPr="0078394F">
              <w:rPr>
                <w:rFonts w:eastAsia="SimSun"/>
                <w:sz w:val="20"/>
              </w:rPr>
              <w:t> </w:t>
            </w:r>
          </w:p>
          <w:p w:rsidR="00B31ED5" w:rsidRPr="00B31ED5" w:rsidRDefault="00B31ED5" w:rsidP="00384793">
            <w:pPr>
              <w:pStyle w:val="ListParagraph"/>
              <w:numPr>
                <w:ilvl w:val="0"/>
                <w:numId w:val="25"/>
              </w:numPr>
              <w:rPr>
                <w:sz w:val="20"/>
              </w:rPr>
            </w:pPr>
            <w:r>
              <w:rPr>
                <w:sz w:val="20"/>
              </w:rPr>
              <w:t>M</w:t>
            </w:r>
            <w:r w:rsidRPr="00B31ED5">
              <w:rPr>
                <w:sz w:val="20"/>
              </w:rPr>
              <w:t>aking reasonable estimations</w:t>
            </w:r>
          </w:p>
          <w:p w:rsidR="00B31ED5" w:rsidRDefault="00B31ED5" w:rsidP="00136562">
            <w:pPr>
              <w:rPr>
                <w:sz w:val="20"/>
              </w:rPr>
            </w:pPr>
            <w:r w:rsidRPr="0078394F">
              <w:rPr>
                <w:rFonts w:eastAsia="SimSun"/>
                <w:b/>
                <w:sz w:val="20"/>
              </w:rPr>
              <w:t>Fluency</w:t>
            </w:r>
            <w:r w:rsidRPr="0078394F">
              <w:rPr>
                <w:rFonts w:eastAsia="SimSun"/>
                <w:sz w:val="20"/>
              </w:rPr>
              <w:t> </w:t>
            </w:r>
            <w:r w:rsidRPr="0078394F">
              <w:rPr>
                <w:sz w:val="20"/>
              </w:rPr>
              <w:t xml:space="preserve"> </w:t>
            </w:r>
          </w:p>
          <w:p w:rsidR="00B31ED5" w:rsidRPr="00B31ED5" w:rsidRDefault="00B31ED5" w:rsidP="00384793">
            <w:pPr>
              <w:pStyle w:val="ListParagraph"/>
              <w:numPr>
                <w:ilvl w:val="0"/>
                <w:numId w:val="25"/>
              </w:numPr>
              <w:rPr>
                <w:sz w:val="20"/>
              </w:rPr>
            </w:pPr>
            <w:r>
              <w:rPr>
                <w:sz w:val="20"/>
              </w:rPr>
              <w:t>M</w:t>
            </w:r>
            <w:r w:rsidRPr="00B31ED5">
              <w:rPr>
                <w:sz w:val="20"/>
              </w:rPr>
              <w:t>easuring using metric units</w:t>
            </w:r>
          </w:p>
        </w:tc>
        <w:tc>
          <w:tcPr>
            <w:tcW w:w="2500" w:type="pct"/>
            <w:gridSpan w:val="2"/>
            <w:tcBorders>
              <w:left w:val="nil"/>
            </w:tcBorders>
            <w:shd w:val="clear" w:color="auto" w:fill="auto"/>
          </w:tcPr>
          <w:p w:rsidR="00B31ED5" w:rsidRDefault="00B31ED5" w:rsidP="00136562">
            <w:pPr>
              <w:rPr>
                <w:rFonts w:eastAsia="SimSun"/>
                <w:b/>
                <w:sz w:val="20"/>
              </w:rPr>
            </w:pPr>
          </w:p>
          <w:p w:rsidR="00B31ED5" w:rsidRDefault="00B31ED5" w:rsidP="00136562">
            <w:pPr>
              <w:rPr>
                <w:rFonts w:eastAsia="SimSun"/>
                <w:sz w:val="20"/>
              </w:rPr>
            </w:pPr>
            <w:r w:rsidRPr="0078394F">
              <w:rPr>
                <w:rFonts w:eastAsia="SimSun"/>
                <w:b/>
                <w:sz w:val="20"/>
              </w:rPr>
              <w:t>Problem Solving</w:t>
            </w:r>
            <w:r w:rsidRPr="0078394F">
              <w:rPr>
                <w:rFonts w:eastAsia="SimSun"/>
                <w:sz w:val="20"/>
              </w:rPr>
              <w:t> </w:t>
            </w:r>
          </w:p>
          <w:p w:rsidR="00B31ED5" w:rsidRPr="00B31ED5" w:rsidRDefault="00B31ED5" w:rsidP="00384793">
            <w:pPr>
              <w:pStyle w:val="ListParagraph"/>
              <w:numPr>
                <w:ilvl w:val="0"/>
                <w:numId w:val="25"/>
              </w:numPr>
              <w:rPr>
                <w:sz w:val="20"/>
              </w:rPr>
            </w:pPr>
            <w:r>
              <w:rPr>
                <w:sz w:val="20"/>
              </w:rPr>
              <w:t>Formulating</w:t>
            </w:r>
            <w:r w:rsidRPr="00B31ED5">
              <w:rPr>
                <w:sz w:val="20"/>
              </w:rPr>
              <w:t xml:space="preserve"> and solving authentic problems using fractions, decimals, percentages and measurements</w:t>
            </w:r>
          </w:p>
          <w:p w:rsidR="00B31ED5" w:rsidRDefault="00B31ED5" w:rsidP="00B31ED5">
            <w:pPr>
              <w:rPr>
                <w:rFonts w:eastAsia="SimSun"/>
                <w:sz w:val="20"/>
              </w:rPr>
            </w:pPr>
            <w:r w:rsidRPr="0078394F">
              <w:rPr>
                <w:rFonts w:eastAsia="SimSun"/>
                <w:b/>
                <w:sz w:val="20"/>
              </w:rPr>
              <w:t>Reasoning</w:t>
            </w:r>
            <w:r w:rsidRPr="0078394F">
              <w:rPr>
                <w:rFonts w:eastAsia="SimSun"/>
                <w:sz w:val="20"/>
              </w:rPr>
              <w:t> </w:t>
            </w:r>
          </w:p>
          <w:p w:rsidR="00B31ED5" w:rsidRPr="00B31ED5" w:rsidRDefault="00B31ED5" w:rsidP="00384793">
            <w:pPr>
              <w:pStyle w:val="ListParagraph"/>
              <w:numPr>
                <w:ilvl w:val="0"/>
                <w:numId w:val="25"/>
              </w:numPr>
            </w:pPr>
            <w:r w:rsidRPr="00B31ED5">
              <w:rPr>
                <w:sz w:val="20"/>
              </w:rPr>
              <w:t>Explaining mental strategies for performing calculations</w:t>
            </w:r>
          </w:p>
          <w:p w:rsidR="00B31ED5" w:rsidRPr="00D445B1" w:rsidRDefault="00B31ED5" w:rsidP="00B31ED5">
            <w:pPr>
              <w:pStyle w:val="ListParagraph"/>
              <w:ind w:left="360"/>
            </w:pPr>
          </w:p>
        </w:tc>
      </w:tr>
      <w:tr w:rsidR="00D445B1" w:rsidRPr="00561E58" w:rsidTr="009A522A">
        <w:trPr>
          <w:jc w:val="center"/>
        </w:trPr>
        <w:tc>
          <w:tcPr>
            <w:tcW w:w="5000" w:type="pct"/>
            <w:gridSpan w:val="4"/>
            <w:shd w:val="clear" w:color="auto" w:fill="CFE7E6"/>
          </w:tcPr>
          <w:p w:rsidR="00D445B1" w:rsidRPr="00D445B1" w:rsidRDefault="00D445B1" w:rsidP="00D445B1">
            <w:pPr>
              <w:rPr>
                <w:b/>
              </w:rPr>
            </w:pPr>
            <w:r w:rsidRPr="00D445B1">
              <w:rPr>
                <w:b/>
              </w:rPr>
              <w:lastRenderedPageBreak/>
              <w:t>Achievement standard</w:t>
            </w:r>
          </w:p>
        </w:tc>
      </w:tr>
      <w:tr w:rsidR="00D445B1" w:rsidRPr="00561E58" w:rsidTr="009A522A">
        <w:trPr>
          <w:trHeight w:val="4099"/>
          <w:jc w:val="center"/>
        </w:trPr>
        <w:tc>
          <w:tcPr>
            <w:tcW w:w="5000" w:type="pct"/>
            <w:gridSpan w:val="4"/>
            <w:shd w:val="clear" w:color="auto" w:fill="auto"/>
          </w:tcPr>
          <w:p w:rsidR="00D445B1" w:rsidRPr="0078394F" w:rsidRDefault="00D445B1" w:rsidP="00136562">
            <w:pPr>
              <w:rPr>
                <w:sz w:val="20"/>
              </w:rPr>
            </w:pPr>
            <w:r w:rsidRPr="0078394F">
              <w:rPr>
                <w:sz w:val="20"/>
              </w:rPr>
              <w:t>By the end of Level 6, students recognise the properties of prime, composite,</w:t>
            </w:r>
            <w:r w:rsidRPr="0078394F">
              <w:rPr>
                <w:rFonts w:eastAsia="SimSun"/>
                <w:sz w:val="20"/>
              </w:rPr>
              <w:t> square </w:t>
            </w:r>
            <w:r w:rsidRPr="0078394F">
              <w:rPr>
                <w:sz w:val="20"/>
              </w:rPr>
              <w:t>and triangular numbers. They describe the use of integers in everyday contexts. They solve problems involving all four operations with whole numbers. Students connect fractions, decimals and percentages as different representations of the same</w:t>
            </w:r>
            <w:r w:rsidRPr="0078394F">
              <w:rPr>
                <w:rFonts w:eastAsia="SimSun"/>
                <w:sz w:val="20"/>
              </w:rPr>
              <w:t> number</w:t>
            </w:r>
            <w:r w:rsidRPr="0078394F">
              <w:rPr>
                <w:sz w:val="20"/>
              </w:rPr>
              <w:t>. They solve problems involving the addition and subtraction of related fractions. Students make connections between the powers of 10 and the</w:t>
            </w:r>
            <w:r w:rsidRPr="0078394F">
              <w:rPr>
                <w:rFonts w:eastAsia="SimSun"/>
                <w:sz w:val="20"/>
              </w:rPr>
              <w:t> multiplication </w:t>
            </w:r>
            <w:r w:rsidRPr="0078394F">
              <w:rPr>
                <w:sz w:val="20"/>
              </w:rPr>
              <w:t>and division of decimals. They describe rules used in sequences involving whole numbers, fractions and decimals. Students connect</w:t>
            </w:r>
            <w:r w:rsidRPr="0078394F">
              <w:rPr>
                <w:rFonts w:eastAsia="SimSun"/>
                <w:sz w:val="20"/>
              </w:rPr>
              <w:t> decimal </w:t>
            </w:r>
            <w:r w:rsidRPr="0078394F">
              <w:rPr>
                <w:sz w:val="20"/>
              </w:rPr>
              <w:t>representations to the metric system and choose appropriate units of measurement to perform a calculation. They make connections between</w:t>
            </w:r>
            <w:r w:rsidRPr="0078394F">
              <w:rPr>
                <w:rFonts w:eastAsia="SimSun"/>
                <w:sz w:val="20"/>
              </w:rPr>
              <w:t> capacity </w:t>
            </w:r>
            <w:r w:rsidRPr="0078394F">
              <w:rPr>
                <w:sz w:val="20"/>
              </w:rPr>
              <w:t>and</w:t>
            </w:r>
            <w:r w:rsidRPr="0078394F">
              <w:rPr>
                <w:rFonts w:eastAsia="SimSun"/>
                <w:sz w:val="20"/>
              </w:rPr>
              <w:t> volume</w:t>
            </w:r>
            <w:r w:rsidRPr="0078394F">
              <w:rPr>
                <w:sz w:val="20"/>
              </w:rPr>
              <w:t xml:space="preserve">. </w:t>
            </w:r>
            <w:r w:rsidRPr="0078394F">
              <w:rPr>
                <w:sz w:val="20"/>
                <w:highlight w:val="green"/>
              </w:rPr>
              <w:t>They solve problems involving length and area</w:t>
            </w:r>
            <w:r w:rsidRPr="0078394F">
              <w:rPr>
                <w:sz w:val="20"/>
              </w:rPr>
              <w:t xml:space="preserve">. They interpret timetables. Students describe combinations of transformations. They solve problems using the properties of angles. Students compare observed and expected </w:t>
            </w:r>
            <w:r w:rsidRPr="0078394F">
              <w:rPr>
                <w:rFonts w:eastAsia="SimSun"/>
                <w:sz w:val="20"/>
              </w:rPr>
              <w:t>frequencies</w:t>
            </w:r>
            <w:r w:rsidRPr="0078394F">
              <w:rPr>
                <w:sz w:val="20"/>
              </w:rPr>
              <w:t>. They interpret and compare a variety of</w:t>
            </w:r>
            <w:r w:rsidRPr="0078394F">
              <w:rPr>
                <w:rFonts w:eastAsia="SimSun"/>
                <w:sz w:val="20"/>
              </w:rPr>
              <w:t> data </w:t>
            </w:r>
            <w:r w:rsidRPr="0078394F">
              <w:rPr>
                <w:sz w:val="20"/>
              </w:rPr>
              <w:t>displays including those displays for two categorical variables. They evaluate secondary</w:t>
            </w:r>
            <w:r w:rsidRPr="0078394F">
              <w:rPr>
                <w:rFonts w:eastAsia="SimSun"/>
                <w:sz w:val="20"/>
              </w:rPr>
              <w:t> data </w:t>
            </w:r>
            <w:r w:rsidRPr="0078394F">
              <w:rPr>
                <w:sz w:val="20"/>
              </w:rPr>
              <w:t>displayed in the media.</w:t>
            </w:r>
          </w:p>
          <w:p w:rsidR="00D445B1" w:rsidRPr="0078394F" w:rsidRDefault="00D445B1" w:rsidP="00F870BC">
            <w:pPr>
              <w:rPr>
                <w:sz w:val="20"/>
              </w:rPr>
            </w:pPr>
            <w:r w:rsidRPr="0078394F">
              <w:rPr>
                <w:sz w:val="20"/>
              </w:rPr>
              <w:t>Students locate fractions and integers on a</w:t>
            </w:r>
            <w:r w:rsidRPr="0078394F">
              <w:rPr>
                <w:rFonts w:eastAsia="SimSun"/>
                <w:sz w:val="20"/>
              </w:rPr>
              <w:t> number </w:t>
            </w:r>
            <w:r w:rsidRPr="0078394F">
              <w:rPr>
                <w:sz w:val="20"/>
              </w:rPr>
              <w:t>line. They calculate a simple</w:t>
            </w:r>
            <w:r w:rsidRPr="0078394F">
              <w:rPr>
                <w:rFonts w:eastAsia="SimSun"/>
                <w:sz w:val="20"/>
              </w:rPr>
              <w:t> fraction </w:t>
            </w:r>
            <w:r w:rsidRPr="0078394F">
              <w:rPr>
                <w:sz w:val="20"/>
              </w:rPr>
              <w:t>of a quantity. They add, subtract and multiply decimals and divide decimals where the result is rational. Students calculate common</w:t>
            </w:r>
            <w:r w:rsidRPr="0078394F">
              <w:rPr>
                <w:rFonts w:eastAsia="SimSun"/>
                <w:sz w:val="20"/>
              </w:rPr>
              <w:t> percentage </w:t>
            </w:r>
            <w:r w:rsidRPr="0078394F">
              <w:rPr>
                <w:sz w:val="20"/>
              </w:rPr>
              <w:t>discounts on sale items. They write correct</w:t>
            </w:r>
            <w:r w:rsidRPr="0078394F">
              <w:rPr>
                <w:rFonts w:eastAsia="SimSun"/>
                <w:sz w:val="20"/>
              </w:rPr>
              <w:t> number </w:t>
            </w:r>
            <w:r w:rsidRPr="0078394F">
              <w:rPr>
                <w:sz w:val="20"/>
              </w:rPr>
              <w:t>sentences using brackets and</w:t>
            </w:r>
            <w:r w:rsidRPr="0078394F">
              <w:rPr>
                <w:rFonts w:eastAsia="SimSun"/>
                <w:sz w:val="20"/>
              </w:rPr>
              <w:t> order of operations</w:t>
            </w:r>
            <w:r w:rsidRPr="0078394F">
              <w:rPr>
                <w:sz w:val="20"/>
              </w:rPr>
              <w:t>. Students locate an ordered pair in any one of the four quadrants on the Cartesian plane. They construct simple prisms and pyramids. Students list and communicate probabilities using simple fractions, decimals and percentages.</w:t>
            </w:r>
          </w:p>
        </w:tc>
      </w:tr>
    </w:tbl>
    <w:p w:rsidR="00364E09" w:rsidRPr="008300AE" w:rsidRDefault="00364E09" w:rsidP="00364E09">
      <w:pPr>
        <w:pStyle w:val="smallspace"/>
      </w:pPr>
      <w:r>
        <w:br w:type="page"/>
      </w:r>
    </w:p>
    <w:tbl>
      <w:tblPr>
        <w:tblW w:w="5000" w:type="pct"/>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tblPr>
      <w:tblGrid>
        <w:gridCol w:w="7038"/>
        <w:gridCol w:w="7779"/>
      </w:tblGrid>
      <w:tr w:rsidR="001F6C01" w:rsidRPr="00C50AE1" w:rsidTr="00F870BC">
        <w:trPr>
          <w:jc w:val="center"/>
        </w:trPr>
        <w:tc>
          <w:tcPr>
            <w:tcW w:w="2375" w:type="pct"/>
            <w:shd w:val="clear" w:color="auto" w:fill="CFE7E6"/>
          </w:tcPr>
          <w:p w:rsidR="001F6C01" w:rsidRPr="004E0C69" w:rsidRDefault="001F6C01" w:rsidP="00A343ED">
            <w:pPr>
              <w:pStyle w:val="Tablesubhead"/>
            </w:pPr>
            <w:r w:rsidRPr="004E0C69">
              <w:lastRenderedPageBreak/>
              <w:t>Relevant prior curriculum</w:t>
            </w:r>
          </w:p>
        </w:tc>
        <w:tc>
          <w:tcPr>
            <w:tcW w:w="2625" w:type="pct"/>
            <w:shd w:val="clear" w:color="auto" w:fill="CFE7E6"/>
          </w:tcPr>
          <w:p w:rsidR="001F6C01" w:rsidRPr="004E0C69" w:rsidRDefault="001F6C01" w:rsidP="00A343ED">
            <w:pPr>
              <w:pStyle w:val="Tablesubhead"/>
            </w:pPr>
            <w:r w:rsidRPr="004E0C69">
              <w:t>Curriculum working towards</w:t>
            </w:r>
          </w:p>
        </w:tc>
      </w:tr>
      <w:tr w:rsidR="001F6C01" w:rsidRPr="009927F7" w:rsidTr="00F870BC">
        <w:trPr>
          <w:jc w:val="center"/>
        </w:trPr>
        <w:tc>
          <w:tcPr>
            <w:tcW w:w="2375" w:type="pct"/>
            <w:shd w:val="clear" w:color="auto" w:fill="auto"/>
          </w:tcPr>
          <w:p w:rsidR="00F219BC" w:rsidRDefault="00F219BC" w:rsidP="0078394F">
            <w:pPr>
              <w:pStyle w:val="Tabletext"/>
              <w:spacing w:before="0" w:after="0"/>
              <w:rPr>
                <w:b/>
              </w:rPr>
            </w:pPr>
            <w:r w:rsidRPr="00CC77B7">
              <w:rPr>
                <w:b/>
              </w:rPr>
              <w:t>In the Australian Curriculum: Mathematics at Year 5</w:t>
            </w:r>
          </w:p>
          <w:p w:rsidR="0078394F" w:rsidRDefault="0078394F" w:rsidP="0078394F">
            <w:pPr>
              <w:pStyle w:val="Tabletext"/>
              <w:spacing w:before="0" w:after="0"/>
              <w:rPr>
                <w:b/>
              </w:rPr>
            </w:pPr>
          </w:p>
          <w:p w:rsidR="0078394F" w:rsidRPr="0078394F" w:rsidRDefault="0078394F" w:rsidP="0078394F">
            <w:pPr>
              <w:rPr>
                <w:b/>
                <w:sz w:val="20"/>
              </w:rPr>
            </w:pPr>
            <w:r w:rsidRPr="0078394F">
              <w:rPr>
                <w:b/>
                <w:sz w:val="20"/>
              </w:rPr>
              <w:t>Measurement and Geometry</w:t>
            </w:r>
          </w:p>
          <w:p w:rsidR="0078394F" w:rsidRPr="0078394F" w:rsidRDefault="0078394F" w:rsidP="0078394F">
            <w:pPr>
              <w:rPr>
                <w:sz w:val="20"/>
              </w:rPr>
            </w:pPr>
            <w:r w:rsidRPr="0078394F">
              <w:rPr>
                <w:sz w:val="20"/>
              </w:rPr>
              <w:t>Using units of measurement</w:t>
            </w:r>
          </w:p>
          <w:p w:rsidR="0078394F" w:rsidRPr="0078394F" w:rsidRDefault="0078394F" w:rsidP="00384793">
            <w:pPr>
              <w:pStyle w:val="ListParagraph"/>
              <w:numPr>
                <w:ilvl w:val="0"/>
                <w:numId w:val="12"/>
              </w:numPr>
              <w:ind w:left="360"/>
              <w:rPr>
                <w:sz w:val="20"/>
              </w:rPr>
            </w:pPr>
            <w:r w:rsidRPr="0078394F">
              <w:rPr>
                <w:sz w:val="20"/>
              </w:rPr>
              <w:t>Choose appropriate units of measurement for length, area,</w:t>
            </w:r>
            <w:r w:rsidRPr="0078394F">
              <w:rPr>
                <w:rFonts w:eastAsia="SimSun"/>
                <w:sz w:val="20"/>
              </w:rPr>
              <w:t> volume</w:t>
            </w:r>
            <w:r w:rsidRPr="0078394F">
              <w:rPr>
                <w:sz w:val="20"/>
              </w:rPr>
              <w:t>,</w:t>
            </w:r>
            <w:r w:rsidRPr="0078394F">
              <w:rPr>
                <w:rFonts w:eastAsia="SimSun"/>
                <w:sz w:val="20"/>
              </w:rPr>
              <w:t> capacity </w:t>
            </w:r>
            <w:r w:rsidRPr="0078394F">
              <w:rPr>
                <w:sz w:val="20"/>
              </w:rPr>
              <w:t>and mass</w:t>
            </w:r>
            <w:hyperlink r:id="rId16" w:tooltip="View elaborations and additional details of ACMMG108" w:history="1">
              <w:r w:rsidRPr="0078394F">
                <w:rPr>
                  <w:rStyle w:val="Hyperlink"/>
                  <w:sz w:val="20"/>
                </w:rPr>
                <w:t>(ACMMG108)</w:t>
              </w:r>
            </w:hyperlink>
          </w:p>
          <w:p w:rsidR="0078394F" w:rsidRPr="0078394F" w:rsidRDefault="0078394F" w:rsidP="00384793">
            <w:pPr>
              <w:pStyle w:val="ListParagraph"/>
              <w:numPr>
                <w:ilvl w:val="0"/>
                <w:numId w:val="12"/>
              </w:numPr>
              <w:ind w:left="360"/>
              <w:rPr>
                <w:sz w:val="20"/>
              </w:rPr>
            </w:pPr>
            <w:r w:rsidRPr="0078394F">
              <w:rPr>
                <w:sz w:val="20"/>
              </w:rPr>
              <w:t>Calculate the</w:t>
            </w:r>
            <w:r w:rsidRPr="0078394F">
              <w:rPr>
                <w:rFonts w:eastAsia="SimSun"/>
                <w:sz w:val="20"/>
              </w:rPr>
              <w:t> perimeter </w:t>
            </w:r>
            <w:r w:rsidRPr="0078394F">
              <w:rPr>
                <w:sz w:val="20"/>
              </w:rPr>
              <w:t>and area of rectangles using familiar metric units</w:t>
            </w:r>
            <w:r w:rsidRPr="0078394F">
              <w:rPr>
                <w:rFonts w:eastAsia="SimSun"/>
                <w:sz w:val="20"/>
              </w:rPr>
              <w:t> </w:t>
            </w:r>
            <w:hyperlink r:id="rId17" w:tooltip="View elaborations and additional details of ACMMG109" w:history="1">
              <w:r w:rsidRPr="0078394F">
                <w:rPr>
                  <w:rStyle w:val="Hyperlink"/>
                  <w:sz w:val="20"/>
                </w:rPr>
                <w:t>(ACMMG109)</w:t>
              </w:r>
            </w:hyperlink>
          </w:p>
          <w:p w:rsidR="001F6C01" w:rsidRPr="00F870BC" w:rsidRDefault="001F6C01" w:rsidP="0078394F"/>
        </w:tc>
        <w:tc>
          <w:tcPr>
            <w:tcW w:w="2625" w:type="pct"/>
            <w:shd w:val="clear" w:color="auto" w:fill="auto"/>
          </w:tcPr>
          <w:p w:rsidR="00F219BC" w:rsidRDefault="00F219BC" w:rsidP="00F219BC">
            <w:pPr>
              <w:pStyle w:val="Tabletext"/>
              <w:rPr>
                <w:b/>
              </w:rPr>
            </w:pPr>
            <w:r w:rsidRPr="00CC77B7">
              <w:rPr>
                <w:b/>
              </w:rPr>
              <w:t>In the Australian Curriculum: Mathematics at Year 7</w:t>
            </w:r>
          </w:p>
          <w:p w:rsidR="0078394F" w:rsidRPr="00CC77B7" w:rsidRDefault="0078394F" w:rsidP="00F219BC">
            <w:pPr>
              <w:pStyle w:val="Tabletext"/>
              <w:rPr>
                <w:b/>
              </w:rPr>
            </w:pPr>
          </w:p>
          <w:p w:rsidR="0078394F" w:rsidRPr="00CC77B7" w:rsidRDefault="0078394F" w:rsidP="0078394F">
            <w:pPr>
              <w:pStyle w:val="Tabletext"/>
              <w:rPr>
                <w:b/>
              </w:rPr>
            </w:pPr>
            <w:r>
              <w:rPr>
                <w:b/>
              </w:rPr>
              <w:t>Measurement and Geometry</w:t>
            </w:r>
          </w:p>
          <w:p w:rsidR="0078394F" w:rsidRPr="0078394F" w:rsidRDefault="0078394F" w:rsidP="0078394F">
            <w:pPr>
              <w:rPr>
                <w:sz w:val="20"/>
              </w:rPr>
            </w:pPr>
            <w:r w:rsidRPr="0078394F">
              <w:rPr>
                <w:sz w:val="20"/>
              </w:rPr>
              <w:t>Using units of measurement</w:t>
            </w:r>
          </w:p>
          <w:p w:rsidR="0078394F" w:rsidRPr="0078394F" w:rsidRDefault="0078394F" w:rsidP="00384793">
            <w:pPr>
              <w:pStyle w:val="ListParagraph"/>
              <w:numPr>
                <w:ilvl w:val="0"/>
                <w:numId w:val="11"/>
              </w:numPr>
              <w:rPr>
                <w:sz w:val="20"/>
              </w:rPr>
            </w:pPr>
            <w:r w:rsidRPr="0078394F">
              <w:rPr>
                <w:sz w:val="20"/>
              </w:rPr>
              <w:t>Establish the formulas for areas of rectangles, triangles and parallelograms and use these in problem solving</w:t>
            </w:r>
            <w:r w:rsidRPr="0078394F">
              <w:rPr>
                <w:rFonts w:eastAsia="SimSun"/>
                <w:sz w:val="20"/>
              </w:rPr>
              <w:t> </w:t>
            </w:r>
            <w:hyperlink r:id="rId18" w:tooltip="View elaborations and additional details of ACMMG159" w:history="1">
              <w:r w:rsidRPr="0078394F">
                <w:rPr>
                  <w:rStyle w:val="Hyperlink"/>
                  <w:rFonts w:eastAsia="SimSun"/>
                  <w:sz w:val="20"/>
                </w:rPr>
                <w:t>(ACMMG159)</w:t>
              </w:r>
            </w:hyperlink>
          </w:p>
          <w:p w:rsidR="001F6C01" w:rsidRPr="00F870BC" w:rsidRDefault="001F6C01" w:rsidP="00F219BC"/>
        </w:tc>
      </w:tr>
      <w:tr w:rsidR="001F6C01" w:rsidRPr="004E0C69" w:rsidTr="00F870BC">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1F6C01" w:rsidRPr="001F6C01" w:rsidRDefault="001F6C01" w:rsidP="00A343ED">
            <w:pPr>
              <w:pStyle w:val="Tablesubhead"/>
            </w:pPr>
            <w:r w:rsidRPr="001F6C01">
              <w:t>Links to other learning areas</w:t>
            </w:r>
          </w:p>
        </w:tc>
      </w:tr>
      <w:tr w:rsidR="001F6C01" w:rsidRPr="00030551" w:rsidTr="00F870BC">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1C0F0C" w:rsidRDefault="001C0F0C" w:rsidP="001C0F0C">
            <w:pPr>
              <w:pStyle w:val="Tabletext"/>
              <w:spacing w:before="0" w:after="0"/>
              <w:rPr>
                <w:b/>
              </w:rPr>
            </w:pPr>
            <w:r w:rsidRPr="00CC77B7">
              <w:rPr>
                <w:b/>
              </w:rPr>
              <w:t xml:space="preserve">In the Australian Curriculum: </w:t>
            </w:r>
            <w:r>
              <w:rPr>
                <w:b/>
              </w:rPr>
              <w:t>English at Year 6</w:t>
            </w:r>
          </w:p>
          <w:p w:rsidR="001C0F0C" w:rsidRDefault="001C0F0C" w:rsidP="001C0F0C">
            <w:pPr>
              <w:pStyle w:val="Tabletext"/>
              <w:spacing w:before="0" w:after="0"/>
              <w:rPr>
                <w:b/>
              </w:rPr>
            </w:pPr>
          </w:p>
          <w:p w:rsidR="001C0F0C" w:rsidRDefault="001C0F0C" w:rsidP="001C0F0C">
            <w:pPr>
              <w:pStyle w:val="Tabletext"/>
              <w:spacing w:before="0" w:after="0"/>
              <w:rPr>
                <w:b/>
              </w:rPr>
            </w:pPr>
            <w:r>
              <w:rPr>
                <w:b/>
              </w:rPr>
              <w:t>Reading and Viewing</w:t>
            </w:r>
          </w:p>
          <w:p w:rsidR="001C0F0C" w:rsidRPr="001C0F0C" w:rsidRDefault="001C0F0C" w:rsidP="001C0F0C">
            <w:pPr>
              <w:pStyle w:val="Tabletext"/>
              <w:spacing w:before="0" w:after="0"/>
            </w:pPr>
            <w:r w:rsidRPr="001C0F0C">
              <w:t>Language</w:t>
            </w:r>
          </w:p>
          <w:p w:rsidR="001F6C01" w:rsidRDefault="001C0F0C" w:rsidP="00384793">
            <w:pPr>
              <w:pStyle w:val="ListParagraph"/>
              <w:numPr>
                <w:ilvl w:val="0"/>
                <w:numId w:val="11"/>
              </w:numPr>
              <w:rPr>
                <w:sz w:val="20"/>
              </w:rPr>
            </w:pPr>
            <w:r w:rsidRPr="001C0F0C">
              <w:rPr>
                <w:sz w:val="20"/>
              </w:rPr>
              <w:t>Identify and explain how analytical images like figures, tables, diagrams, maps and graphs contribute to our understanding of verbal information in factual and persuasive texts</w:t>
            </w:r>
            <w:r w:rsidRPr="001C0F0C">
              <w:rPr>
                <w:rFonts w:eastAsia="SimSun"/>
                <w:sz w:val="20"/>
              </w:rPr>
              <w:t> </w:t>
            </w:r>
            <w:hyperlink r:id="rId19" w:tooltip="View elaborations and additional details of ACELA1524" w:history="1">
              <w:r w:rsidRPr="001C0F0C">
                <w:rPr>
                  <w:rStyle w:val="Hyperlink"/>
                  <w:rFonts w:eastAsia="SimSun"/>
                  <w:sz w:val="20"/>
                </w:rPr>
                <w:t>(ACELA1524)</w:t>
              </w:r>
            </w:hyperlink>
          </w:p>
          <w:p w:rsidR="001C0F0C" w:rsidRPr="001C0F0C" w:rsidRDefault="001C0F0C" w:rsidP="001C0F0C">
            <w:pPr>
              <w:rPr>
                <w:b/>
                <w:sz w:val="20"/>
              </w:rPr>
            </w:pPr>
            <w:r w:rsidRPr="001C0F0C">
              <w:rPr>
                <w:b/>
                <w:sz w:val="20"/>
              </w:rPr>
              <w:t>Speaking and Listening</w:t>
            </w:r>
          </w:p>
          <w:p w:rsidR="001C0F0C" w:rsidRDefault="001C0F0C" w:rsidP="001C0F0C">
            <w:pPr>
              <w:rPr>
                <w:sz w:val="20"/>
              </w:rPr>
            </w:pPr>
            <w:r>
              <w:rPr>
                <w:sz w:val="20"/>
              </w:rPr>
              <w:t>Literacy</w:t>
            </w:r>
          </w:p>
          <w:p w:rsidR="001C0F0C" w:rsidRPr="001C0F0C" w:rsidRDefault="001C0F0C" w:rsidP="00384793">
            <w:pPr>
              <w:pStyle w:val="ListParagraph"/>
              <w:numPr>
                <w:ilvl w:val="0"/>
                <w:numId w:val="11"/>
              </w:numPr>
              <w:rPr>
                <w:sz w:val="20"/>
              </w:rPr>
            </w:pPr>
            <w:r w:rsidRPr="001C0F0C">
              <w:rPr>
                <w:sz w:val="20"/>
              </w:rPr>
              <w:t>Participate in and contribute to discussions, clarifying and interrogating ideas, developing and supporting arguments, sharing and evaluating information, experiences and opinions</w:t>
            </w:r>
            <w:r w:rsidRPr="001C0F0C">
              <w:rPr>
                <w:rFonts w:eastAsia="SimSun"/>
                <w:sz w:val="20"/>
              </w:rPr>
              <w:t> </w:t>
            </w:r>
            <w:hyperlink r:id="rId20" w:tooltip="View elaborations and additional details of ACELY1709" w:history="1">
              <w:r w:rsidRPr="001C0F0C">
                <w:rPr>
                  <w:rStyle w:val="Hyperlink"/>
                  <w:rFonts w:eastAsia="SimSun"/>
                  <w:sz w:val="20"/>
                </w:rPr>
                <w:t>(ACELY1709)</w:t>
              </w:r>
            </w:hyperlink>
          </w:p>
          <w:p w:rsidR="001C0F0C" w:rsidRPr="001C0F0C" w:rsidRDefault="001C0F0C" w:rsidP="00384793">
            <w:pPr>
              <w:pStyle w:val="ListParagraph"/>
              <w:numPr>
                <w:ilvl w:val="0"/>
                <w:numId w:val="11"/>
              </w:numPr>
              <w:rPr>
                <w:sz w:val="20"/>
              </w:rPr>
            </w:pPr>
            <w:r w:rsidRPr="001C0F0C">
              <w:rPr>
                <w:sz w:val="20"/>
              </w:rPr>
              <w:t>Use interaction skills, varying conventions of spoken interactions such as</w:t>
            </w:r>
            <w:r w:rsidRPr="001C0F0C">
              <w:rPr>
                <w:rFonts w:eastAsia="SimSun"/>
                <w:sz w:val="20"/>
              </w:rPr>
              <w:t> voice </w:t>
            </w:r>
            <w:r w:rsidRPr="001C0F0C">
              <w:rPr>
                <w:sz w:val="20"/>
              </w:rPr>
              <w:t>volume, tone, pitch and pace, according to group size, formality of interaction and needs and expertise of the</w:t>
            </w:r>
            <w:r w:rsidRPr="001C0F0C">
              <w:rPr>
                <w:rFonts w:eastAsia="SimSun"/>
                <w:sz w:val="20"/>
              </w:rPr>
              <w:t> audience</w:t>
            </w:r>
            <w:hyperlink r:id="rId21" w:tooltip="View elaborations and additional details of ACELY1816" w:history="1">
              <w:r w:rsidRPr="001C0F0C">
                <w:rPr>
                  <w:rStyle w:val="Hyperlink"/>
                  <w:rFonts w:eastAsia="SimSun"/>
                  <w:sz w:val="20"/>
                </w:rPr>
                <w:t>(ACELY1816)</w:t>
              </w:r>
            </w:hyperlink>
          </w:p>
          <w:p w:rsidR="001C0F0C" w:rsidRPr="001C0F0C" w:rsidRDefault="001C0F0C" w:rsidP="00384793">
            <w:pPr>
              <w:pStyle w:val="ListParagraph"/>
              <w:numPr>
                <w:ilvl w:val="0"/>
                <w:numId w:val="11"/>
              </w:numPr>
              <w:rPr>
                <w:sz w:val="20"/>
              </w:rPr>
            </w:pPr>
            <w:r w:rsidRPr="001C0F0C">
              <w:rPr>
                <w:sz w:val="20"/>
              </w:rPr>
              <w:t>Plan, rehearse and deliver presentations, selecting and sequencing appropriate content and multimodal elements for defined audiences and purposes, making appropriate choices for</w:t>
            </w:r>
            <w:r w:rsidRPr="001C0F0C">
              <w:rPr>
                <w:rFonts w:eastAsia="SimSun"/>
                <w:sz w:val="20"/>
              </w:rPr>
              <w:t> modality </w:t>
            </w:r>
            <w:r w:rsidRPr="001C0F0C">
              <w:rPr>
                <w:sz w:val="20"/>
              </w:rPr>
              <w:t>and emphasis</w:t>
            </w:r>
            <w:r w:rsidRPr="001C0F0C">
              <w:rPr>
                <w:rFonts w:eastAsia="SimSun"/>
                <w:sz w:val="20"/>
              </w:rPr>
              <w:t> </w:t>
            </w:r>
            <w:hyperlink r:id="rId22" w:tooltip="View elaborations and additional details of ACELY1710" w:history="1">
              <w:r w:rsidRPr="001C0F0C">
                <w:rPr>
                  <w:rStyle w:val="Hyperlink"/>
                  <w:rFonts w:eastAsia="SimSun"/>
                  <w:sz w:val="20"/>
                </w:rPr>
                <w:t>(ACELY1710)</w:t>
              </w:r>
            </w:hyperlink>
          </w:p>
          <w:p w:rsidR="001C0F0C" w:rsidRPr="001C0F0C" w:rsidRDefault="001C0F0C" w:rsidP="001C0F0C">
            <w:pPr>
              <w:rPr>
                <w:sz w:val="20"/>
              </w:rPr>
            </w:pPr>
          </w:p>
          <w:p w:rsidR="001C0F0C" w:rsidRDefault="001C0F0C" w:rsidP="001C0F0C">
            <w:pPr>
              <w:pStyle w:val="Tabletext"/>
              <w:spacing w:before="0" w:after="0"/>
              <w:rPr>
                <w:b/>
              </w:rPr>
            </w:pPr>
            <w:r w:rsidRPr="00CC77B7">
              <w:rPr>
                <w:b/>
              </w:rPr>
              <w:t xml:space="preserve">In the Australian Curriculum: </w:t>
            </w:r>
            <w:r>
              <w:rPr>
                <w:b/>
              </w:rPr>
              <w:t>The Arts</w:t>
            </w:r>
          </w:p>
          <w:p w:rsidR="001C0F0C" w:rsidRPr="00F870BC" w:rsidRDefault="00D93919" w:rsidP="00384793">
            <w:pPr>
              <w:pStyle w:val="ListParagraph"/>
              <w:numPr>
                <w:ilvl w:val="0"/>
                <w:numId w:val="21"/>
              </w:numPr>
            </w:pPr>
            <w:r>
              <w:rPr>
                <w:sz w:val="20"/>
              </w:rPr>
              <w:t>The students are given options to create</w:t>
            </w:r>
            <w:r w:rsidR="001E65FF">
              <w:rPr>
                <w:sz w:val="20"/>
              </w:rPr>
              <w:t xml:space="preserve"> in their assessment task ‘Build your Dream House’ and in the final lesson in the unit. </w:t>
            </w:r>
          </w:p>
        </w:tc>
      </w:tr>
    </w:tbl>
    <w:p w:rsidR="00364E09" w:rsidRDefault="00364E09" w:rsidP="008300AE"/>
    <w:p w:rsidR="002C0575" w:rsidRPr="008300AE" w:rsidRDefault="00364E09" w:rsidP="002C0575">
      <w:pPr>
        <w:pStyle w:val="smallspace"/>
      </w:pPr>
      <w:r>
        <w:br w:type="page"/>
      </w:r>
    </w:p>
    <w:tbl>
      <w:tblPr>
        <w:tblW w:w="5000" w:type="pct"/>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tblPr>
      <w:tblGrid>
        <w:gridCol w:w="763"/>
        <w:gridCol w:w="367"/>
        <w:gridCol w:w="1985"/>
        <w:gridCol w:w="5387"/>
        <w:gridCol w:w="3541"/>
        <w:gridCol w:w="2774"/>
      </w:tblGrid>
      <w:tr w:rsidR="009F19FA" w:rsidRPr="00BC1996" w:rsidTr="00EB1BC5">
        <w:trPr>
          <w:trHeight w:val="145"/>
          <w:tblHeader/>
          <w:jc w:val="center"/>
        </w:trPr>
        <w:tc>
          <w:tcPr>
            <w:tcW w:w="5000" w:type="pct"/>
            <w:gridSpan w:val="6"/>
            <w:shd w:val="clear" w:color="auto" w:fill="8CC8C9"/>
          </w:tcPr>
          <w:p w:rsidR="009F19FA" w:rsidRDefault="009F19FA" w:rsidP="00152B18">
            <w:pPr>
              <w:pStyle w:val="Tablehead"/>
              <w:rPr>
                <w:szCs w:val="21"/>
              </w:rPr>
            </w:pPr>
            <w:r>
              <w:rPr>
                <w:szCs w:val="21"/>
              </w:rPr>
              <w:lastRenderedPageBreak/>
              <w:t>Teaching and learning</w:t>
            </w:r>
          </w:p>
        </w:tc>
      </w:tr>
      <w:tr w:rsidR="009F19FA" w:rsidRPr="00BC1996" w:rsidTr="00EB1BC5">
        <w:trPr>
          <w:trHeight w:val="145"/>
          <w:tblHeader/>
          <w:jc w:val="center"/>
        </w:trPr>
        <w:tc>
          <w:tcPr>
            <w:tcW w:w="5000" w:type="pct"/>
            <w:gridSpan w:val="6"/>
            <w:shd w:val="clear" w:color="auto" w:fill="CFE7E6"/>
          </w:tcPr>
          <w:p w:rsidR="009F19FA" w:rsidRDefault="009F19FA" w:rsidP="00152B18">
            <w:pPr>
              <w:pStyle w:val="Tablesubhead"/>
            </w:pPr>
            <w:r>
              <w:t>T</w:t>
            </w:r>
            <w:r w:rsidRPr="002C0575">
              <w:t>eaching strategies</w:t>
            </w:r>
            <w:r>
              <w:t xml:space="preserve"> and learning experiences</w:t>
            </w:r>
          </w:p>
        </w:tc>
      </w:tr>
      <w:tr w:rsidR="009F19FA" w:rsidRPr="00030551" w:rsidTr="00EB1BC5">
        <w:trPr>
          <w:trHeight w:val="145"/>
          <w:jc w:val="center"/>
        </w:trPr>
        <w:tc>
          <w:tcPr>
            <w:tcW w:w="5000" w:type="pct"/>
            <w:gridSpan w:val="6"/>
            <w:shd w:val="clear" w:color="auto" w:fill="auto"/>
          </w:tcPr>
          <w:p w:rsidR="009F19FA" w:rsidRPr="00B777EE" w:rsidRDefault="009F19FA" w:rsidP="00152B18">
            <w:pPr>
              <w:pStyle w:val="Tablesubhead"/>
            </w:pPr>
            <w:r w:rsidRPr="00B777EE">
              <w:t xml:space="preserve">This unit </w:t>
            </w:r>
            <w:r>
              <w:t xml:space="preserve">has been constructed using the e5 instructional </w:t>
            </w:r>
            <w:r w:rsidRPr="00B777EE">
              <w:t>model. The E</w:t>
            </w:r>
            <w:r w:rsidR="009A0771" w:rsidRPr="00B777EE">
              <w:t>5</w:t>
            </w:r>
            <w:r w:rsidRPr="00B777EE">
              <w:t xml:space="preserve"> model follows a sequence of:</w:t>
            </w:r>
          </w:p>
          <w:p w:rsidR="009F19FA" w:rsidRPr="00F31ADF" w:rsidRDefault="009F19FA" w:rsidP="00384793">
            <w:pPr>
              <w:pStyle w:val="Tablebullets"/>
              <w:numPr>
                <w:ilvl w:val="0"/>
                <w:numId w:val="2"/>
              </w:numPr>
              <w:tabs>
                <w:tab w:val="clear" w:pos="284"/>
              </w:tabs>
            </w:pPr>
            <w:r w:rsidRPr="00B777EE">
              <w:t>Engage</w:t>
            </w:r>
            <w:r w:rsidRPr="00F31ADF">
              <w:t xml:space="preserve"> — begin with a lesson that captures children’s interest through an activity or question.</w:t>
            </w:r>
          </w:p>
          <w:p w:rsidR="009F19FA" w:rsidRPr="00F31ADF" w:rsidRDefault="009F19FA" w:rsidP="00384793">
            <w:pPr>
              <w:pStyle w:val="Tablebullets"/>
              <w:numPr>
                <w:ilvl w:val="0"/>
                <w:numId w:val="2"/>
              </w:numPr>
              <w:tabs>
                <w:tab w:val="clear" w:pos="284"/>
              </w:tabs>
            </w:pPr>
            <w:r w:rsidRPr="00F31ADF">
              <w:t>Explore — organise hands-on activities where children explore a concept or skill.</w:t>
            </w:r>
          </w:p>
          <w:p w:rsidR="009F19FA" w:rsidRPr="00F31ADF" w:rsidRDefault="009F19FA" w:rsidP="00384793">
            <w:pPr>
              <w:pStyle w:val="Tablebullets"/>
              <w:numPr>
                <w:ilvl w:val="0"/>
                <w:numId w:val="2"/>
              </w:numPr>
              <w:tabs>
                <w:tab w:val="clear" w:pos="284"/>
              </w:tabs>
            </w:pPr>
            <w:r w:rsidRPr="00F31ADF">
              <w:t>Explain — guide children to develop explanations for the experience after they have explored a concept or skill</w:t>
            </w:r>
            <w:r>
              <w:t>.</w:t>
            </w:r>
          </w:p>
          <w:p w:rsidR="009F19FA" w:rsidRPr="00F31ADF" w:rsidRDefault="009F19FA" w:rsidP="00384793">
            <w:pPr>
              <w:pStyle w:val="Tablebullets"/>
              <w:numPr>
                <w:ilvl w:val="0"/>
                <w:numId w:val="2"/>
              </w:numPr>
              <w:tabs>
                <w:tab w:val="clear" w:pos="284"/>
              </w:tabs>
            </w:pPr>
            <w:r w:rsidRPr="00F31ADF">
              <w:t>Elaborate — encourage children to apply what they have learnt to a new situation.</w:t>
            </w:r>
          </w:p>
          <w:p w:rsidR="009F19FA" w:rsidRPr="001E6B4D" w:rsidRDefault="009F19FA" w:rsidP="00384793">
            <w:pPr>
              <w:pStyle w:val="Tablebullets"/>
              <w:numPr>
                <w:ilvl w:val="0"/>
                <w:numId w:val="2"/>
              </w:numPr>
              <w:tabs>
                <w:tab w:val="clear" w:pos="284"/>
              </w:tabs>
              <w:rPr>
                <w:lang w:eastAsia="en-AU"/>
              </w:rPr>
            </w:pPr>
            <w:r w:rsidRPr="00F31ADF">
              <w:t>Evaluate</w:t>
            </w:r>
            <w:r w:rsidRPr="00D36583">
              <w:t xml:space="preserve"> — provide an opportunity for children to review and reflect on their learning</w:t>
            </w:r>
            <w:r w:rsidRPr="001E6B4D">
              <w:rPr>
                <w:lang w:eastAsia="en-AU"/>
              </w:rPr>
              <w:t>.</w:t>
            </w:r>
          </w:p>
          <w:p w:rsidR="009F19FA" w:rsidRPr="00592D8F" w:rsidRDefault="009F19FA" w:rsidP="00152B18">
            <w:pPr>
              <w:rPr>
                <w:rFonts w:cs="Arial"/>
                <w:b/>
                <w:sz w:val="20"/>
              </w:rPr>
            </w:pPr>
          </w:p>
        </w:tc>
      </w:tr>
      <w:tr w:rsidR="009F19FA" w:rsidRPr="00030551" w:rsidTr="00EB1BC5">
        <w:trPr>
          <w:trHeight w:val="145"/>
          <w:jc w:val="center"/>
        </w:trPr>
        <w:tc>
          <w:tcPr>
            <w:tcW w:w="381" w:type="pct"/>
            <w:gridSpan w:val="2"/>
            <w:shd w:val="clear" w:color="auto" w:fill="auto"/>
          </w:tcPr>
          <w:p w:rsidR="009F19FA" w:rsidRPr="00EB1BC5" w:rsidRDefault="009F19FA" w:rsidP="00152B18">
            <w:pPr>
              <w:rPr>
                <w:rFonts w:cs="Arial"/>
                <w:b/>
                <w:szCs w:val="21"/>
              </w:rPr>
            </w:pPr>
            <w:r w:rsidRPr="00EB1BC5">
              <w:rPr>
                <w:rFonts w:cs="Arial"/>
                <w:b/>
                <w:szCs w:val="21"/>
              </w:rPr>
              <w:t>Lesson</w:t>
            </w:r>
          </w:p>
        </w:tc>
        <w:tc>
          <w:tcPr>
            <w:tcW w:w="670" w:type="pct"/>
          </w:tcPr>
          <w:p w:rsidR="009F19FA" w:rsidRPr="00EB1BC5" w:rsidRDefault="009F19FA" w:rsidP="00152B18">
            <w:pPr>
              <w:rPr>
                <w:rFonts w:cs="Arial"/>
                <w:b/>
                <w:szCs w:val="21"/>
              </w:rPr>
            </w:pPr>
            <w:r w:rsidRPr="00EB1BC5">
              <w:rPr>
                <w:rFonts w:cs="Arial"/>
                <w:b/>
                <w:szCs w:val="21"/>
              </w:rPr>
              <w:t>Focus</w:t>
            </w:r>
          </w:p>
        </w:tc>
        <w:tc>
          <w:tcPr>
            <w:tcW w:w="1818" w:type="pct"/>
            <w:shd w:val="clear" w:color="auto" w:fill="auto"/>
          </w:tcPr>
          <w:p w:rsidR="009F19FA" w:rsidRPr="00EB1BC5" w:rsidRDefault="009F19FA" w:rsidP="00152B18">
            <w:pPr>
              <w:rPr>
                <w:rFonts w:cs="Arial"/>
                <w:b/>
                <w:szCs w:val="21"/>
              </w:rPr>
            </w:pPr>
            <w:r w:rsidRPr="00EB1BC5">
              <w:rPr>
                <w:rFonts w:cs="Arial"/>
                <w:b/>
                <w:szCs w:val="21"/>
              </w:rPr>
              <w:t>Activities</w:t>
            </w:r>
          </w:p>
        </w:tc>
        <w:tc>
          <w:tcPr>
            <w:tcW w:w="1195" w:type="pct"/>
          </w:tcPr>
          <w:p w:rsidR="009F19FA" w:rsidRPr="00EB1BC5" w:rsidRDefault="009F19FA" w:rsidP="00152B18">
            <w:pPr>
              <w:rPr>
                <w:rFonts w:cs="Arial"/>
                <w:b/>
                <w:szCs w:val="21"/>
              </w:rPr>
            </w:pPr>
            <w:r w:rsidRPr="00EB1BC5">
              <w:rPr>
                <w:rFonts w:cs="Arial"/>
                <w:b/>
                <w:szCs w:val="21"/>
              </w:rPr>
              <w:t>Resources</w:t>
            </w:r>
          </w:p>
        </w:tc>
        <w:tc>
          <w:tcPr>
            <w:tcW w:w="936" w:type="pct"/>
            <w:shd w:val="clear" w:color="auto" w:fill="auto"/>
          </w:tcPr>
          <w:p w:rsidR="009F19FA" w:rsidRPr="00EB1BC5" w:rsidRDefault="009F19FA" w:rsidP="00152B18">
            <w:pPr>
              <w:rPr>
                <w:rFonts w:cs="Arial"/>
                <w:b/>
                <w:szCs w:val="21"/>
              </w:rPr>
            </w:pPr>
            <w:r w:rsidRPr="00EB1BC5">
              <w:rPr>
                <w:rFonts w:cs="Arial"/>
                <w:b/>
                <w:szCs w:val="21"/>
              </w:rPr>
              <w:t>Assessment</w:t>
            </w:r>
          </w:p>
        </w:tc>
      </w:tr>
      <w:tr w:rsidR="009F19FA" w:rsidRPr="00030551" w:rsidTr="00EB1BC5">
        <w:trPr>
          <w:trHeight w:val="145"/>
          <w:jc w:val="center"/>
        </w:trPr>
        <w:tc>
          <w:tcPr>
            <w:tcW w:w="381" w:type="pct"/>
            <w:gridSpan w:val="2"/>
            <w:shd w:val="clear" w:color="auto" w:fill="auto"/>
          </w:tcPr>
          <w:p w:rsidR="009F19FA" w:rsidRPr="00592D8F" w:rsidRDefault="009F19FA" w:rsidP="00152B18">
            <w:pPr>
              <w:rPr>
                <w:rFonts w:cs="Arial"/>
                <w:sz w:val="20"/>
              </w:rPr>
            </w:pPr>
            <w:r>
              <w:rPr>
                <w:rFonts w:cs="Arial"/>
                <w:sz w:val="20"/>
              </w:rPr>
              <w:t>1</w:t>
            </w:r>
          </w:p>
        </w:tc>
        <w:tc>
          <w:tcPr>
            <w:tcW w:w="670" w:type="pct"/>
          </w:tcPr>
          <w:p w:rsidR="009F19FA" w:rsidRDefault="009F19FA" w:rsidP="00384793">
            <w:pPr>
              <w:pStyle w:val="ListParagraph"/>
              <w:numPr>
                <w:ilvl w:val="0"/>
                <w:numId w:val="13"/>
              </w:numPr>
              <w:spacing w:before="0" w:line="240" w:lineRule="auto"/>
              <w:ind w:left="216" w:hanging="216"/>
              <w:rPr>
                <w:rFonts w:cs="Arial"/>
                <w:sz w:val="20"/>
              </w:rPr>
            </w:pPr>
            <w:r>
              <w:rPr>
                <w:rFonts w:cs="Arial"/>
                <w:sz w:val="20"/>
              </w:rPr>
              <w:t>Introduction to the unit</w:t>
            </w:r>
          </w:p>
          <w:p w:rsidR="009F19FA" w:rsidRDefault="009F19FA" w:rsidP="00384793">
            <w:pPr>
              <w:pStyle w:val="ListParagraph"/>
              <w:numPr>
                <w:ilvl w:val="0"/>
                <w:numId w:val="13"/>
              </w:numPr>
              <w:spacing w:before="0" w:line="240" w:lineRule="auto"/>
              <w:ind w:left="216" w:hanging="216"/>
              <w:rPr>
                <w:rFonts w:cs="Arial"/>
                <w:sz w:val="20"/>
              </w:rPr>
            </w:pPr>
            <w:r>
              <w:rPr>
                <w:rFonts w:cs="Arial"/>
                <w:sz w:val="20"/>
              </w:rPr>
              <w:t>Maths Literacy: area, perimeter, length, width</w:t>
            </w:r>
          </w:p>
          <w:p w:rsidR="009F19FA" w:rsidRDefault="009F19FA" w:rsidP="00384793">
            <w:pPr>
              <w:pStyle w:val="ListParagraph"/>
              <w:numPr>
                <w:ilvl w:val="0"/>
                <w:numId w:val="13"/>
              </w:numPr>
              <w:spacing w:before="0" w:line="240" w:lineRule="auto"/>
              <w:ind w:left="216" w:hanging="216"/>
              <w:rPr>
                <w:rFonts w:cs="Arial"/>
                <w:sz w:val="20"/>
              </w:rPr>
            </w:pPr>
            <w:r>
              <w:rPr>
                <w:rFonts w:cs="Arial"/>
                <w:sz w:val="20"/>
              </w:rPr>
              <w:t>Area and Perimeter</w:t>
            </w:r>
          </w:p>
          <w:p w:rsidR="009F19FA" w:rsidRDefault="009F19FA" w:rsidP="00384793">
            <w:pPr>
              <w:pStyle w:val="ListParagraph"/>
              <w:numPr>
                <w:ilvl w:val="0"/>
                <w:numId w:val="13"/>
              </w:numPr>
              <w:spacing w:before="0" w:line="240" w:lineRule="auto"/>
              <w:ind w:left="216" w:hanging="216"/>
              <w:rPr>
                <w:rFonts w:cs="Arial"/>
                <w:sz w:val="20"/>
              </w:rPr>
            </w:pPr>
            <w:r>
              <w:rPr>
                <w:rFonts w:cs="Arial"/>
                <w:sz w:val="20"/>
              </w:rPr>
              <w:t>Assess prior learning</w:t>
            </w:r>
          </w:p>
          <w:p w:rsidR="009F19FA" w:rsidRPr="00592D8F" w:rsidRDefault="009F19FA" w:rsidP="00384793">
            <w:pPr>
              <w:pStyle w:val="ListParagraph"/>
              <w:numPr>
                <w:ilvl w:val="0"/>
                <w:numId w:val="13"/>
              </w:numPr>
              <w:spacing w:before="0" w:line="240" w:lineRule="auto"/>
              <w:ind w:left="216" w:hanging="216"/>
              <w:rPr>
                <w:rFonts w:cs="Arial"/>
                <w:sz w:val="20"/>
              </w:rPr>
            </w:pPr>
            <w:r>
              <w:rPr>
                <w:rFonts w:cs="Arial"/>
                <w:sz w:val="20"/>
              </w:rPr>
              <w:t>Developing awareness that shapes with the same perimeter can have a different area</w:t>
            </w:r>
          </w:p>
        </w:tc>
        <w:tc>
          <w:tcPr>
            <w:tcW w:w="1818" w:type="pct"/>
            <w:shd w:val="clear" w:color="auto" w:fill="auto"/>
          </w:tcPr>
          <w:p w:rsidR="009F19FA" w:rsidRDefault="009F19FA" w:rsidP="00384793">
            <w:pPr>
              <w:pStyle w:val="ListParagraph"/>
              <w:numPr>
                <w:ilvl w:val="0"/>
                <w:numId w:val="13"/>
              </w:numPr>
              <w:spacing w:before="0" w:line="240" w:lineRule="auto"/>
              <w:ind w:left="359"/>
              <w:rPr>
                <w:rFonts w:cs="Arial"/>
                <w:sz w:val="20"/>
              </w:rPr>
            </w:pPr>
            <w:r>
              <w:rPr>
                <w:rFonts w:cs="Arial"/>
                <w:sz w:val="20"/>
              </w:rPr>
              <w:t>Engage</w:t>
            </w:r>
          </w:p>
          <w:p w:rsidR="009F19FA" w:rsidRPr="00B777EE" w:rsidRDefault="009F19FA" w:rsidP="00384793">
            <w:pPr>
              <w:pStyle w:val="ListParagraph"/>
              <w:numPr>
                <w:ilvl w:val="0"/>
                <w:numId w:val="13"/>
              </w:numPr>
              <w:spacing w:before="0" w:line="240" w:lineRule="auto"/>
              <w:rPr>
                <w:rFonts w:cs="Arial"/>
                <w:sz w:val="20"/>
              </w:rPr>
            </w:pPr>
            <w:r>
              <w:rPr>
                <w:rFonts w:cs="Arial"/>
                <w:sz w:val="20"/>
              </w:rPr>
              <w:t xml:space="preserve">Read </w:t>
            </w:r>
            <w:r w:rsidRPr="00B777EE">
              <w:rPr>
                <w:rFonts w:cs="Arial"/>
                <w:sz w:val="20"/>
              </w:rPr>
              <w:t>Spaghetti and Meatballs for All by Marilyn Burns</w:t>
            </w:r>
          </w:p>
          <w:p w:rsidR="009F19FA" w:rsidRDefault="009F19FA" w:rsidP="00384793">
            <w:pPr>
              <w:pStyle w:val="ListParagraph"/>
              <w:numPr>
                <w:ilvl w:val="0"/>
                <w:numId w:val="13"/>
              </w:numPr>
              <w:spacing w:before="0" w:line="240" w:lineRule="auto"/>
              <w:ind w:left="359"/>
              <w:rPr>
                <w:rFonts w:cs="Arial"/>
                <w:sz w:val="20"/>
              </w:rPr>
            </w:pPr>
            <w:r>
              <w:rPr>
                <w:rFonts w:cs="Arial"/>
                <w:sz w:val="20"/>
              </w:rPr>
              <w:t>Explore</w:t>
            </w:r>
          </w:p>
          <w:p w:rsidR="009F19FA" w:rsidRDefault="009F19FA" w:rsidP="00384793">
            <w:pPr>
              <w:pStyle w:val="ListParagraph"/>
              <w:numPr>
                <w:ilvl w:val="0"/>
                <w:numId w:val="13"/>
              </w:numPr>
              <w:spacing w:before="0" w:line="240" w:lineRule="auto"/>
              <w:rPr>
                <w:rFonts w:cs="Arial"/>
                <w:sz w:val="20"/>
              </w:rPr>
            </w:pPr>
            <w:r w:rsidRPr="00657B72">
              <w:rPr>
                <w:rFonts w:cs="Arial"/>
                <w:sz w:val="20"/>
              </w:rPr>
              <w:t>Students are tasked with finding a solution to the problem presented in the book. Using coloured tiles they need to figure out the different</w:t>
            </w:r>
            <w:r>
              <w:rPr>
                <w:rFonts w:cs="Arial"/>
                <w:sz w:val="20"/>
              </w:rPr>
              <w:t xml:space="preserve"> rectangular</w:t>
            </w:r>
            <w:r w:rsidRPr="00657B72">
              <w:rPr>
                <w:rFonts w:cs="Arial"/>
                <w:sz w:val="20"/>
              </w:rPr>
              <w:t xml:space="preserve"> table arrangements that would fit </w:t>
            </w:r>
            <w:r>
              <w:rPr>
                <w:rFonts w:cs="Arial"/>
                <w:sz w:val="20"/>
              </w:rPr>
              <w:t xml:space="preserve">all </w:t>
            </w:r>
            <w:r w:rsidRPr="00657B72">
              <w:rPr>
                <w:rFonts w:cs="Arial"/>
                <w:sz w:val="20"/>
              </w:rPr>
              <w:t xml:space="preserve">32 people. </w:t>
            </w:r>
            <w:r>
              <w:rPr>
                <w:rFonts w:cs="Arial"/>
                <w:sz w:val="20"/>
              </w:rPr>
              <w:t xml:space="preserve"> Before the students do this task the teacher model this task by doing an example with them using a smaller amount. </w:t>
            </w:r>
          </w:p>
          <w:p w:rsidR="009F19FA" w:rsidRDefault="009F19FA" w:rsidP="00384793">
            <w:pPr>
              <w:pStyle w:val="ListParagraph"/>
              <w:numPr>
                <w:ilvl w:val="0"/>
                <w:numId w:val="13"/>
              </w:numPr>
              <w:spacing w:before="0" w:line="240" w:lineRule="auto"/>
              <w:ind w:left="317"/>
              <w:rPr>
                <w:rFonts w:cs="Arial"/>
                <w:sz w:val="20"/>
              </w:rPr>
            </w:pPr>
            <w:r>
              <w:rPr>
                <w:rFonts w:cs="Arial"/>
                <w:sz w:val="20"/>
              </w:rPr>
              <w:t>Explain</w:t>
            </w:r>
          </w:p>
          <w:p w:rsidR="009F19FA" w:rsidRDefault="009F19FA" w:rsidP="00384793">
            <w:pPr>
              <w:pStyle w:val="ListParagraph"/>
              <w:numPr>
                <w:ilvl w:val="0"/>
                <w:numId w:val="13"/>
              </w:numPr>
              <w:spacing w:before="0" w:line="240" w:lineRule="auto"/>
              <w:rPr>
                <w:rFonts w:cs="Arial"/>
                <w:sz w:val="20"/>
              </w:rPr>
            </w:pPr>
            <w:r>
              <w:rPr>
                <w:rFonts w:cs="Arial"/>
                <w:sz w:val="20"/>
              </w:rPr>
              <w:t>The teacher stops the students after a while then guides them through a discussion about the concepts of perimeter and area and how they apply to the situation.</w:t>
            </w:r>
          </w:p>
          <w:p w:rsidR="009F19FA" w:rsidRDefault="009F19FA" w:rsidP="00384793">
            <w:pPr>
              <w:pStyle w:val="ListParagraph"/>
              <w:numPr>
                <w:ilvl w:val="0"/>
                <w:numId w:val="13"/>
              </w:numPr>
              <w:spacing w:before="0" w:line="240" w:lineRule="auto"/>
              <w:ind w:left="359"/>
              <w:rPr>
                <w:rFonts w:cs="Arial"/>
                <w:sz w:val="20"/>
              </w:rPr>
            </w:pPr>
            <w:r>
              <w:rPr>
                <w:rFonts w:cs="Arial"/>
                <w:sz w:val="20"/>
              </w:rPr>
              <w:t>Elaborate</w:t>
            </w:r>
          </w:p>
          <w:p w:rsidR="009F19FA" w:rsidRDefault="009F19FA" w:rsidP="00384793">
            <w:pPr>
              <w:pStyle w:val="ListParagraph"/>
              <w:numPr>
                <w:ilvl w:val="0"/>
                <w:numId w:val="13"/>
              </w:numPr>
              <w:spacing w:before="0" w:line="240" w:lineRule="auto"/>
              <w:rPr>
                <w:rFonts w:cs="Arial"/>
                <w:sz w:val="20"/>
              </w:rPr>
            </w:pPr>
            <w:r>
              <w:rPr>
                <w:rFonts w:cs="Arial"/>
                <w:sz w:val="20"/>
              </w:rPr>
              <w:t>They need to draw their solutions on graph paper stating how many tables are needed and how many people will fit. They record the area and perimeter of the tables.</w:t>
            </w:r>
          </w:p>
          <w:p w:rsidR="009F19FA" w:rsidRDefault="009F19FA" w:rsidP="00384793">
            <w:pPr>
              <w:pStyle w:val="ListParagraph"/>
              <w:numPr>
                <w:ilvl w:val="0"/>
                <w:numId w:val="13"/>
              </w:numPr>
              <w:spacing w:before="0" w:line="240" w:lineRule="auto"/>
              <w:ind w:left="359"/>
              <w:rPr>
                <w:rFonts w:cs="Arial"/>
                <w:sz w:val="20"/>
              </w:rPr>
            </w:pPr>
            <w:r>
              <w:rPr>
                <w:rFonts w:cs="Arial"/>
                <w:sz w:val="20"/>
              </w:rPr>
              <w:t>Evaluate</w:t>
            </w:r>
          </w:p>
          <w:p w:rsidR="009F19FA" w:rsidRDefault="009F19FA" w:rsidP="00384793">
            <w:pPr>
              <w:pStyle w:val="ListParagraph"/>
              <w:numPr>
                <w:ilvl w:val="0"/>
                <w:numId w:val="13"/>
              </w:numPr>
              <w:spacing w:before="0" w:line="240" w:lineRule="auto"/>
              <w:rPr>
                <w:rFonts w:cs="Arial"/>
                <w:sz w:val="20"/>
              </w:rPr>
            </w:pPr>
            <w:r>
              <w:rPr>
                <w:rFonts w:cs="Arial"/>
                <w:sz w:val="20"/>
              </w:rPr>
              <w:t xml:space="preserve">Students discuss as a group what they discovered </w:t>
            </w:r>
            <w:r>
              <w:rPr>
                <w:rFonts w:cs="Arial"/>
                <w:sz w:val="20"/>
              </w:rPr>
              <w:lastRenderedPageBreak/>
              <w:t>from the activity.</w:t>
            </w:r>
          </w:p>
          <w:p w:rsidR="009F19FA" w:rsidRDefault="009F19FA" w:rsidP="00384793">
            <w:pPr>
              <w:pStyle w:val="ListParagraph"/>
              <w:numPr>
                <w:ilvl w:val="0"/>
                <w:numId w:val="13"/>
              </w:numPr>
              <w:spacing w:before="0" w:line="240" w:lineRule="auto"/>
              <w:rPr>
                <w:rFonts w:cs="Arial"/>
                <w:sz w:val="20"/>
              </w:rPr>
            </w:pPr>
            <w:r>
              <w:rPr>
                <w:rFonts w:cs="Arial"/>
                <w:sz w:val="20"/>
              </w:rPr>
              <w:t xml:space="preserve">The teacher digitally records the student’s reflections. </w:t>
            </w:r>
          </w:p>
          <w:p w:rsidR="009F19FA" w:rsidRPr="00592D8F" w:rsidRDefault="009F19FA" w:rsidP="00152B18">
            <w:pPr>
              <w:pStyle w:val="ListParagraph"/>
              <w:rPr>
                <w:rFonts w:cs="Arial"/>
                <w:sz w:val="20"/>
              </w:rPr>
            </w:pPr>
          </w:p>
        </w:tc>
        <w:tc>
          <w:tcPr>
            <w:tcW w:w="1195" w:type="pct"/>
          </w:tcPr>
          <w:p w:rsidR="009F19FA" w:rsidRPr="00C3219B" w:rsidRDefault="009F19FA" w:rsidP="00384793">
            <w:pPr>
              <w:pStyle w:val="ListParagraph"/>
              <w:numPr>
                <w:ilvl w:val="0"/>
                <w:numId w:val="13"/>
              </w:numPr>
              <w:spacing w:before="0" w:line="240" w:lineRule="auto"/>
              <w:ind w:left="359"/>
              <w:rPr>
                <w:rFonts w:cs="Arial"/>
                <w:sz w:val="20"/>
              </w:rPr>
            </w:pPr>
            <w:r>
              <w:rPr>
                <w:rFonts w:cs="Arial"/>
                <w:sz w:val="20"/>
              </w:rPr>
              <w:lastRenderedPageBreak/>
              <w:t>Teacher:</w:t>
            </w:r>
          </w:p>
          <w:p w:rsidR="009F19FA" w:rsidRPr="00C3219B" w:rsidRDefault="009F19FA" w:rsidP="00384793">
            <w:pPr>
              <w:pStyle w:val="ListParagraph"/>
              <w:numPr>
                <w:ilvl w:val="0"/>
                <w:numId w:val="13"/>
              </w:numPr>
              <w:spacing w:before="0" w:line="240" w:lineRule="auto"/>
              <w:rPr>
                <w:rFonts w:cs="Arial"/>
                <w:sz w:val="20"/>
              </w:rPr>
            </w:pPr>
            <w:r w:rsidRPr="00B777EE">
              <w:rPr>
                <w:rFonts w:cs="Arial"/>
                <w:sz w:val="20"/>
              </w:rPr>
              <w:t>Spaghetti and Meatballs for All by Marilyn Burns</w:t>
            </w:r>
          </w:p>
          <w:p w:rsidR="009F19FA" w:rsidRPr="007E5B73" w:rsidRDefault="009F19FA" w:rsidP="00384793">
            <w:pPr>
              <w:pStyle w:val="ListParagraph"/>
              <w:numPr>
                <w:ilvl w:val="0"/>
                <w:numId w:val="13"/>
              </w:numPr>
              <w:spacing w:before="0" w:line="240" w:lineRule="auto"/>
              <w:rPr>
                <w:rFonts w:cs="Arial"/>
                <w:sz w:val="20"/>
              </w:rPr>
            </w:pPr>
            <w:r>
              <w:rPr>
                <w:rFonts w:cs="Arial"/>
                <w:sz w:val="20"/>
              </w:rPr>
              <w:t xml:space="preserve"> Laptop </w:t>
            </w:r>
          </w:p>
          <w:p w:rsidR="009F19FA" w:rsidRPr="00C3219B" w:rsidRDefault="009F19FA" w:rsidP="00384793">
            <w:pPr>
              <w:pStyle w:val="ListParagraph"/>
              <w:numPr>
                <w:ilvl w:val="0"/>
                <w:numId w:val="13"/>
              </w:numPr>
              <w:spacing w:before="0" w:line="240" w:lineRule="auto"/>
              <w:rPr>
                <w:rFonts w:cs="Arial"/>
                <w:sz w:val="20"/>
              </w:rPr>
            </w:pPr>
            <w:r>
              <w:rPr>
                <w:rFonts w:cs="Arial"/>
                <w:sz w:val="20"/>
              </w:rPr>
              <w:t>Whiteboard</w:t>
            </w:r>
          </w:p>
          <w:p w:rsidR="009F19FA" w:rsidRPr="00C3219B" w:rsidRDefault="009F19FA" w:rsidP="00152B18">
            <w:pPr>
              <w:ind w:left="-1"/>
              <w:rPr>
                <w:rFonts w:cs="Arial"/>
                <w:sz w:val="20"/>
              </w:rPr>
            </w:pPr>
          </w:p>
          <w:p w:rsidR="009F19FA" w:rsidRPr="00C3219B" w:rsidRDefault="009F19FA" w:rsidP="00152B18">
            <w:pPr>
              <w:ind w:left="-1"/>
              <w:rPr>
                <w:rFonts w:cs="Arial"/>
                <w:sz w:val="20"/>
              </w:rPr>
            </w:pPr>
          </w:p>
          <w:p w:rsidR="009F19FA" w:rsidRPr="00C3219B" w:rsidRDefault="009F19FA" w:rsidP="00384793">
            <w:pPr>
              <w:pStyle w:val="ListParagraph"/>
              <w:numPr>
                <w:ilvl w:val="0"/>
                <w:numId w:val="13"/>
              </w:numPr>
              <w:spacing w:before="0" w:line="240" w:lineRule="auto"/>
              <w:ind w:left="359"/>
              <w:rPr>
                <w:rFonts w:cs="Arial"/>
                <w:sz w:val="20"/>
              </w:rPr>
            </w:pPr>
            <w:r>
              <w:rPr>
                <w:rFonts w:cs="Arial"/>
                <w:sz w:val="20"/>
              </w:rPr>
              <w:t>Students</w:t>
            </w:r>
          </w:p>
          <w:p w:rsidR="009F19FA" w:rsidRPr="00657B72" w:rsidRDefault="009F19FA" w:rsidP="00384793">
            <w:pPr>
              <w:pStyle w:val="ListParagraph"/>
              <w:numPr>
                <w:ilvl w:val="0"/>
                <w:numId w:val="13"/>
              </w:numPr>
              <w:spacing w:before="0" w:line="240" w:lineRule="auto"/>
              <w:rPr>
                <w:rFonts w:cs="Arial"/>
                <w:sz w:val="20"/>
              </w:rPr>
            </w:pPr>
            <w:r>
              <w:rPr>
                <w:rFonts w:cs="Arial"/>
                <w:sz w:val="20"/>
              </w:rPr>
              <w:t xml:space="preserve">Coloured tiles </w:t>
            </w:r>
          </w:p>
          <w:p w:rsidR="009F19FA" w:rsidRPr="007E5B73" w:rsidRDefault="009F19FA" w:rsidP="00384793">
            <w:pPr>
              <w:pStyle w:val="ListParagraph"/>
              <w:numPr>
                <w:ilvl w:val="0"/>
                <w:numId w:val="13"/>
              </w:numPr>
              <w:spacing w:before="0" w:line="240" w:lineRule="auto"/>
              <w:rPr>
                <w:rFonts w:cs="Arial"/>
                <w:sz w:val="20"/>
              </w:rPr>
            </w:pPr>
            <w:r>
              <w:rPr>
                <w:rFonts w:cs="Arial"/>
                <w:sz w:val="20"/>
              </w:rPr>
              <w:t>Graph paper</w:t>
            </w:r>
          </w:p>
          <w:p w:rsidR="009F19FA" w:rsidRPr="00592D8F" w:rsidRDefault="009F19FA" w:rsidP="00152B18">
            <w:pPr>
              <w:pStyle w:val="ListParagraph"/>
              <w:ind w:left="359"/>
              <w:rPr>
                <w:rFonts w:cs="Arial"/>
                <w:sz w:val="20"/>
              </w:rPr>
            </w:pPr>
          </w:p>
        </w:tc>
        <w:tc>
          <w:tcPr>
            <w:tcW w:w="936" w:type="pct"/>
            <w:shd w:val="clear" w:color="auto" w:fill="auto"/>
          </w:tcPr>
          <w:p w:rsidR="009F19FA" w:rsidRDefault="009F19FA" w:rsidP="00384793">
            <w:pPr>
              <w:pStyle w:val="ListParagraph"/>
              <w:numPr>
                <w:ilvl w:val="0"/>
                <w:numId w:val="13"/>
              </w:numPr>
              <w:spacing w:before="0" w:line="240" w:lineRule="auto"/>
              <w:ind w:left="359"/>
              <w:rPr>
                <w:rFonts w:cs="Arial"/>
                <w:sz w:val="20"/>
              </w:rPr>
            </w:pPr>
            <w:r>
              <w:rPr>
                <w:rFonts w:cs="Arial"/>
                <w:sz w:val="20"/>
              </w:rPr>
              <w:t>Formative Assessment</w:t>
            </w:r>
          </w:p>
          <w:p w:rsidR="009F19FA" w:rsidRDefault="009F19FA" w:rsidP="00384793">
            <w:pPr>
              <w:pStyle w:val="ListParagraph"/>
              <w:numPr>
                <w:ilvl w:val="0"/>
                <w:numId w:val="13"/>
              </w:numPr>
              <w:spacing w:before="0" w:line="240" w:lineRule="auto"/>
              <w:rPr>
                <w:rFonts w:cs="Arial"/>
                <w:sz w:val="20"/>
              </w:rPr>
            </w:pPr>
            <w:r>
              <w:rPr>
                <w:rFonts w:cs="Arial"/>
                <w:sz w:val="20"/>
              </w:rPr>
              <w:t>Observation of the students learning</w:t>
            </w:r>
          </w:p>
          <w:p w:rsidR="009F19FA" w:rsidRDefault="009F19FA" w:rsidP="00384793">
            <w:pPr>
              <w:pStyle w:val="ListParagraph"/>
              <w:numPr>
                <w:ilvl w:val="0"/>
                <w:numId w:val="13"/>
              </w:numPr>
              <w:spacing w:before="0" w:line="240" w:lineRule="auto"/>
              <w:rPr>
                <w:rFonts w:cs="Arial"/>
                <w:sz w:val="20"/>
              </w:rPr>
            </w:pPr>
            <w:r>
              <w:rPr>
                <w:rFonts w:cs="Arial"/>
                <w:sz w:val="20"/>
              </w:rPr>
              <w:t>Students participation in discussion: whole class and when working</w:t>
            </w:r>
          </w:p>
          <w:p w:rsidR="009F19FA" w:rsidRPr="00B777EE" w:rsidRDefault="009F19FA" w:rsidP="00384793">
            <w:pPr>
              <w:pStyle w:val="ListParagraph"/>
              <w:numPr>
                <w:ilvl w:val="0"/>
                <w:numId w:val="14"/>
              </w:numPr>
              <w:spacing w:before="0" w:line="240" w:lineRule="auto"/>
              <w:ind w:left="743" w:hanging="426"/>
              <w:rPr>
                <w:rFonts w:cs="Arial"/>
                <w:sz w:val="20"/>
              </w:rPr>
            </w:pPr>
            <w:r>
              <w:rPr>
                <w:rFonts w:cs="Arial"/>
                <w:sz w:val="20"/>
              </w:rPr>
              <w:t>Students answers to the task</w:t>
            </w:r>
          </w:p>
        </w:tc>
      </w:tr>
      <w:tr w:rsidR="009F19FA" w:rsidRPr="00030551" w:rsidTr="00EB1BC5">
        <w:trPr>
          <w:trHeight w:val="145"/>
          <w:jc w:val="center"/>
        </w:trPr>
        <w:tc>
          <w:tcPr>
            <w:tcW w:w="381" w:type="pct"/>
            <w:gridSpan w:val="2"/>
            <w:shd w:val="clear" w:color="auto" w:fill="auto"/>
          </w:tcPr>
          <w:p w:rsidR="009F19FA" w:rsidRPr="00592D8F" w:rsidRDefault="009F19FA" w:rsidP="00152B18">
            <w:pPr>
              <w:rPr>
                <w:rFonts w:cs="Arial"/>
                <w:sz w:val="20"/>
              </w:rPr>
            </w:pPr>
            <w:r>
              <w:rPr>
                <w:rFonts w:cs="Arial"/>
                <w:sz w:val="20"/>
              </w:rPr>
              <w:lastRenderedPageBreak/>
              <w:t>2</w:t>
            </w:r>
          </w:p>
        </w:tc>
        <w:tc>
          <w:tcPr>
            <w:tcW w:w="670" w:type="pct"/>
          </w:tcPr>
          <w:p w:rsidR="009F19FA" w:rsidRDefault="009F19FA" w:rsidP="00384793">
            <w:pPr>
              <w:pStyle w:val="ListParagraph"/>
              <w:numPr>
                <w:ilvl w:val="0"/>
                <w:numId w:val="13"/>
              </w:numPr>
              <w:spacing w:before="0" w:line="240" w:lineRule="auto"/>
              <w:ind w:left="359"/>
              <w:rPr>
                <w:rFonts w:cs="Arial"/>
                <w:sz w:val="20"/>
              </w:rPr>
            </w:pPr>
            <w:r>
              <w:rPr>
                <w:rFonts w:cs="Arial"/>
                <w:sz w:val="20"/>
              </w:rPr>
              <w:t>Area and Perimeter</w:t>
            </w:r>
          </w:p>
          <w:p w:rsidR="009F19FA" w:rsidRDefault="009F19FA" w:rsidP="00384793">
            <w:pPr>
              <w:pStyle w:val="ListParagraph"/>
              <w:numPr>
                <w:ilvl w:val="0"/>
                <w:numId w:val="13"/>
              </w:numPr>
              <w:spacing w:before="0" w:line="240" w:lineRule="auto"/>
              <w:ind w:left="359"/>
              <w:rPr>
                <w:rFonts w:cs="Arial"/>
                <w:sz w:val="20"/>
              </w:rPr>
            </w:pPr>
            <w:r>
              <w:rPr>
                <w:rFonts w:cs="Arial"/>
                <w:sz w:val="20"/>
              </w:rPr>
              <w:t>Assess prior learning</w:t>
            </w:r>
          </w:p>
          <w:p w:rsidR="009F19FA" w:rsidRPr="00592D8F" w:rsidRDefault="009F19FA" w:rsidP="00384793">
            <w:pPr>
              <w:pStyle w:val="ListParagraph"/>
              <w:numPr>
                <w:ilvl w:val="0"/>
                <w:numId w:val="13"/>
              </w:numPr>
              <w:spacing w:before="0" w:line="240" w:lineRule="auto"/>
              <w:ind w:left="359"/>
              <w:rPr>
                <w:rFonts w:cs="Arial"/>
                <w:sz w:val="20"/>
              </w:rPr>
            </w:pPr>
            <w:r>
              <w:rPr>
                <w:rFonts w:cs="Arial"/>
                <w:sz w:val="20"/>
              </w:rPr>
              <w:t>Developing awareness that shapes with the same perimeter can have a different area</w:t>
            </w:r>
          </w:p>
        </w:tc>
        <w:tc>
          <w:tcPr>
            <w:tcW w:w="1818" w:type="pct"/>
            <w:shd w:val="clear" w:color="auto" w:fill="auto"/>
          </w:tcPr>
          <w:p w:rsidR="009F19FA" w:rsidRDefault="009F19FA" w:rsidP="00384793">
            <w:pPr>
              <w:pStyle w:val="ListParagraph"/>
              <w:numPr>
                <w:ilvl w:val="0"/>
                <w:numId w:val="13"/>
              </w:numPr>
              <w:spacing w:before="0" w:line="240" w:lineRule="auto"/>
              <w:ind w:left="359"/>
              <w:rPr>
                <w:rFonts w:cs="Arial"/>
                <w:sz w:val="20"/>
              </w:rPr>
            </w:pPr>
            <w:r>
              <w:rPr>
                <w:rFonts w:cs="Arial"/>
                <w:sz w:val="20"/>
              </w:rPr>
              <w:t>Engage</w:t>
            </w:r>
          </w:p>
          <w:p w:rsidR="009F19FA" w:rsidRDefault="009F19FA" w:rsidP="00384793">
            <w:pPr>
              <w:pStyle w:val="ListParagraph"/>
              <w:numPr>
                <w:ilvl w:val="0"/>
                <w:numId w:val="13"/>
              </w:numPr>
              <w:spacing w:before="0" w:line="240" w:lineRule="auto"/>
              <w:rPr>
                <w:rFonts w:cs="Arial"/>
                <w:sz w:val="20"/>
              </w:rPr>
            </w:pPr>
            <w:r>
              <w:rPr>
                <w:rFonts w:cs="Arial"/>
                <w:sz w:val="20"/>
              </w:rPr>
              <w:t xml:space="preserve">Fluency activity. Students play a short game in pairs aimed at practising multiplication facts which will be relevant when learning area. </w:t>
            </w:r>
          </w:p>
          <w:p w:rsidR="009F19FA" w:rsidRDefault="009F19FA" w:rsidP="00384793">
            <w:pPr>
              <w:pStyle w:val="ListParagraph"/>
              <w:numPr>
                <w:ilvl w:val="0"/>
                <w:numId w:val="13"/>
              </w:numPr>
              <w:spacing w:before="0" w:line="240" w:lineRule="auto"/>
              <w:rPr>
                <w:rFonts w:cs="Arial"/>
                <w:sz w:val="20"/>
              </w:rPr>
            </w:pPr>
            <w:r>
              <w:rPr>
                <w:rFonts w:cs="Arial"/>
                <w:sz w:val="20"/>
              </w:rPr>
              <w:t>Whole class reflection on the task completed last session.</w:t>
            </w:r>
          </w:p>
          <w:p w:rsidR="009F19FA" w:rsidRDefault="009F19FA" w:rsidP="00384793">
            <w:pPr>
              <w:pStyle w:val="ListParagraph"/>
              <w:numPr>
                <w:ilvl w:val="0"/>
                <w:numId w:val="13"/>
              </w:numPr>
              <w:spacing w:before="0" w:line="240" w:lineRule="auto"/>
              <w:ind w:left="359"/>
              <w:rPr>
                <w:rFonts w:cs="Arial"/>
                <w:sz w:val="20"/>
              </w:rPr>
            </w:pPr>
            <w:r>
              <w:rPr>
                <w:rFonts w:cs="Arial"/>
                <w:sz w:val="20"/>
              </w:rPr>
              <w:t>Explore</w:t>
            </w:r>
          </w:p>
          <w:p w:rsidR="009F19FA" w:rsidRDefault="009F19FA" w:rsidP="00384793">
            <w:pPr>
              <w:pStyle w:val="ListParagraph"/>
              <w:numPr>
                <w:ilvl w:val="0"/>
                <w:numId w:val="13"/>
              </w:numPr>
              <w:spacing w:before="0" w:line="240" w:lineRule="auto"/>
              <w:rPr>
                <w:rFonts w:cs="Arial"/>
                <w:sz w:val="20"/>
              </w:rPr>
            </w:pPr>
            <w:r>
              <w:rPr>
                <w:rFonts w:cs="Arial"/>
                <w:sz w:val="20"/>
              </w:rPr>
              <w:t>Continuing from the lesson before students discuss options to figure out the least and most expensive table arrangements.</w:t>
            </w:r>
          </w:p>
          <w:p w:rsidR="009F19FA" w:rsidRDefault="009F19FA" w:rsidP="00384793">
            <w:pPr>
              <w:pStyle w:val="ListParagraph"/>
              <w:numPr>
                <w:ilvl w:val="0"/>
                <w:numId w:val="13"/>
              </w:numPr>
              <w:spacing w:before="0" w:line="240" w:lineRule="auto"/>
              <w:ind w:left="359"/>
              <w:rPr>
                <w:rFonts w:cs="Arial"/>
                <w:sz w:val="20"/>
              </w:rPr>
            </w:pPr>
            <w:r>
              <w:rPr>
                <w:rFonts w:cs="Arial"/>
                <w:sz w:val="20"/>
              </w:rPr>
              <w:t>Explain</w:t>
            </w:r>
          </w:p>
          <w:p w:rsidR="009F19FA" w:rsidRDefault="009F19FA" w:rsidP="00384793">
            <w:pPr>
              <w:pStyle w:val="ListParagraph"/>
              <w:numPr>
                <w:ilvl w:val="0"/>
                <w:numId w:val="13"/>
              </w:numPr>
              <w:spacing w:before="0" w:line="240" w:lineRule="auto"/>
              <w:rPr>
                <w:rFonts w:cs="Arial"/>
                <w:sz w:val="20"/>
              </w:rPr>
            </w:pPr>
            <w:r>
              <w:rPr>
                <w:rFonts w:cs="Arial"/>
                <w:sz w:val="20"/>
              </w:rPr>
              <w:t xml:space="preserve">Teacher leads the class in a brainstorming session helping students to work through the problem. </w:t>
            </w:r>
          </w:p>
          <w:p w:rsidR="009F19FA" w:rsidRDefault="009F19FA" w:rsidP="00384793">
            <w:pPr>
              <w:pStyle w:val="ListParagraph"/>
              <w:numPr>
                <w:ilvl w:val="0"/>
                <w:numId w:val="13"/>
              </w:numPr>
              <w:spacing w:before="0" w:line="240" w:lineRule="auto"/>
              <w:ind w:left="359"/>
              <w:rPr>
                <w:rFonts w:cs="Arial"/>
                <w:sz w:val="20"/>
              </w:rPr>
            </w:pPr>
            <w:r>
              <w:rPr>
                <w:rFonts w:cs="Arial"/>
                <w:sz w:val="20"/>
              </w:rPr>
              <w:t>Elaborate</w:t>
            </w:r>
          </w:p>
          <w:p w:rsidR="009F19FA" w:rsidRDefault="009F19FA" w:rsidP="00384793">
            <w:pPr>
              <w:pStyle w:val="ListParagraph"/>
              <w:numPr>
                <w:ilvl w:val="0"/>
                <w:numId w:val="13"/>
              </w:numPr>
              <w:spacing w:before="0" w:line="240" w:lineRule="auto"/>
              <w:rPr>
                <w:rFonts w:cs="Arial"/>
                <w:sz w:val="20"/>
              </w:rPr>
            </w:pPr>
            <w:r>
              <w:rPr>
                <w:rFonts w:cs="Arial"/>
                <w:sz w:val="20"/>
              </w:rPr>
              <w:t xml:space="preserve">While the students explore options the teacher roves around and assists students and asks leading questions to further their learning. </w:t>
            </w:r>
          </w:p>
          <w:p w:rsidR="009F19FA" w:rsidRPr="00EC78A8" w:rsidRDefault="009F19FA" w:rsidP="00384793">
            <w:pPr>
              <w:pStyle w:val="ListParagraph"/>
              <w:numPr>
                <w:ilvl w:val="0"/>
                <w:numId w:val="13"/>
              </w:numPr>
              <w:spacing w:before="0" w:line="240" w:lineRule="auto"/>
              <w:rPr>
                <w:rFonts w:cs="Arial"/>
                <w:i/>
                <w:sz w:val="20"/>
              </w:rPr>
            </w:pPr>
            <w:r w:rsidRPr="00EC78A8">
              <w:rPr>
                <w:rFonts w:cs="Arial"/>
                <w:i/>
                <w:sz w:val="20"/>
              </w:rPr>
              <w:t xml:space="preserve">Students should be able to work with just graph paper but students may use tiles </w:t>
            </w:r>
            <w:r>
              <w:rPr>
                <w:rFonts w:cs="Arial"/>
                <w:i/>
                <w:sz w:val="20"/>
              </w:rPr>
              <w:t>if they need more concrete tools.</w:t>
            </w:r>
          </w:p>
          <w:p w:rsidR="009F19FA" w:rsidRDefault="009F19FA" w:rsidP="00384793">
            <w:pPr>
              <w:pStyle w:val="ListParagraph"/>
              <w:numPr>
                <w:ilvl w:val="0"/>
                <w:numId w:val="13"/>
              </w:numPr>
              <w:spacing w:before="0" w:line="240" w:lineRule="auto"/>
              <w:ind w:left="359"/>
              <w:rPr>
                <w:rFonts w:cs="Arial"/>
                <w:sz w:val="20"/>
              </w:rPr>
            </w:pPr>
            <w:r>
              <w:rPr>
                <w:rFonts w:cs="Arial"/>
                <w:sz w:val="20"/>
              </w:rPr>
              <w:t>Evaluate</w:t>
            </w:r>
          </w:p>
          <w:p w:rsidR="009F19FA" w:rsidRPr="00A15CC8" w:rsidRDefault="009F19FA" w:rsidP="00384793">
            <w:pPr>
              <w:pStyle w:val="ListParagraph"/>
              <w:numPr>
                <w:ilvl w:val="0"/>
                <w:numId w:val="13"/>
              </w:numPr>
              <w:spacing w:before="0" w:line="240" w:lineRule="auto"/>
              <w:rPr>
                <w:rFonts w:cs="Arial"/>
                <w:sz w:val="20"/>
              </w:rPr>
            </w:pPr>
            <w:r>
              <w:rPr>
                <w:rFonts w:cs="Arial"/>
                <w:sz w:val="20"/>
              </w:rPr>
              <w:t>Students reflect by writing, answering these questions: what patterns did you notice? Were they useful? What table arrangements are the most and least expensive? What did you notice about the areas and perimeters of the arrangements you made?</w:t>
            </w:r>
          </w:p>
          <w:p w:rsidR="009F19FA" w:rsidRPr="00592D8F" w:rsidRDefault="009F19FA" w:rsidP="00152B18">
            <w:pPr>
              <w:pStyle w:val="ListParagraph"/>
              <w:rPr>
                <w:rFonts w:cs="Arial"/>
                <w:sz w:val="20"/>
              </w:rPr>
            </w:pPr>
          </w:p>
        </w:tc>
        <w:tc>
          <w:tcPr>
            <w:tcW w:w="1195" w:type="pct"/>
          </w:tcPr>
          <w:p w:rsidR="009F19FA" w:rsidRPr="00C3219B" w:rsidRDefault="009F19FA" w:rsidP="00384793">
            <w:pPr>
              <w:pStyle w:val="ListParagraph"/>
              <w:numPr>
                <w:ilvl w:val="0"/>
                <w:numId w:val="13"/>
              </w:numPr>
              <w:spacing w:before="0" w:line="240" w:lineRule="auto"/>
              <w:ind w:left="359"/>
              <w:rPr>
                <w:rFonts w:cs="Arial"/>
                <w:sz w:val="20"/>
              </w:rPr>
            </w:pPr>
            <w:r>
              <w:rPr>
                <w:rFonts w:cs="Arial"/>
                <w:sz w:val="20"/>
              </w:rPr>
              <w:t>Teacher:</w:t>
            </w:r>
          </w:p>
          <w:p w:rsidR="009F19FA" w:rsidRPr="00C3219B" w:rsidRDefault="009F19FA" w:rsidP="00384793">
            <w:pPr>
              <w:pStyle w:val="ListParagraph"/>
              <w:numPr>
                <w:ilvl w:val="0"/>
                <w:numId w:val="13"/>
              </w:numPr>
              <w:spacing w:before="0" w:line="240" w:lineRule="auto"/>
              <w:rPr>
                <w:rFonts w:cs="Arial"/>
                <w:sz w:val="20"/>
              </w:rPr>
            </w:pPr>
            <w:r w:rsidRPr="00B777EE">
              <w:rPr>
                <w:rFonts w:cs="Arial"/>
                <w:sz w:val="20"/>
              </w:rPr>
              <w:t>Spaghetti and Meatballs for All by Marilyn Burns</w:t>
            </w:r>
          </w:p>
          <w:p w:rsidR="009F19FA" w:rsidRPr="00C3219B" w:rsidRDefault="009F19FA" w:rsidP="00384793">
            <w:pPr>
              <w:pStyle w:val="ListParagraph"/>
              <w:numPr>
                <w:ilvl w:val="0"/>
                <w:numId w:val="13"/>
              </w:numPr>
              <w:spacing w:before="0" w:line="240" w:lineRule="auto"/>
              <w:rPr>
                <w:rFonts w:cs="Arial"/>
                <w:sz w:val="20"/>
              </w:rPr>
            </w:pPr>
            <w:r>
              <w:rPr>
                <w:rFonts w:cs="Arial"/>
                <w:sz w:val="20"/>
              </w:rPr>
              <w:t>Whiteboard</w:t>
            </w:r>
          </w:p>
          <w:p w:rsidR="009F19FA" w:rsidRPr="00C3219B" w:rsidRDefault="009F19FA" w:rsidP="00152B18">
            <w:pPr>
              <w:ind w:left="-1"/>
              <w:rPr>
                <w:rFonts w:cs="Arial"/>
                <w:sz w:val="20"/>
              </w:rPr>
            </w:pPr>
          </w:p>
          <w:p w:rsidR="009F19FA" w:rsidRPr="00C3219B" w:rsidRDefault="009F19FA" w:rsidP="00152B18">
            <w:pPr>
              <w:ind w:left="-1"/>
              <w:rPr>
                <w:rFonts w:cs="Arial"/>
                <w:sz w:val="20"/>
              </w:rPr>
            </w:pPr>
          </w:p>
          <w:p w:rsidR="009F19FA" w:rsidRPr="00C3219B" w:rsidRDefault="009F19FA" w:rsidP="00384793">
            <w:pPr>
              <w:pStyle w:val="ListParagraph"/>
              <w:numPr>
                <w:ilvl w:val="0"/>
                <w:numId w:val="13"/>
              </w:numPr>
              <w:spacing w:before="0" w:line="240" w:lineRule="auto"/>
              <w:ind w:left="359"/>
              <w:rPr>
                <w:rFonts w:cs="Arial"/>
                <w:sz w:val="20"/>
              </w:rPr>
            </w:pPr>
            <w:r>
              <w:rPr>
                <w:rFonts w:cs="Arial"/>
                <w:sz w:val="20"/>
              </w:rPr>
              <w:t>Students</w:t>
            </w:r>
          </w:p>
          <w:p w:rsidR="009F19FA" w:rsidRPr="00EC78A8" w:rsidRDefault="009F19FA" w:rsidP="00384793">
            <w:pPr>
              <w:pStyle w:val="ListParagraph"/>
              <w:numPr>
                <w:ilvl w:val="0"/>
                <w:numId w:val="13"/>
              </w:numPr>
              <w:spacing w:before="0" w:line="240" w:lineRule="auto"/>
              <w:rPr>
                <w:rFonts w:cs="Arial"/>
                <w:sz w:val="20"/>
              </w:rPr>
            </w:pPr>
            <w:r>
              <w:rPr>
                <w:rFonts w:cs="Arial"/>
                <w:sz w:val="20"/>
              </w:rPr>
              <w:t>Last sessions task</w:t>
            </w:r>
          </w:p>
          <w:p w:rsidR="009F19FA" w:rsidRPr="00EC78A8" w:rsidRDefault="009F19FA" w:rsidP="00384793">
            <w:pPr>
              <w:pStyle w:val="ListParagraph"/>
              <w:numPr>
                <w:ilvl w:val="0"/>
                <w:numId w:val="13"/>
              </w:numPr>
              <w:spacing w:before="0" w:line="240" w:lineRule="auto"/>
              <w:rPr>
                <w:rFonts w:cs="Arial"/>
                <w:sz w:val="20"/>
              </w:rPr>
            </w:pPr>
            <w:r>
              <w:rPr>
                <w:rFonts w:cs="Arial"/>
                <w:sz w:val="20"/>
              </w:rPr>
              <w:t>Tiles</w:t>
            </w:r>
          </w:p>
          <w:p w:rsidR="009F19FA" w:rsidRPr="007E5B73" w:rsidRDefault="009F19FA" w:rsidP="00384793">
            <w:pPr>
              <w:pStyle w:val="ListParagraph"/>
              <w:numPr>
                <w:ilvl w:val="0"/>
                <w:numId w:val="13"/>
              </w:numPr>
              <w:spacing w:before="0" w:line="240" w:lineRule="auto"/>
              <w:rPr>
                <w:rFonts w:cs="Arial"/>
                <w:sz w:val="20"/>
              </w:rPr>
            </w:pPr>
            <w:r>
              <w:rPr>
                <w:rFonts w:cs="Arial"/>
                <w:sz w:val="20"/>
              </w:rPr>
              <w:t>Graph paper</w:t>
            </w:r>
          </w:p>
          <w:p w:rsidR="009F19FA" w:rsidRPr="00592D8F" w:rsidRDefault="009F19FA" w:rsidP="00152B18">
            <w:pPr>
              <w:pStyle w:val="ListParagraph"/>
              <w:ind w:left="359"/>
              <w:rPr>
                <w:rFonts w:cs="Arial"/>
                <w:sz w:val="20"/>
              </w:rPr>
            </w:pPr>
          </w:p>
        </w:tc>
        <w:tc>
          <w:tcPr>
            <w:tcW w:w="936" w:type="pct"/>
            <w:shd w:val="clear" w:color="auto" w:fill="auto"/>
          </w:tcPr>
          <w:p w:rsidR="009F19FA" w:rsidRDefault="009F19FA" w:rsidP="00384793">
            <w:pPr>
              <w:pStyle w:val="ListParagraph"/>
              <w:numPr>
                <w:ilvl w:val="0"/>
                <w:numId w:val="13"/>
              </w:numPr>
              <w:spacing w:before="0" w:line="240" w:lineRule="auto"/>
              <w:ind w:left="359"/>
              <w:rPr>
                <w:rFonts w:cs="Arial"/>
                <w:sz w:val="20"/>
              </w:rPr>
            </w:pPr>
            <w:r>
              <w:rPr>
                <w:rFonts w:cs="Arial"/>
                <w:sz w:val="20"/>
              </w:rPr>
              <w:t>Formative Assessment</w:t>
            </w:r>
          </w:p>
          <w:p w:rsidR="009F19FA" w:rsidRDefault="009F19FA" w:rsidP="00384793">
            <w:pPr>
              <w:pStyle w:val="ListParagraph"/>
              <w:numPr>
                <w:ilvl w:val="0"/>
                <w:numId w:val="13"/>
              </w:numPr>
              <w:spacing w:before="0" w:line="240" w:lineRule="auto"/>
              <w:rPr>
                <w:rFonts w:cs="Arial"/>
                <w:sz w:val="20"/>
              </w:rPr>
            </w:pPr>
            <w:r>
              <w:rPr>
                <w:rFonts w:cs="Arial"/>
                <w:sz w:val="20"/>
              </w:rPr>
              <w:t>Observation of the students learning</w:t>
            </w:r>
          </w:p>
          <w:p w:rsidR="009F19FA" w:rsidRDefault="009F19FA" w:rsidP="00384793">
            <w:pPr>
              <w:pStyle w:val="ListParagraph"/>
              <w:numPr>
                <w:ilvl w:val="0"/>
                <w:numId w:val="13"/>
              </w:numPr>
              <w:spacing w:before="0" w:line="240" w:lineRule="auto"/>
              <w:rPr>
                <w:rFonts w:cs="Arial"/>
                <w:sz w:val="20"/>
              </w:rPr>
            </w:pPr>
            <w:r>
              <w:rPr>
                <w:rFonts w:cs="Arial"/>
                <w:sz w:val="20"/>
              </w:rPr>
              <w:t>Students participation in discussion: whole class and when working</w:t>
            </w:r>
          </w:p>
          <w:p w:rsidR="009F19FA" w:rsidRPr="00592D8F" w:rsidRDefault="009F19FA" w:rsidP="00384793">
            <w:pPr>
              <w:pStyle w:val="ListParagraph"/>
              <w:numPr>
                <w:ilvl w:val="0"/>
                <w:numId w:val="13"/>
              </w:numPr>
              <w:spacing w:before="0" w:line="240" w:lineRule="auto"/>
              <w:rPr>
                <w:rFonts w:cs="Arial"/>
                <w:sz w:val="20"/>
              </w:rPr>
            </w:pPr>
            <w:r>
              <w:rPr>
                <w:rFonts w:cs="Arial"/>
                <w:sz w:val="20"/>
              </w:rPr>
              <w:t>Students answers to the task</w:t>
            </w:r>
          </w:p>
        </w:tc>
      </w:tr>
      <w:tr w:rsidR="009F19FA" w:rsidRPr="00030551" w:rsidTr="00EB1BC5">
        <w:trPr>
          <w:trHeight w:val="145"/>
          <w:jc w:val="center"/>
        </w:trPr>
        <w:tc>
          <w:tcPr>
            <w:tcW w:w="381" w:type="pct"/>
            <w:gridSpan w:val="2"/>
            <w:shd w:val="clear" w:color="auto" w:fill="auto"/>
          </w:tcPr>
          <w:p w:rsidR="009F19FA" w:rsidRPr="00592D8F" w:rsidRDefault="009F19FA" w:rsidP="00152B18">
            <w:pPr>
              <w:rPr>
                <w:rFonts w:cs="Arial"/>
                <w:sz w:val="20"/>
              </w:rPr>
            </w:pPr>
            <w:r>
              <w:rPr>
                <w:rFonts w:cs="Arial"/>
                <w:sz w:val="20"/>
              </w:rPr>
              <w:lastRenderedPageBreak/>
              <w:t>3</w:t>
            </w:r>
          </w:p>
        </w:tc>
        <w:tc>
          <w:tcPr>
            <w:tcW w:w="670" w:type="pct"/>
          </w:tcPr>
          <w:p w:rsidR="009F19FA" w:rsidRDefault="009F19FA" w:rsidP="00384793">
            <w:pPr>
              <w:pStyle w:val="ListParagraph"/>
              <w:numPr>
                <w:ilvl w:val="0"/>
                <w:numId w:val="13"/>
              </w:numPr>
              <w:spacing w:before="0" w:line="240" w:lineRule="auto"/>
              <w:ind w:left="359"/>
              <w:rPr>
                <w:rFonts w:cs="Arial"/>
                <w:sz w:val="20"/>
              </w:rPr>
            </w:pPr>
            <w:r>
              <w:rPr>
                <w:rFonts w:cs="Arial"/>
                <w:sz w:val="20"/>
              </w:rPr>
              <w:t>Calculating Perimeter</w:t>
            </w:r>
          </w:p>
          <w:p w:rsidR="009F19FA" w:rsidRDefault="009F19FA" w:rsidP="00384793">
            <w:pPr>
              <w:pStyle w:val="ListParagraph"/>
              <w:numPr>
                <w:ilvl w:val="0"/>
                <w:numId w:val="13"/>
              </w:numPr>
              <w:spacing w:before="0" w:line="240" w:lineRule="auto"/>
              <w:ind w:left="359"/>
              <w:rPr>
                <w:rFonts w:cs="Arial"/>
                <w:sz w:val="20"/>
              </w:rPr>
            </w:pPr>
            <w:r>
              <w:rPr>
                <w:rFonts w:cs="Arial"/>
                <w:sz w:val="20"/>
              </w:rPr>
              <w:t>Real world applications for perimeter</w:t>
            </w:r>
          </w:p>
          <w:p w:rsidR="009F19FA" w:rsidRPr="00592D8F" w:rsidRDefault="009F19FA" w:rsidP="00384793">
            <w:pPr>
              <w:pStyle w:val="ListParagraph"/>
              <w:numPr>
                <w:ilvl w:val="0"/>
                <w:numId w:val="13"/>
              </w:numPr>
              <w:spacing w:before="0" w:line="240" w:lineRule="auto"/>
              <w:ind w:left="359"/>
              <w:rPr>
                <w:rFonts w:cs="Arial"/>
                <w:sz w:val="20"/>
              </w:rPr>
            </w:pPr>
            <w:r>
              <w:rPr>
                <w:rFonts w:cs="Arial"/>
                <w:sz w:val="20"/>
              </w:rPr>
              <w:t>Group work</w:t>
            </w:r>
          </w:p>
        </w:tc>
        <w:tc>
          <w:tcPr>
            <w:tcW w:w="1818" w:type="pct"/>
            <w:shd w:val="clear" w:color="auto" w:fill="auto"/>
          </w:tcPr>
          <w:p w:rsidR="009F19FA" w:rsidRDefault="009F19FA" w:rsidP="00384793">
            <w:pPr>
              <w:pStyle w:val="ListParagraph"/>
              <w:numPr>
                <w:ilvl w:val="0"/>
                <w:numId w:val="13"/>
              </w:numPr>
              <w:spacing w:before="0" w:line="240" w:lineRule="auto"/>
              <w:ind w:left="359"/>
              <w:rPr>
                <w:rFonts w:cs="Arial"/>
                <w:sz w:val="20"/>
              </w:rPr>
            </w:pPr>
            <w:r>
              <w:rPr>
                <w:rFonts w:cs="Arial"/>
                <w:sz w:val="20"/>
              </w:rPr>
              <w:t>Engage</w:t>
            </w:r>
          </w:p>
          <w:p w:rsidR="009F19FA" w:rsidRDefault="009F19FA" w:rsidP="00384793">
            <w:pPr>
              <w:pStyle w:val="ListParagraph"/>
              <w:numPr>
                <w:ilvl w:val="0"/>
                <w:numId w:val="13"/>
              </w:numPr>
              <w:spacing w:before="0" w:line="240" w:lineRule="auto"/>
              <w:rPr>
                <w:rFonts w:cs="Arial"/>
                <w:sz w:val="20"/>
              </w:rPr>
            </w:pPr>
            <w:r>
              <w:rPr>
                <w:rFonts w:cs="Arial"/>
                <w:sz w:val="20"/>
              </w:rPr>
              <w:t>Students play a quick game competing against one another. 2 students at a time, first to answer an addition question wins.</w:t>
            </w:r>
          </w:p>
          <w:p w:rsidR="009F19FA" w:rsidRDefault="009F19FA" w:rsidP="00384793">
            <w:pPr>
              <w:pStyle w:val="ListParagraph"/>
              <w:numPr>
                <w:ilvl w:val="0"/>
                <w:numId w:val="13"/>
              </w:numPr>
              <w:spacing w:before="0" w:line="240" w:lineRule="auto"/>
              <w:ind w:left="359"/>
              <w:rPr>
                <w:rFonts w:cs="Arial"/>
                <w:sz w:val="20"/>
              </w:rPr>
            </w:pPr>
            <w:r>
              <w:rPr>
                <w:rFonts w:cs="Arial"/>
                <w:sz w:val="20"/>
              </w:rPr>
              <w:t>Explore</w:t>
            </w:r>
          </w:p>
          <w:p w:rsidR="009F19FA" w:rsidRDefault="009F19FA" w:rsidP="00384793">
            <w:pPr>
              <w:pStyle w:val="ListParagraph"/>
              <w:numPr>
                <w:ilvl w:val="0"/>
                <w:numId w:val="13"/>
              </w:numPr>
              <w:spacing w:before="0" w:line="240" w:lineRule="auto"/>
              <w:rPr>
                <w:rFonts w:cs="Arial"/>
                <w:sz w:val="20"/>
              </w:rPr>
            </w:pPr>
            <w:r>
              <w:rPr>
                <w:rFonts w:cs="Arial"/>
                <w:sz w:val="20"/>
              </w:rPr>
              <w:t>What are the real world applications for Perimeter? Brainstorm as a class for a bit.</w:t>
            </w:r>
          </w:p>
          <w:p w:rsidR="009F19FA" w:rsidRPr="005016EF" w:rsidRDefault="009F19FA" w:rsidP="00384793">
            <w:pPr>
              <w:pStyle w:val="ListParagraph"/>
              <w:numPr>
                <w:ilvl w:val="0"/>
                <w:numId w:val="13"/>
              </w:numPr>
              <w:spacing w:before="0" w:line="240" w:lineRule="auto"/>
              <w:rPr>
                <w:rFonts w:cs="Arial"/>
                <w:sz w:val="16"/>
              </w:rPr>
            </w:pPr>
            <w:r>
              <w:rPr>
                <w:rFonts w:cs="Arial"/>
                <w:sz w:val="20"/>
              </w:rPr>
              <w:t xml:space="preserve">Pose the following scenario to the students: </w:t>
            </w:r>
            <w:r w:rsidRPr="005016EF">
              <w:rPr>
                <w:rFonts w:cs="Arial"/>
                <w:sz w:val="20"/>
              </w:rPr>
              <w:t>A farmer wants to make the largest holding pen for their sheep. S/He has 16m of fencing materials. How could s/he make the largest pen?</w:t>
            </w:r>
          </w:p>
          <w:p w:rsidR="009F19FA" w:rsidRDefault="009F19FA" w:rsidP="00384793">
            <w:pPr>
              <w:pStyle w:val="ListParagraph"/>
              <w:numPr>
                <w:ilvl w:val="0"/>
                <w:numId w:val="13"/>
              </w:numPr>
              <w:spacing w:before="0" w:line="240" w:lineRule="auto"/>
              <w:ind w:left="359"/>
              <w:rPr>
                <w:rFonts w:cs="Arial"/>
                <w:sz w:val="20"/>
              </w:rPr>
            </w:pPr>
            <w:r>
              <w:rPr>
                <w:rFonts w:cs="Arial"/>
                <w:sz w:val="20"/>
              </w:rPr>
              <w:t>Explain</w:t>
            </w:r>
          </w:p>
          <w:p w:rsidR="009F19FA" w:rsidRDefault="009F19FA" w:rsidP="00384793">
            <w:pPr>
              <w:pStyle w:val="ListParagraph"/>
              <w:numPr>
                <w:ilvl w:val="0"/>
                <w:numId w:val="13"/>
              </w:numPr>
              <w:spacing w:before="0" w:line="240" w:lineRule="auto"/>
              <w:rPr>
                <w:rFonts w:cs="Arial"/>
                <w:sz w:val="20"/>
              </w:rPr>
            </w:pPr>
            <w:r>
              <w:rPr>
                <w:rFonts w:cs="Arial"/>
                <w:sz w:val="20"/>
              </w:rPr>
              <w:t xml:space="preserve">Teacher led class discussion. </w:t>
            </w:r>
          </w:p>
          <w:p w:rsidR="009F19FA" w:rsidRDefault="009F19FA" w:rsidP="00384793">
            <w:pPr>
              <w:pStyle w:val="ListParagraph"/>
              <w:numPr>
                <w:ilvl w:val="0"/>
                <w:numId w:val="13"/>
              </w:numPr>
              <w:spacing w:before="0" w:line="240" w:lineRule="auto"/>
              <w:rPr>
                <w:rFonts w:cs="Arial"/>
                <w:sz w:val="20"/>
              </w:rPr>
            </w:pPr>
            <w:r>
              <w:rPr>
                <w:rFonts w:cs="Arial"/>
                <w:sz w:val="20"/>
              </w:rPr>
              <w:t>Teacher explains what is expected of the students in the lesson and what the questions the students need to answer.</w:t>
            </w:r>
          </w:p>
          <w:p w:rsidR="009F19FA" w:rsidRDefault="009F19FA" w:rsidP="00384793">
            <w:pPr>
              <w:pStyle w:val="ListParagraph"/>
              <w:numPr>
                <w:ilvl w:val="0"/>
                <w:numId w:val="13"/>
              </w:numPr>
              <w:spacing w:before="0" w:line="240" w:lineRule="auto"/>
              <w:ind w:left="359"/>
              <w:rPr>
                <w:rFonts w:cs="Arial"/>
                <w:sz w:val="20"/>
              </w:rPr>
            </w:pPr>
            <w:r>
              <w:rPr>
                <w:rFonts w:cs="Arial"/>
                <w:sz w:val="20"/>
              </w:rPr>
              <w:t>Elaborate</w:t>
            </w:r>
          </w:p>
          <w:p w:rsidR="009F19FA" w:rsidRDefault="009F19FA" w:rsidP="00384793">
            <w:pPr>
              <w:pStyle w:val="ListParagraph"/>
              <w:numPr>
                <w:ilvl w:val="0"/>
                <w:numId w:val="13"/>
              </w:numPr>
              <w:spacing w:before="0" w:line="240" w:lineRule="auto"/>
              <w:rPr>
                <w:rFonts w:cs="Arial"/>
                <w:sz w:val="20"/>
              </w:rPr>
            </w:pPr>
            <w:r>
              <w:rPr>
                <w:rFonts w:cs="Arial"/>
                <w:sz w:val="20"/>
              </w:rPr>
              <w:t>While students work on the activity, the teacher will roam around questioning and helping the students.</w:t>
            </w:r>
          </w:p>
          <w:p w:rsidR="009F19FA" w:rsidRDefault="009F19FA" w:rsidP="00384793">
            <w:pPr>
              <w:pStyle w:val="ListParagraph"/>
              <w:numPr>
                <w:ilvl w:val="0"/>
                <w:numId w:val="13"/>
              </w:numPr>
              <w:spacing w:before="0" w:line="240" w:lineRule="auto"/>
              <w:ind w:left="359"/>
              <w:rPr>
                <w:rFonts w:cs="Arial"/>
                <w:sz w:val="20"/>
              </w:rPr>
            </w:pPr>
            <w:r>
              <w:rPr>
                <w:rFonts w:cs="Arial"/>
                <w:sz w:val="20"/>
              </w:rPr>
              <w:t>Evaluate</w:t>
            </w:r>
          </w:p>
          <w:p w:rsidR="009F19FA" w:rsidRDefault="009F19FA" w:rsidP="00384793">
            <w:pPr>
              <w:pStyle w:val="ListParagraph"/>
              <w:numPr>
                <w:ilvl w:val="0"/>
                <w:numId w:val="13"/>
              </w:numPr>
              <w:spacing w:before="0" w:line="240" w:lineRule="auto"/>
              <w:rPr>
                <w:rFonts w:cs="Arial"/>
                <w:sz w:val="20"/>
              </w:rPr>
            </w:pPr>
            <w:r>
              <w:rPr>
                <w:rFonts w:cs="Arial"/>
                <w:sz w:val="20"/>
              </w:rPr>
              <w:t>Students present their findings to the class. This might be done by making a poster if there is time.</w:t>
            </w:r>
          </w:p>
          <w:p w:rsidR="008C74AA" w:rsidRPr="00592D8F" w:rsidRDefault="008C74AA" w:rsidP="008C74AA">
            <w:pPr>
              <w:pStyle w:val="ListParagraph"/>
              <w:spacing w:before="0" w:line="240" w:lineRule="auto"/>
              <w:rPr>
                <w:rFonts w:cs="Arial"/>
                <w:sz w:val="20"/>
              </w:rPr>
            </w:pPr>
          </w:p>
        </w:tc>
        <w:tc>
          <w:tcPr>
            <w:tcW w:w="1195" w:type="pct"/>
          </w:tcPr>
          <w:p w:rsidR="009F19FA" w:rsidRPr="00C3219B" w:rsidRDefault="009F19FA" w:rsidP="00384793">
            <w:pPr>
              <w:pStyle w:val="ListParagraph"/>
              <w:numPr>
                <w:ilvl w:val="0"/>
                <w:numId w:val="13"/>
              </w:numPr>
              <w:spacing w:before="0" w:line="240" w:lineRule="auto"/>
              <w:ind w:left="359"/>
              <w:rPr>
                <w:rFonts w:cs="Arial"/>
                <w:sz w:val="20"/>
              </w:rPr>
            </w:pPr>
            <w:r>
              <w:rPr>
                <w:rFonts w:cs="Arial"/>
                <w:sz w:val="20"/>
              </w:rPr>
              <w:t>Teacher:</w:t>
            </w:r>
          </w:p>
          <w:p w:rsidR="009F19FA" w:rsidRPr="005016EF" w:rsidRDefault="009F19FA" w:rsidP="00384793">
            <w:pPr>
              <w:pStyle w:val="ListParagraph"/>
              <w:numPr>
                <w:ilvl w:val="0"/>
                <w:numId w:val="13"/>
              </w:numPr>
              <w:spacing w:before="0" w:line="240" w:lineRule="auto"/>
              <w:rPr>
                <w:rFonts w:cs="Arial"/>
                <w:sz w:val="20"/>
              </w:rPr>
            </w:pPr>
            <w:r>
              <w:rPr>
                <w:rFonts w:cs="Arial"/>
                <w:sz w:val="20"/>
              </w:rPr>
              <w:t>Whiteboard</w:t>
            </w:r>
          </w:p>
          <w:p w:rsidR="009F19FA" w:rsidRPr="00C3219B" w:rsidRDefault="009F19FA" w:rsidP="00152B18">
            <w:pPr>
              <w:ind w:left="-1"/>
              <w:rPr>
                <w:rFonts w:cs="Arial"/>
                <w:sz w:val="20"/>
              </w:rPr>
            </w:pPr>
          </w:p>
          <w:p w:rsidR="009F19FA" w:rsidRPr="00C3219B" w:rsidRDefault="009F19FA" w:rsidP="00384793">
            <w:pPr>
              <w:pStyle w:val="ListParagraph"/>
              <w:numPr>
                <w:ilvl w:val="0"/>
                <w:numId w:val="13"/>
              </w:numPr>
              <w:spacing w:before="0" w:line="240" w:lineRule="auto"/>
              <w:ind w:left="359"/>
              <w:rPr>
                <w:rFonts w:cs="Arial"/>
                <w:sz w:val="20"/>
              </w:rPr>
            </w:pPr>
            <w:r>
              <w:rPr>
                <w:rFonts w:cs="Arial"/>
                <w:sz w:val="20"/>
              </w:rPr>
              <w:t>Students</w:t>
            </w:r>
          </w:p>
          <w:p w:rsidR="009F19FA" w:rsidRDefault="009F19FA" w:rsidP="00384793">
            <w:pPr>
              <w:pStyle w:val="ListParagraph"/>
              <w:numPr>
                <w:ilvl w:val="0"/>
                <w:numId w:val="13"/>
              </w:numPr>
              <w:spacing w:before="0" w:line="240" w:lineRule="auto"/>
              <w:rPr>
                <w:rFonts w:cs="Arial"/>
                <w:sz w:val="20"/>
              </w:rPr>
            </w:pPr>
            <w:r>
              <w:rPr>
                <w:rFonts w:cs="Arial"/>
                <w:sz w:val="20"/>
              </w:rPr>
              <w:t>Graph paper</w:t>
            </w:r>
          </w:p>
          <w:p w:rsidR="009F19FA" w:rsidRDefault="009F19FA" w:rsidP="00384793">
            <w:pPr>
              <w:pStyle w:val="ListParagraph"/>
              <w:numPr>
                <w:ilvl w:val="0"/>
                <w:numId w:val="13"/>
              </w:numPr>
              <w:spacing w:before="0" w:line="240" w:lineRule="auto"/>
              <w:rPr>
                <w:rFonts w:cs="Arial"/>
                <w:sz w:val="20"/>
              </w:rPr>
            </w:pPr>
            <w:r>
              <w:rPr>
                <w:rFonts w:cs="Arial"/>
                <w:sz w:val="20"/>
              </w:rPr>
              <w:t>Toothpicks</w:t>
            </w:r>
          </w:p>
          <w:p w:rsidR="009F19FA" w:rsidRDefault="009F19FA" w:rsidP="00384793">
            <w:pPr>
              <w:pStyle w:val="ListParagraph"/>
              <w:numPr>
                <w:ilvl w:val="0"/>
                <w:numId w:val="13"/>
              </w:numPr>
              <w:spacing w:before="0" w:line="240" w:lineRule="auto"/>
              <w:rPr>
                <w:rFonts w:cs="Arial"/>
                <w:sz w:val="20"/>
              </w:rPr>
            </w:pPr>
            <w:r>
              <w:rPr>
                <w:rFonts w:cs="Arial"/>
                <w:sz w:val="20"/>
              </w:rPr>
              <w:t>Straws</w:t>
            </w:r>
          </w:p>
          <w:p w:rsidR="009F19FA" w:rsidRDefault="009F19FA" w:rsidP="00384793">
            <w:pPr>
              <w:pStyle w:val="ListParagraph"/>
              <w:numPr>
                <w:ilvl w:val="0"/>
                <w:numId w:val="13"/>
              </w:numPr>
              <w:spacing w:before="0" w:line="240" w:lineRule="auto"/>
              <w:rPr>
                <w:rFonts w:cs="Arial"/>
                <w:sz w:val="20"/>
              </w:rPr>
            </w:pPr>
            <w:r>
              <w:rPr>
                <w:rFonts w:cs="Arial"/>
                <w:sz w:val="20"/>
              </w:rPr>
              <w:t>Ruler</w:t>
            </w:r>
          </w:p>
          <w:p w:rsidR="009F19FA" w:rsidRDefault="009F19FA" w:rsidP="00384793">
            <w:pPr>
              <w:pStyle w:val="ListParagraph"/>
              <w:numPr>
                <w:ilvl w:val="0"/>
                <w:numId w:val="13"/>
              </w:numPr>
              <w:spacing w:before="0" w:line="240" w:lineRule="auto"/>
              <w:rPr>
                <w:rFonts w:cs="Arial"/>
                <w:sz w:val="20"/>
              </w:rPr>
            </w:pPr>
            <w:r>
              <w:rPr>
                <w:rFonts w:cs="Arial"/>
                <w:sz w:val="20"/>
              </w:rPr>
              <w:t>Coloured tiles</w:t>
            </w:r>
          </w:p>
          <w:p w:rsidR="009F19FA" w:rsidRDefault="009F19FA" w:rsidP="00384793">
            <w:pPr>
              <w:pStyle w:val="ListParagraph"/>
              <w:numPr>
                <w:ilvl w:val="0"/>
                <w:numId w:val="13"/>
              </w:numPr>
              <w:spacing w:before="0" w:line="240" w:lineRule="auto"/>
              <w:rPr>
                <w:rFonts w:cs="Arial"/>
                <w:sz w:val="20"/>
              </w:rPr>
            </w:pPr>
            <w:r>
              <w:rPr>
                <w:rFonts w:cs="Arial"/>
                <w:sz w:val="20"/>
              </w:rPr>
              <w:t>Poster paper</w:t>
            </w:r>
          </w:p>
          <w:p w:rsidR="009F19FA" w:rsidRPr="00592D8F" w:rsidRDefault="009F19FA" w:rsidP="00384793">
            <w:pPr>
              <w:pStyle w:val="ListParagraph"/>
              <w:numPr>
                <w:ilvl w:val="0"/>
                <w:numId w:val="13"/>
              </w:numPr>
              <w:spacing w:before="0" w:line="240" w:lineRule="auto"/>
              <w:rPr>
                <w:rFonts w:cs="Arial"/>
                <w:sz w:val="20"/>
              </w:rPr>
            </w:pPr>
            <w:r>
              <w:rPr>
                <w:rFonts w:cs="Arial"/>
                <w:sz w:val="20"/>
              </w:rPr>
              <w:t>Any other materials the students may want to use</w:t>
            </w:r>
          </w:p>
        </w:tc>
        <w:tc>
          <w:tcPr>
            <w:tcW w:w="936" w:type="pct"/>
            <w:shd w:val="clear" w:color="auto" w:fill="auto"/>
          </w:tcPr>
          <w:p w:rsidR="009F19FA" w:rsidRDefault="009F19FA" w:rsidP="00384793">
            <w:pPr>
              <w:pStyle w:val="ListParagraph"/>
              <w:numPr>
                <w:ilvl w:val="0"/>
                <w:numId w:val="13"/>
              </w:numPr>
              <w:spacing w:before="0" w:line="240" w:lineRule="auto"/>
              <w:ind w:left="359"/>
              <w:rPr>
                <w:rFonts w:cs="Arial"/>
                <w:sz w:val="20"/>
              </w:rPr>
            </w:pPr>
            <w:r>
              <w:rPr>
                <w:rFonts w:cs="Arial"/>
                <w:sz w:val="20"/>
              </w:rPr>
              <w:t>Formative</w:t>
            </w:r>
          </w:p>
          <w:p w:rsidR="009F19FA" w:rsidRDefault="009F19FA" w:rsidP="00384793">
            <w:pPr>
              <w:pStyle w:val="ListParagraph"/>
              <w:numPr>
                <w:ilvl w:val="0"/>
                <w:numId w:val="13"/>
              </w:numPr>
              <w:spacing w:before="0" w:line="240" w:lineRule="auto"/>
              <w:rPr>
                <w:rFonts w:cs="Arial"/>
                <w:sz w:val="20"/>
              </w:rPr>
            </w:pPr>
            <w:r>
              <w:rPr>
                <w:rFonts w:cs="Arial"/>
                <w:sz w:val="20"/>
              </w:rPr>
              <w:t>Observation of the methods students use to find different solutions</w:t>
            </w:r>
          </w:p>
          <w:p w:rsidR="009F19FA" w:rsidRDefault="009F19FA" w:rsidP="00384793">
            <w:pPr>
              <w:pStyle w:val="ListParagraph"/>
              <w:numPr>
                <w:ilvl w:val="0"/>
                <w:numId w:val="13"/>
              </w:numPr>
              <w:spacing w:before="0" w:line="240" w:lineRule="auto"/>
              <w:rPr>
                <w:rFonts w:cs="Arial"/>
                <w:sz w:val="20"/>
              </w:rPr>
            </w:pPr>
            <w:r>
              <w:rPr>
                <w:rFonts w:cs="Arial"/>
                <w:sz w:val="20"/>
              </w:rPr>
              <w:t>The solutions that the students come up with</w:t>
            </w:r>
          </w:p>
          <w:p w:rsidR="009F19FA" w:rsidRPr="00592D8F" w:rsidRDefault="009F19FA" w:rsidP="00384793">
            <w:pPr>
              <w:pStyle w:val="ListParagraph"/>
              <w:numPr>
                <w:ilvl w:val="0"/>
                <w:numId w:val="13"/>
              </w:numPr>
              <w:spacing w:before="0" w:line="240" w:lineRule="auto"/>
              <w:rPr>
                <w:rFonts w:cs="Arial"/>
                <w:sz w:val="20"/>
              </w:rPr>
            </w:pPr>
            <w:r>
              <w:rPr>
                <w:rFonts w:cs="Arial"/>
                <w:sz w:val="20"/>
              </w:rPr>
              <w:t>Students presenting their findings (oral presentation)</w:t>
            </w:r>
          </w:p>
        </w:tc>
      </w:tr>
      <w:tr w:rsidR="009F19FA" w:rsidRPr="00030551" w:rsidTr="00EB1BC5">
        <w:trPr>
          <w:trHeight w:val="145"/>
          <w:jc w:val="center"/>
        </w:trPr>
        <w:tc>
          <w:tcPr>
            <w:tcW w:w="381" w:type="pct"/>
            <w:gridSpan w:val="2"/>
            <w:shd w:val="clear" w:color="auto" w:fill="auto"/>
          </w:tcPr>
          <w:p w:rsidR="009F19FA" w:rsidRPr="00592D8F" w:rsidRDefault="009F19FA" w:rsidP="00152B18">
            <w:pPr>
              <w:rPr>
                <w:rFonts w:cs="Arial"/>
                <w:sz w:val="20"/>
              </w:rPr>
            </w:pPr>
            <w:r>
              <w:rPr>
                <w:rFonts w:cs="Arial"/>
                <w:sz w:val="20"/>
              </w:rPr>
              <w:t>4</w:t>
            </w:r>
          </w:p>
        </w:tc>
        <w:tc>
          <w:tcPr>
            <w:tcW w:w="670" w:type="pct"/>
          </w:tcPr>
          <w:p w:rsidR="009F19FA" w:rsidRPr="00592D8F" w:rsidRDefault="009F19FA" w:rsidP="00384793">
            <w:pPr>
              <w:pStyle w:val="ListParagraph"/>
              <w:numPr>
                <w:ilvl w:val="0"/>
                <w:numId w:val="13"/>
              </w:numPr>
              <w:spacing w:before="0" w:line="240" w:lineRule="auto"/>
              <w:ind w:left="359"/>
              <w:rPr>
                <w:rFonts w:cs="Arial"/>
                <w:sz w:val="20"/>
              </w:rPr>
            </w:pPr>
            <w:r>
              <w:rPr>
                <w:rFonts w:cs="Arial"/>
                <w:sz w:val="20"/>
              </w:rPr>
              <w:t>Calculating perimeter</w:t>
            </w:r>
          </w:p>
        </w:tc>
        <w:tc>
          <w:tcPr>
            <w:tcW w:w="1818" w:type="pct"/>
            <w:shd w:val="clear" w:color="auto" w:fill="auto"/>
          </w:tcPr>
          <w:p w:rsidR="009F19FA" w:rsidRDefault="009F19FA" w:rsidP="00384793">
            <w:pPr>
              <w:pStyle w:val="ListParagraph"/>
              <w:numPr>
                <w:ilvl w:val="0"/>
                <w:numId w:val="13"/>
              </w:numPr>
              <w:spacing w:before="0" w:line="240" w:lineRule="auto"/>
              <w:ind w:left="359"/>
              <w:rPr>
                <w:rFonts w:cs="Arial"/>
                <w:sz w:val="20"/>
              </w:rPr>
            </w:pPr>
            <w:r>
              <w:rPr>
                <w:rFonts w:cs="Arial"/>
                <w:sz w:val="20"/>
              </w:rPr>
              <w:t>Engage</w:t>
            </w:r>
          </w:p>
          <w:p w:rsidR="009F19FA" w:rsidRPr="007531D8" w:rsidRDefault="009F19FA" w:rsidP="00384793">
            <w:pPr>
              <w:pStyle w:val="ListParagraph"/>
              <w:numPr>
                <w:ilvl w:val="0"/>
                <w:numId w:val="13"/>
              </w:numPr>
              <w:spacing w:before="0" w:line="240" w:lineRule="auto"/>
              <w:rPr>
                <w:rFonts w:cs="Arial"/>
                <w:sz w:val="20"/>
              </w:rPr>
            </w:pPr>
            <w:r>
              <w:rPr>
                <w:rFonts w:cs="Arial"/>
                <w:sz w:val="20"/>
              </w:rPr>
              <w:t>Play the first half of the song Math Rocks! Perimeter and Area</w:t>
            </w:r>
          </w:p>
          <w:p w:rsidR="009F19FA" w:rsidRDefault="009F19FA" w:rsidP="00384793">
            <w:pPr>
              <w:pStyle w:val="ListParagraph"/>
              <w:numPr>
                <w:ilvl w:val="0"/>
                <w:numId w:val="13"/>
              </w:numPr>
              <w:spacing w:before="0" w:line="240" w:lineRule="auto"/>
              <w:ind w:left="359"/>
              <w:rPr>
                <w:rFonts w:cs="Arial"/>
                <w:sz w:val="20"/>
              </w:rPr>
            </w:pPr>
            <w:r>
              <w:rPr>
                <w:rFonts w:cs="Arial"/>
                <w:sz w:val="20"/>
              </w:rPr>
              <w:t>Explore</w:t>
            </w:r>
          </w:p>
          <w:p w:rsidR="009F19FA" w:rsidRDefault="009F19FA" w:rsidP="00384793">
            <w:pPr>
              <w:pStyle w:val="ListParagraph"/>
              <w:numPr>
                <w:ilvl w:val="0"/>
                <w:numId w:val="13"/>
              </w:numPr>
              <w:spacing w:before="0" w:line="240" w:lineRule="auto"/>
              <w:rPr>
                <w:rFonts w:cs="Arial"/>
                <w:sz w:val="20"/>
              </w:rPr>
            </w:pPr>
            <w:r>
              <w:rPr>
                <w:rFonts w:cs="Arial"/>
                <w:sz w:val="20"/>
              </w:rPr>
              <w:t>Whole class discussion on what the students already know about calculating perimeter.</w:t>
            </w:r>
          </w:p>
          <w:p w:rsidR="009F19FA" w:rsidRDefault="009F19FA" w:rsidP="00384793">
            <w:pPr>
              <w:pStyle w:val="ListParagraph"/>
              <w:numPr>
                <w:ilvl w:val="0"/>
                <w:numId w:val="13"/>
              </w:numPr>
              <w:spacing w:before="0" w:line="240" w:lineRule="auto"/>
              <w:ind w:left="359"/>
              <w:rPr>
                <w:rFonts w:cs="Arial"/>
                <w:sz w:val="20"/>
              </w:rPr>
            </w:pPr>
            <w:r>
              <w:rPr>
                <w:rFonts w:cs="Arial"/>
                <w:sz w:val="20"/>
              </w:rPr>
              <w:t>Explain</w:t>
            </w:r>
          </w:p>
          <w:p w:rsidR="009F19FA" w:rsidRDefault="009F19FA" w:rsidP="00384793">
            <w:pPr>
              <w:pStyle w:val="ListParagraph"/>
              <w:numPr>
                <w:ilvl w:val="0"/>
                <w:numId w:val="13"/>
              </w:numPr>
              <w:spacing w:before="0" w:line="240" w:lineRule="auto"/>
              <w:rPr>
                <w:rFonts w:cs="Arial"/>
                <w:sz w:val="20"/>
              </w:rPr>
            </w:pPr>
            <w:r>
              <w:rPr>
                <w:rFonts w:cs="Arial"/>
                <w:sz w:val="20"/>
              </w:rPr>
              <w:t>Teacher does examples on the board of how to calculate perimeter in different shapes.</w:t>
            </w:r>
          </w:p>
          <w:p w:rsidR="009F19FA" w:rsidRDefault="009F19FA" w:rsidP="00384793">
            <w:pPr>
              <w:pStyle w:val="ListParagraph"/>
              <w:numPr>
                <w:ilvl w:val="0"/>
                <w:numId w:val="13"/>
              </w:numPr>
              <w:spacing w:before="0" w:line="240" w:lineRule="auto"/>
              <w:ind w:left="359"/>
              <w:rPr>
                <w:rFonts w:cs="Arial"/>
                <w:sz w:val="20"/>
              </w:rPr>
            </w:pPr>
            <w:r>
              <w:rPr>
                <w:rFonts w:cs="Arial"/>
                <w:sz w:val="20"/>
              </w:rPr>
              <w:t>Elaborate</w:t>
            </w:r>
          </w:p>
          <w:p w:rsidR="009F19FA" w:rsidRDefault="009F19FA" w:rsidP="00384793">
            <w:pPr>
              <w:pStyle w:val="ListParagraph"/>
              <w:numPr>
                <w:ilvl w:val="0"/>
                <w:numId w:val="13"/>
              </w:numPr>
              <w:spacing w:before="0" w:line="240" w:lineRule="auto"/>
              <w:rPr>
                <w:rFonts w:cs="Arial"/>
                <w:sz w:val="20"/>
              </w:rPr>
            </w:pPr>
            <w:r>
              <w:rPr>
                <w:rFonts w:cs="Arial"/>
                <w:sz w:val="20"/>
              </w:rPr>
              <w:lastRenderedPageBreak/>
              <w:t>Students work through worksheets tailored to their ability level.</w:t>
            </w:r>
          </w:p>
          <w:p w:rsidR="009F19FA" w:rsidRDefault="009F19FA" w:rsidP="00384793">
            <w:pPr>
              <w:pStyle w:val="ListParagraph"/>
              <w:numPr>
                <w:ilvl w:val="1"/>
                <w:numId w:val="13"/>
              </w:numPr>
              <w:spacing w:before="0" w:line="240" w:lineRule="auto"/>
              <w:rPr>
                <w:rFonts w:cs="Arial"/>
                <w:sz w:val="20"/>
              </w:rPr>
            </w:pPr>
            <w:r>
              <w:rPr>
                <w:rFonts w:cs="Arial"/>
                <w:sz w:val="20"/>
              </w:rPr>
              <w:t>Beginning: Worksheets will have: shapes over graph paper, all lines of the shape will be labelled.</w:t>
            </w:r>
          </w:p>
          <w:p w:rsidR="009F19FA" w:rsidRDefault="009F19FA" w:rsidP="00384793">
            <w:pPr>
              <w:pStyle w:val="ListParagraph"/>
              <w:numPr>
                <w:ilvl w:val="1"/>
                <w:numId w:val="13"/>
              </w:numPr>
              <w:spacing w:before="0" w:line="240" w:lineRule="auto"/>
              <w:rPr>
                <w:rFonts w:cs="Arial"/>
                <w:sz w:val="20"/>
              </w:rPr>
            </w:pPr>
            <w:r>
              <w:rPr>
                <w:rFonts w:cs="Arial"/>
                <w:sz w:val="20"/>
              </w:rPr>
              <w:t>Medium: Worksheets will have: composite and irregular shapes, only some of the lengths labelled, some shapes will be labelled with decimals rather than whole numbers, they will have to use dot paper to draw their own shapes after having been given a perimeter</w:t>
            </w:r>
          </w:p>
          <w:p w:rsidR="009F19FA" w:rsidRDefault="009F19FA" w:rsidP="00384793">
            <w:pPr>
              <w:pStyle w:val="ListParagraph"/>
              <w:numPr>
                <w:ilvl w:val="1"/>
                <w:numId w:val="13"/>
              </w:numPr>
              <w:spacing w:before="0" w:line="240" w:lineRule="auto"/>
              <w:rPr>
                <w:rFonts w:cs="Arial"/>
                <w:sz w:val="20"/>
              </w:rPr>
            </w:pPr>
            <w:r>
              <w:rPr>
                <w:rFonts w:cs="Arial"/>
                <w:sz w:val="20"/>
              </w:rPr>
              <w:t xml:space="preserve">High: Students will be given worded problems without images e.g. what is the length of each side of a shape (square, rectangle, equilateral triangle, and hexagon) with the following perimeter. </w:t>
            </w:r>
          </w:p>
          <w:p w:rsidR="009F19FA" w:rsidRDefault="009F19FA" w:rsidP="00384793">
            <w:pPr>
              <w:pStyle w:val="ListParagraph"/>
              <w:numPr>
                <w:ilvl w:val="0"/>
                <w:numId w:val="13"/>
              </w:numPr>
              <w:spacing w:before="0" w:line="240" w:lineRule="auto"/>
              <w:ind w:left="359"/>
              <w:rPr>
                <w:rFonts w:cs="Arial"/>
                <w:sz w:val="20"/>
              </w:rPr>
            </w:pPr>
            <w:r>
              <w:rPr>
                <w:rFonts w:cs="Arial"/>
                <w:sz w:val="20"/>
              </w:rPr>
              <w:t>Evaluate</w:t>
            </w:r>
          </w:p>
          <w:p w:rsidR="009F19FA" w:rsidRDefault="009F19FA" w:rsidP="00384793">
            <w:pPr>
              <w:pStyle w:val="ListParagraph"/>
              <w:numPr>
                <w:ilvl w:val="0"/>
                <w:numId w:val="13"/>
              </w:numPr>
              <w:spacing w:before="0" w:line="240" w:lineRule="auto"/>
              <w:rPr>
                <w:rFonts w:cs="Arial"/>
                <w:sz w:val="20"/>
              </w:rPr>
            </w:pPr>
            <w:r>
              <w:rPr>
                <w:rFonts w:cs="Arial"/>
                <w:sz w:val="20"/>
              </w:rPr>
              <w:t>Class discussion. Students reflect on what they learnt.</w:t>
            </w:r>
          </w:p>
          <w:p w:rsidR="008C74AA" w:rsidRPr="00592D8F" w:rsidRDefault="008C74AA" w:rsidP="008C74AA">
            <w:pPr>
              <w:pStyle w:val="ListParagraph"/>
              <w:spacing w:before="0" w:line="240" w:lineRule="auto"/>
              <w:rPr>
                <w:rFonts w:cs="Arial"/>
                <w:sz w:val="20"/>
              </w:rPr>
            </w:pPr>
          </w:p>
        </w:tc>
        <w:tc>
          <w:tcPr>
            <w:tcW w:w="1195" w:type="pct"/>
          </w:tcPr>
          <w:p w:rsidR="009F19FA" w:rsidRDefault="009F19FA" w:rsidP="00384793">
            <w:pPr>
              <w:pStyle w:val="ListParagraph"/>
              <w:numPr>
                <w:ilvl w:val="0"/>
                <w:numId w:val="13"/>
              </w:numPr>
              <w:spacing w:before="0" w:line="240" w:lineRule="auto"/>
              <w:ind w:left="359"/>
              <w:rPr>
                <w:rFonts w:cs="Arial"/>
                <w:sz w:val="20"/>
              </w:rPr>
            </w:pPr>
            <w:r>
              <w:rPr>
                <w:rFonts w:cs="Arial"/>
                <w:sz w:val="20"/>
              </w:rPr>
              <w:lastRenderedPageBreak/>
              <w:t>Teacher:</w:t>
            </w:r>
          </w:p>
          <w:p w:rsidR="009F19FA" w:rsidRPr="002D6051" w:rsidRDefault="009F19FA" w:rsidP="00384793">
            <w:pPr>
              <w:pStyle w:val="ListParagraph"/>
              <w:numPr>
                <w:ilvl w:val="0"/>
                <w:numId w:val="13"/>
              </w:numPr>
              <w:spacing w:before="0" w:line="240" w:lineRule="auto"/>
              <w:rPr>
                <w:rFonts w:cs="Arial"/>
                <w:sz w:val="20"/>
              </w:rPr>
            </w:pPr>
            <w:r>
              <w:rPr>
                <w:rFonts w:cs="Arial"/>
                <w:sz w:val="20"/>
              </w:rPr>
              <w:t>Math Rocks! Perimeter and Area</w:t>
            </w:r>
          </w:p>
          <w:p w:rsidR="009F19FA" w:rsidRDefault="009F19FA" w:rsidP="00152B18">
            <w:pPr>
              <w:pStyle w:val="ListParagraph"/>
            </w:pPr>
            <w:hyperlink r:id="rId23" w:history="1">
              <w:r>
                <w:rPr>
                  <w:rStyle w:val="Hyperlink"/>
                  <w:rFonts w:eastAsia="SimSun"/>
                </w:rPr>
                <w:t>https://www.youtube.com/watch?v=D5jTP-q9TgI</w:t>
              </w:r>
            </w:hyperlink>
            <w:r>
              <w:t xml:space="preserve"> (0.00-1.27)</w:t>
            </w:r>
          </w:p>
          <w:p w:rsidR="009F19FA" w:rsidRPr="009851A2" w:rsidRDefault="009F19FA" w:rsidP="00384793">
            <w:pPr>
              <w:pStyle w:val="ListParagraph"/>
              <w:numPr>
                <w:ilvl w:val="0"/>
                <w:numId w:val="16"/>
              </w:numPr>
              <w:spacing w:before="0" w:line="240" w:lineRule="auto"/>
              <w:rPr>
                <w:rFonts w:cs="Arial"/>
                <w:sz w:val="16"/>
              </w:rPr>
            </w:pPr>
            <w:r w:rsidRPr="009851A2">
              <w:rPr>
                <w:rFonts w:cs="Arial"/>
                <w:sz w:val="20"/>
              </w:rPr>
              <w:t>Student:</w:t>
            </w:r>
          </w:p>
          <w:p w:rsidR="009F19FA" w:rsidRPr="00592D8F" w:rsidRDefault="009F19FA" w:rsidP="00384793">
            <w:pPr>
              <w:pStyle w:val="ListParagraph"/>
              <w:numPr>
                <w:ilvl w:val="1"/>
                <w:numId w:val="15"/>
              </w:numPr>
              <w:spacing w:before="0" w:line="240" w:lineRule="auto"/>
              <w:ind w:left="743"/>
              <w:rPr>
                <w:rFonts w:cs="Arial"/>
                <w:sz w:val="20"/>
              </w:rPr>
            </w:pPr>
            <w:r>
              <w:rPr>
                <w:rFonts w:cs="Arial"/>
                <w:sz w:val="20"/>
              </w:rPr>
              <w:t>Worksheet</w:t>
            </w:r>
          </w:p>
        </w:tc>
        <w:tc>
          <w:tcPr>
            <w:tcW w:w="936" w:type="pct"/>
            <w:shd w:val="clear" w:color="auto" w:fill="auto"/>
          </w:tcPr>
          <w:p w:rsidR="009F19FA" w:rsidRDefault="009F19FA" w:rsidP="00384793">
            <w:pPr>
              <w:pStyle w:val="ListParagraph"/>
              <w:numPr>
                <w:ilvl w:val="0"/>
                <w:numId w:val="13"/>
              </w:numPr>
              <w:spacing w:before="0" w:line="240" w:lineRule="auto"/>
              <w:ind w:left="359"/>
              <w:rPr>
                <w:rFonts w:cs="Arial"/>
                <w:sz w:val="20"/>
              </w:rPr>
            </w:pPr>
            <w:r>
              <w:rPr>
                <w:rFonts w:cs="Arial"/>
                <w:sz w:val="20"/>
              </w:rPr>
              <w:t>Formative</w:t>
            </w:r>
          </w:p>
          <w:p w:rsidR="009F19FA" w:rsidRDefault="009F19FA" w:rsidP="00384793">
            <w:pPr>
              <w:pStyle w:val="ListParagraph"/>
              <w:numPr>
                <w:ilvl w:val="0"/>
                <w:numId w:val="13"/>
              </w:numPr>
              <w:spacing w:before="0" w:line="240" w:lineRule="auto"/>
              <w:rPr>
                <w:rFonts w:cs="Arial"/>
                <w:sz w:val="20"/>
              </w:rPr>
            </w:pPr>
            <w:r>
              <w:rPr>
                <w:rFonts w:cs="Arial"/>
                <w:sz w:val="20"/>
              </w:rPr>
              <w:t>Observation of the student</w:t>
            </w:r>
          </w:p>
          <w:p w:rsidR="009F19FA" w:rsidRPr="00592D8F" w:rsidRDefault="009F19FA" w:rsidP="00384793">
            <w:pPr>
              <w:pStyle w:val="ListParagraph"/>
              <w:numPr>
                <w:ilvl w:val="0"/>
                <w:numId w:val="13"/>
              </w:numPr>
              <w:spacing w:before="0" w:line="240" w:lineRule="auto"/>
              <w:rPr>
                <w:rFonts w:cs="Arial"/>
                <w:sz w:val="20"/>
              </w:rPr>
            </w:pPr>
            <w:r>
              <w:rPr>
                <w:rFonts w:cs="Arial"/>
                <w:sz w:val="20"/>
              </w:rPr>
              <w:t>Worksheets/maths book</w:t>
            </w:r>
          </w:p>
        </w:tc>
      </w:tr>
      <w:tr w:rsidR="009F19FA" w:rsidRPr="00030551" w:rsidTr="00EB1BC5">
        <w:trPr>
          <w:trHeight w:val="145"/>
          <w:jc w:val="center"/>
        </w:trPr>
        <w:tc>
          <w:tcPr>
            <w:tcW w:w="381" w:type="pct"/>
            <w:gridSpan w:val="2"/>
            <w:shd w:val="clear" w:color="auto" w:fill="auto"/>
          </w:tcPr>
          <w:p w:rsidR="009F19FA" w:rsidRPr="00592D8F" w:rsidRDefault="009F19FA" w:rsidP="00152B18">
            <w:pPr>
              <w:rPr>
                <w:rFonts w:cs="Arial"/>
                <w:sz w:val="20"/>
              </w:rPr>
            </w:pPr>
            <w:r>
              <w:rPr>
                <w:rFonts w:cs="Arial"/>
                <w:sz w:val="20"/>
              </w:rPr>
              <w:lastRenderedPageBreak/>
              <w:t>5</w:t>
            </w:r>
          </w:p>
        </w:tc>
        <w:tc>
          <w:tcPr>
            <w:tcW w:w="670" w:type="pct"/>
          </w:tcPr>
          <w:p w:rsidR="009F19FA" w:rsidRDefault="009F19FA" w:rsidP="00384793">
            <w:pPr>
              <w:pStyle w:val="ListParagraph"/>
              <w:numPr>
                <w:ilvl w:val="0"/>
                <w:numId w:val="13"/>
              </w:numPr>
              <w:spacing w:before="0" w:line="240" w:lineRule="auto"/>
              <w:ind w:left="359"/>
              <w:rPr>
                <w:rFonts w:cs="Arial"/>
                <w:sz w:val="20"/>
              </w:rPr>
            </w:pPr>
            <w:r>
              <w:rPr>
                <w:rFonts w:cs="Arial"/>
                <w:sz w:val="20"/>
              </w:rPr>
              <w:t>Circumference of a circle</w:t>
            </w:r>
          </w:p>
          <w:p w:rsidR="009F19FA" w:rsidRPr="00BF46DD" w:rsidRDefault="009F19FA" w:rsidP="00384793">
            <w:pPr>
              <w:pStyle w:val="ListParagraph"/>
              <w:numPr>
                <w:ilvl w:val="0"/>
                <w:numId w:val="13"/>
              </w:numPr>
              <w:spacing w:before="0" w:line="240" w:lineRule="auto"/>
              <w:ind w:left="359"/>
              <w:rPr>
                <w:rFonts w:cs="Arial"/>
                <w:sz w:val="20"/>
              </w:rPr>
            </w:pPr>
            <w:r>
              <w:rPr>
                <w:rFonts w:cs="Arial"/>
                <w:sz w:val="20"/>
              </w:rPr>
              <w:t>Maths literacy: terms: circumference, diameter, radius, pi</w:t>
            </w:r>
          </w:p>
        </w:tc>
        <w:tc>
          <w:tcPr>
            <w:tcW w:w="1818" w:type="pct"/>
            <w:shd w:val="clear" w:color="auto" w:fill="auto"/>
          </w:tcPr>
          <w:p w:rsidR="009F19FA" w:rsidRDefault="009F19FA" w:rsidP="00384793">
            <w:pPr>
              <w:pStyle w:val="ListParagraph"/>
              <w:numPr>
                <w:ilvl w:val="0"/>
                <w:numId w:val="13"/>
              </w:numPr>
              <w:spacing w:before="0" w:line="240" w:lineRule="auto"/>
              <w:ind w:left="359"/>
              <w:rPr>
                <w:rFonts w:cs="Arial"/>
                <w:sz w:val="20"/>
              </w:rPr>
            </w:pPr>
            <w:r>
              <w:rPr>
                <w:rFonts w:cs="Arial"/>
                <w:sz w:val="20"/>
              </w:rPr>
              <w:t>Engage</w:t>
            </w:r>
          </w:p>
          <w:p w:rsidR="009F19FA" w:rsidRDefault="009F19FA" w:rsidP="00384793">
            <w:pPr>
              <w:pStyle w:val="ListParagraph"/>
              <w:numPr>
                <w:ilvl w:val="0"/>
                <w:numId w:val="13"/>
              </w:numPr>
              <w:spacing w:before="0" w:line="240" w:lineRule="auto"/>
              <w:rPr>
                <w:rFonts w:cs="Arial"/>
                <w:sz w:val="20"/>
              </w:rPr>
            </w:pPr>
            <w:r>
              <w:rPr>
                <w:rFonts w:cs="Arial"/>
                <w:sz w:val="20"/>
              </w:rPr>
              <w:t>Pose the question: how would we measure the perimeter of a circle?</w:t>
            </w:r>
          </w:p>
          <w:p w:rsidR="009F19FA" w:rsidRDefault="009F19FA" w:rsidP="00384793">
            <w:pPr>
              <w:pStyle w:val="ListParagraph"/>
              <w:numPr>
                <w:ilvl w:val="0"/>
                <w:numId w:val="13"/>
              </w:numPr>
              <w:spacing w:before="0" w:line="240" w:lineRule="auto"/>
              <w:ind w:left="359"/>
              <w:rPr>
                <w:rFonts w:cs="Arial"/>
                <w:sz w:val="20"/>
              </w:rPr>
            </w:pPr>
            <w:r>
              <w:rPr>
                <w:rFonts w:cs="Arial"/>
                <w:sz w:val="20"/>
              </w:rPr>
              <w:t>Explore</w:t>
            </w:r>
          </w:p>
          <w:p w:rsidR="009F19FA" w:rsidRPr="00D51441" w:rsidRDefault="009F19FA" w:rsidP="00384793">
            <w:pPr>
              <w:pStyle w:val="ListParagraph"/>
              <w:numPr>
                <w:ilvl w:val="0"/>
                <w:numId w:val="13"/>
              </w:numPr>
              <w:spacing w:before="0" w:line="240" w:lineRule="auto"/>
              <w:rPr>
                <w:rFonts w:cs="Arial"/>
                <w:sz w:val="20"/>
              </w:rPr>
            </w:pPr>
            <w:r>
              <w:rPr>
                <w:rFonts w:cs="Arial"/>
                <w:color w:val="000000"/>
                <w:sz w:val="20"/>
                <w:bdr w:val="none" w:sz="0" w:space="0" w:color="auto" w:frame="1"/>
              </w:rPr>
              <w:t>Discuss why we would need to know the perimeter of a circle.</w:t>
            </w:r>
          </w:p>
          <w:p w:rsidR="009F19FA" w:rsidRDefault="009F19FA" w:rsidP="00384793">
            <w:pPr>
              <w:pStyle w:val="ListParagraph"/>
              <w:numPr>
                <w:ilvl w:val="0"/>
                <w:numId w:val="13"/>
              </w:numPr>
              <w:spacing w:before="0" w:line="240" w:lineRule="auto"/>
              <w:ind w:left="359"/>
              <w:rPr>
                <w:rFonts w:cs="Arial"/>
                <w:sz w:val="20"/>
              </w:rPr>
            </w:pPr>
            <w:r>
              <w:rPr>
                <w:rFonts w:cs="Arial"/>
                <w:sz w:val="20"/>
              </w:rPr>
              <w:t>Explain</w:t>
            </w:r>
          </w:p>
          <w:p w:rsidR="009F19FA" w:rsidRDefault="009F19FA" w:rsidP="00384793">
            <w:pPr>
              <w:pStyle w:val="ListParagraph"/>
              <w:numPr>
                <w:ilvl w:val="0"/>
                <w:numId w:val="13"/>
              </w:numPr>
              <w:spacing w:before="0" w:line="240" w:lineRule="auto"/>
              <w:rPr>
                <w:rFonts w:cs="Arial"/>
                <w:sz w:val="20"/>
              </w:rPr>
            </w:pPr>
            <w:r>
              <w:rPr>
                <w:rFonts w:cs="Arial"/>
                <w:sz w:val="20"/>
              </w:rPr>
              <w:t>Introduce and explain the new vocabulary: circumference, diameter, and radius.</w:t>
            </w:r>
          </w:p>
          <w:p w:rsidR="009F19FA" w:rsidRDefault="009F19FA" w:rsidP="00384793">
            <w:pPr>
              <w:pStyle w:val="ListParagraph"/>
              <w:numPr>
                <w:ilvl w:val="0"/>
                <w:numId w:val="13"/>
              </w:numPr>
              <w:spacing w:before="0" w:line="240" w:lineRule="auto"/>
              <w:ind w:left="359"/>
              <w:rPr>
                <w:rFonts w:cs="Arial"/>
                <w:sz w:val="20"/>
              </w:rPr>
            </w:pPr>
            <w:r>
              <w:rPr>
                <w:rFonts w:cs="Arial"/>
                <w:sz w:val="20"/>
              </w:rPr>
              <w:t>Elaborate</w:t>
            </w:r>
          </w:p>
          <w:p w:rsidR="009F19FA" w:rsidRPr="00D51441" w:rsidRDefault="009F19FA" w:rsidP="00384793">
            <w:pPr>
              <w:pStyle w:val="ListParagraph"/>
              <w:numPr>
                <w:ilvl w:val="0"/>
                <w:numId w:val="13"/>
              </w:numPr>
              <w:spacing w:before="0" w:line="240" w:lineRule="auto"/>
              <w:rPr>
                <w:rFonts w:cs="Arial"/>
                <w:sz w:val="20"/>
              </w:rPr>
            </w:pPr>
            <w:r w:rsidRPr="00D51441">
              <w:rPr>
                <w:rFonts w:cs="Arial"/>
                <w:color w:val="000000"/>
                <w:sz w:val="20"/>
                <w:shd w:val="clear" w:color="auto" w:fill="FFFFFF"/>
              </w:rPr>
              <w:t>Give each student a piece of string and a ruler, they need to measure the piece of string and record the length.</w:t>
            </w:r>
            <w:r>
              <w:rPr>
                <w:rFonts w:cs="Arial"/>
                <w:color w:val="000000"/>
                <w:sz w:val="20"/>
                <w:shd w:val="clear" w:color="auto" w:fill="FFFFFF"/>
              </w:rPr>
              <w:t xml:space="preserve"> Measure the outside of the </w:t>
            </w:r>
            <w:r>
              <w:rPr>
                <w:rFonts w:cs="Arial"/>
                <w:color w:val="000000"/>
                <w:sz w:val="20"/>
                <w:shd w:val="clear" w:color="auto" w:fill="FFFFFF"/>
              </w:rPr>
              <w:lastRenderedPageBreak/>
              <w:t>circle. Ask the students to measure the distance across the circle, see if they can figure out how the diameter relates to the circumference. Students should come up with Pi.</w:t>
            </w:r>
          </w:p>
          <w:p w:rsidR="009F19FA" w:rsidRPr="00D51441" w:rsidRDefault="009F19FA" w:rsidP="00384793">
            <w:pPr>
              <w:pStyle w:val="ListParagraph"/>
              <w:numPr>
                <w:ilvl w:val="0"/>
                <w:numId w:val="13"/>
              </w:numPr>
              <w:spacing w:before="0" w:line="240" w:lineRule="auto"/>
              <w:rPr>
                <w:rFonts w:cs="Arial"/>
                <w:i/>
                <w:sz w:val="20"/>
              </w:rPr>
            </w:pPr>
            <w:r w:rsidRPr="00D51441">
              <w:rPr>
                <w:rFonts w:cs="Arial"/>
                <w:i/>
                <w:color w:val="000000"/>
                <w:sz w:val="20"/>
                <w:shd w:val="clear" w:color="auto" w:fill="FFFFFF"/>
              </w:rPr>
              <w:t>Advance students</w:t>
            </w:r>
            <w:r>
              <w:rPr>
                <w:rFonts w:cs="Arial"/>
                <w:i/>
                <w:color w:val="000000"/>
                <w:sz w:val="20"/>
                <w:shd w:val="clear" w:color="auto" w:fill="FFFFFF"/>
              </w:rPr>
              <w:t xml:space="preserve"> can work through this activity with little supervision. The teacher can work at a table or on the floor with students at a lower ability level.</w:t>
            </w:r>
          </w:p>
          <w:p w:rsidR="009F19FA" w:rsidRDefault="009F19FA" w:rsidP="00384793">
            <w:pPr>
              <w:pStyle w:val="ListParagraph"/>
              <w:numPr>
                <w:ilvl w:val="0"/>
                <w:numId w:val="13"/>
              </w:numPr>
              <w:spacing w:before="0" w:line="240" w:lineRule="auto"/>
              <w:ind w:left="359"/>
              <w:rPr>
                <w:rFonts w:cs="Arial"/>
                <w:sz w:val="20"/>
              </w:rPr>
            </w:pPr>
            <w:r>
              <w:rPr>
                <w:rFonts w:cs="Arial"/>
                <w:sz w:val="20"/>
              </w:rPr>
              <w:t>Evaluate</w:t>
            </w:r>
          </w:p>
          <w:p w:rsidR="009F19FA" w:rsidRDefault="009F19FA" w:rsidP="00384793">
            <w:pPr>
              <w:pStyle w:val="ListParagraph"/>
              <w:numPr>
                <w:ilvl w:val="0"/>
                <w:numId w:val="13"/>
              </w:numPr>
              <w:spacing w:before="0" w:line="240" w:lineRule="auto"/>
              <w:rPr>
                <w:rFonts w:cs="Arial"/>
                <w:sz w:val="20"/>
              </w:rPr>
            </w:pPr>
            <w:r>
              <w:rPr>
                <w:rFonts w:cs="Arial"/>
                <w:sz w:val="20"/>
              </w:rPr>
              <w:t>Discuss and reflect as a group on the floor.</w:t>
            </w:r>
          </w:p>
          <w:p w:rsidR="008C74AA" w:rsidRPr="00592D8F" w:rsidRDefault="008C74AA" w:rsidP="008C74AA">
            <w:pPr>
              <w:pStyle w:val="ListParagraph"/>
              <w:spacing w:before="0" w:line="240" w:lineRule="auto"/>
              <w:rPr>
                <w:rFonts w:cs="Arial"/>
                <w:sz w:val="20"/>
              </w:rPr>
            </w:pPr>
          </w:p>
        </w:tc>
        <w:tc>
          <w:tcPr>
            <w:tcW w:w="1195" w:type="pct"/>
          </w:tcPr>
          <w:p w:rsidR="009F19FA" w:rsidRPr="00C3219B" w:rsidRDefault="009F19FA" w:rsidP="00384793">
            <w:pPr>
              <w:pStyle w:val="ListParagraph"/>
              <w:numPr>
                <w:ilvl w:val="0"/>
                <w:numId w:val="13"/>
              </w:numPr>
              <w:spacing w:before="0" w:line="240" w:lineRule="auto"/>
              <w:ind w:left="359"/>
              <w:rPr>
                <w:rFonts w:cs="Arial"/>
                <w:sz w:val="20"/>
              </w:rPr>
            </w:pPr>
            <w:r>
              <w:rPr>
                <w:rFonts w:cs="Arial"/>
                <w:sz w:val="20"/>
              </w:rPr>
              <w:lastRenderedPageBreak/>
              <w:t>Teacher:</w:t>
            </w:r>
          </w:p>
          <w:p w:rsidR="009F19FA" w:rsidRPr="005016EF" w:rsidRDefault="009F19FA" w:rsidP="00384793">
            <w:pPr>
              <w:pStyle w:val="ListParagraph"/>
              <w:numPr>
                <w:ilvl w:val="0"/>
                <w:numId w:val="13"/>
              </w:numPr>
              <w:spacing w:before="0" w:line="240" w:lineRule="auto"/>
              <w:rPr>
                <w:rFonts w:cs="Arial"/>
                <w:sz w:val="20"/>
              </w:rPr>
            </w:pPr>
            <w:r>
              <w:rPr>
                <w:rFonts w:cs="Arial"/>
                <w:sz w:val="20"/>
              </w:rPr>
              <w:t>whiteboard</w:t>
            </w:r>
          </w:p>
          <w:p w:rsidR="009F19FA" w:rsidRPr="00C3219B" w:rsidRDefault="009F19FA" w:rsidP="00152B18">
            <w:pPr>
              <w:ind w:left="-1"/>
              <w:rPr>
                <w:rFonts w:cs="Arial"/>
                <w:sz w:val="20"/>
              </w:rPr>
            </w:pPr>
          </w:p>
          <w:p w:rsidR="009F19FA" w:rsidRPr="00C3219B" w:rsidRDefault="009F19FA" w:rsidP="00384793">
            <w:pPr>
              <w:pStyle w:val="ListParagraph"/>
              <w:numPr>
                <w:ilvl w:val="0"/>
                <w:numId w:val="13"/>
              </w:numPr>
              <w:spacing w:before="0" w:line="240" w:lineRule="auto"/>
              <w:ind w:left="359"/>
              <w:rPr>
                <w:rFonts w:cs="Arial"/>
                <w:sz w:val="20"/>
              </w:rPr>
            </w:pPr>
            <w:r>
              <w:rPr>
                <w:rFonts w:cs="Arial"/>
                <w:sz w:val="20"/>
              </w:rPr>
              <w:t>Students</w:t>
            </w:r>
          </w:p>
          <w:p w:rsidR="009F19FA" w:rsidRDefault="009F19FA" w:rsidP="00384793">
            <w:pPr>
              <w:pStyle w:val="ListParagraph"/>
              <w:numPr>
                <w:ilvl w:val="0"/>
                <w:numId w:val="13"/>
              </w:numPr>
              <w:spacing w:before="0" w:line="240" w:lineRule="auto"/>
              <w:rPr>
                <w:rFonts w:cs="Arial"/>
                <w:sz w:val="20"/>
              </w:rPr>
            </w:pPr>
            <w:r>
              <w:rPr>
                <w:rFonts w:cs="Arial"/>
                <w:sz w:val="20"/>
              </w:rPr>
              <w:t>Paper plate</w:t>
            </w:r>
          </w:p>
          <w:p w:rsidR="009F19FA" w:rsidRDefault="009F19FA" w:rsidP="00384793">
            <w:pPr>
              <w:pStyle w:val="ListParagraph"/>
              <w:numPr>
                <w:ilvl w:val="0"/>
                <w:numId w:val="13"/>
              </w:numPr>
              <w:spacing w:before="0" w:line="240" w:lineRule="auto"/>
              <w:rPr>
                <w:rFonts w:cs="Arial"/>
                <w:sz w:val="20"/>
              </w:rPr>
            </w:pPr>
            <w:r>
              <w:rPr>
                <w:rFonts w:cs="Arial"/>
                <w:sz w:val="20"/>
              </w:rPr>
              <w:t>String</w:t>
            </w:r>
          </w:p>
          <w:p w:rsidR="009F19FA" w:rsidRPr="00592D8F" w:rsidRDefault="009F19FA" w:rsidP="00384793">
            <w:pPr>
              <w:pStyle w:val="ListParagraph"/>
              <w:numPr>
                <w:ilvl w:val="0"/>
                <w:numId w:val="13"/>
              </w:numPr>
              <w:spacing w:before="0" w:line="240" w:lineRule="auto"/>
              <w:rPr>
                <w:rFonts w:cs="Arial"/>
                <w:sz w:val="20"/>
              </w:rPr>
            </w:pPr>
            <w:r>
              <w:rPr>
                <w:rFonts w:cs="Arial"/>
                <w:sz w:val="20"/>
              </w:rPr>
              <w:t>ruler</w:t>
            </w:r>
          </w:p>
        </w:tc>
        <w:tc>
          <w:tcPr>
            <w:tcW w:w="936" w:type="pct"/>
            <w:shd w:val="clear" w:color="auto" w:fill="auto"/>
          </w:tcPr>
          <w:p w:rsidR="009F19FA" w:rsidRDefault="009F19FA" w:rsidP="00384793">
            <w:pPr>
              <w:pStyle w:val="ListParagraph"/>
              <w:numPr>
                <w:ilvl w:val="0"/>
                <w:numId w:val="13"/>
              </w:numPr>
              <w:spacing w:before="0" w:line="240" w:lineRule="auto"/>
              <w:ind w:left="359"/>
              <w:rPr>
                <w:rFonts w:cs="Arial"/>
                <w:sz w:val="20"/>
              </w:rPr>
            </w:pPr>
            <w:r>
              <w:rPr>
                <w:rFonts w:cs="Arial"/>
                <w:sz w:val="20"/>
              </w:rPr>
              <w:t>Formative</w:t>
            </w:r>
          </w:p>
          <w:p w:rsidR="009F19FA" w:rsidRDefault="009F19FA" w:rsidP="00384793">
            <w:pPr>
              <w:pStyle w:val="ListParagraph"/>
              <w:numPr>
                <w:ilvl w:val="0"/>
                <w:numId w:val="13"/>
              </w:numPr>
              <w:spacing w:before="0" w:line="240" w:lineRule="auto"/>
              <w:rPr>
                <w:rFonts w:cs="Arial"/>
                <w:sz w:val="20"/>
              </w:rPr>
            </w:pPr>
            <w:r>
              <w:rPr>
                <w:rFonts w:cs="Arial"/>
                <w:sz w:val="20"/>
              </w:rPr>
              <w:t>Observation of the methods students use to find different solutions</w:t>
            </w:r>
          </w:p>
          <w:p w:rsidR="009F19FA" w:rsidRDefault="009F19FA" w:rsidP="00384793">
            <w:pPr>
              <w:pStyle w:val="ListParagraph"/>
              <w:numPr>
                <w:ilvl w:val="0"/>
                <w:numId w:val="13"/>
              </w:numPr>
              <w:spacing w:before="0" w:line="240" w:lineRule="auto"/>
              <w:rPr>
                <w:rFonts w:cs="Arial"/>
                <w:sz w:val="20"/>
              </w:rPr>
            </w:pPr>
            <w:r>
              <w:rPr>
                <w:rFonts w:cs="Arial"/>
                <w:sz w:val="20"/>
              </w:rPr>
              <w:t>The solutions that the students come up with</w:t>
            </w:r>
          </w:p>
          <w:p w:rsidR="009F19FA" w:rsidRPr="00592D8F" w:rsidRDefault="009F19FA" w:rsidP="00152B18">
            <w:pPr>
              <w:pStyle w:val="ListParagraph"/>
              <w:ind w:left="359"/>
              <w:rPr>
                <w:rFonts w:cs="Arial"/>
                <w:sz w:val="20"/>
              </w:rPr>
            </w:pPr>
          </w:p>
        </w:tc>
      </w:tr>
      <w:tr w:rsidR="00EB1BC5" w:rsidRPr="00030551" w:rsidTr="00EB1BC5">
        <w:trPr>
          <w:trHeight w:val="145"/>
          <w:jc w:val="center"/>
        </w:trPr>
        <w:tc>
          <w:tcPr>
            <w:tcW w:w="1051" w:type="pct"/>
            <w:gridSpan w:val="3"/>
            <w:shd w:val="clear" w:color="auto" w:fill="auto"/>
          </w:tcPr>
          <w:p w:rsidR="009F19FA" w:rsidRPr="00307945" w:rsidRDefault="009F19FA" w:rsidP="00152B18">
            <w:pPr>
              <w:jc w:val="center"/>
              <w:rPr>
                <w:rFonts w:cs="Arial"/>
                <w:sz w:val="20"/>
              </w:rPr>
            </w:pPr>
            <w:r w:rsidRPr="00307945">
              <w:rPr>
                <w:rFonts w:cs="Arial"/>
                <w:sz w:val="20"/>
              </w:rPr>
              <w:lastRenderedPageBreak/>
              <w:t>Homework</w:t>
            </w:r>
          </w:p>
        </w:tc>
        <w:tc>
          <w:tcPr>
            <w:tcW w:w="1818" w:type="pct"/>
            <w:shd w:val="clear" w:color="auto" w:fill="auto"/>
          </w:tcPr>
          <w:p w:rsidR="009F19FA" w:rsidRDefault="009F19FA" w:rsidP="00384793">
            <w:pPr>
              <w:pStyle w:val="ListParagraph"/>
              <w:numPr>
                <w:ilvl w:val="0"/>
                <w:numId w:val="13"/>
              </w:numPr>
              <w:spacing w:before="0" w:line="240" w:lineRule="auto"/>
              <w:ind w:left="359"/>
              <w:rPr>
                <w:rFonts w:cs="Arial"/>
                <w:sz w:val="20"/>
              </w:rPr>
            </w:pPr>
            <w:r>
              <w:rPr>
                <w:rFonts w:cs="Arial"/>
                <w:sz w:val="20"/>
              </w:rPr>
              <w:t>Perimeter Homework Sheet</w:t>
            </w:r>
          </w:p>
        </w:tc>
        <w:tc>
          <w:tcPr>
            <w:tcW w:w="1195" w:type="pct"/>
          </w:tcPr>
          <w:p w:rsidR="009F19FA" w:rsidRDefault="009F19FA" w:rsidP="00384793">
            <w:pPr>
              <w:pStyle w:val="ListParagraph"/>
              <w:numPr>
                <w:ilvl w:val="0"/>
                <w:numId w:val="13"/>
              </w:numPr>
              <w:spacing w:before="0" w:line="240" w:lineRule="auto"/>
              <w:ind w:left="359"/>
              <w:rPr>
                <w:rFonts w:cs="Arial"/>
                <w:sz w:val="20"/>
              </w:rPr>
            </w:pPr>
            <w:r>
              <w:rPr>
                <w:rFonts w:cs="Arial"/>
                <w:sz w:val="20"/>
              </w:rPr>
              <w:t>Perimeter Homework Sheet</w:t>
            </w:r>
          </w:p>
        </w:tc>
        <w:tc>
          <w:tcPr>
            <w:tcW w:w="936" w:type="pct"/>
            <w:shd w:val="clear" w:color="auto" w:fill="auto"/>
          </w:tcPr>
          <w:p w:rsidR="009F19FA" w:rsidRDefault="009F19FA" w:rsidP="00384793">
            <w:pPr>
              <w:pStyle w:val="ListParagraph"/>
              <w:numPr>
                <w:ilvl w:val="0"/>
                <w:numId w:val="13"/>
              </w:numPr>
              <w:spacing w:before="0" w:line="240" w:lineRule="auto"/>
              <w:ind w:left="359"/>
              <w:rPr>
                <w:rFonts w:cs="Arial"/>
                <w:sz w:val="20"/>
              </w:rPr>
            </w:pPr>
            <w:r>
              <w:rPr>
                <w:rFonts w:cs="Arial"/>
                <w:sz w:val="20"/>
              </w:rPr>
              <w:t>Summative: this will provide feedback to the teacher about what the students know about perimeter</w:t>
            </w:r>
          </w:p>
        </w:tc>
      </w:tr>
      <w:tr w:rsidR="009F19FA" w:rsidRPr="00030551" w:rsidTr="00EB1BC5">
        <w:trPr>
          <w:trHeight w:val="145"/>
          <w:jc w:val="center"/>
        </w:trPr>
        <w:tc>
          <w:tcPr>
            <w:tcW w:w="257" w:type="pct"/>
            <w:shd w:val="clear" w:color="auto" w:fill="auto"/>
          </w:tcPr>
          <w:p w:rsidR="009F19FA" w:rsidRPr="00592D8F" w:rsidRDefault="009F19FA" w:rsidP="00152B18">
            <w:pPr>
              <w:rPr>
                <w:rFonts w:cs="Arial"/>
                <w:sz w:val="20"/>
              </w:rPr>
            </w:pPr>
            <w:r>
              <w:rPr>
                <w:rFonts w:cs="Arial"/>
                <w:sz w:val="20"/>
              </w:rPr>
              <w:t>6</w:t>
            </w:r>
          </w:p>
        </w:tc>
        <w:tc>
          <w:tcPr>
            <w:tcW w:w="794" w:type="pct"/>
            <w:gridSpan w:val="2"/>
          </w:tcPr>
          <w:p w:rsidR="009F19FA" w:rsidRPr="004428ED" w:rsidRDefault="009F19FA" w:rsidP="00384793">
            <w:pPr>
              <w:pStyle w:val="ListParagraph"/>
              <w:numPr>
                <w:ilvl w:val="0"/>
                <w:numId w:val="17"/>
              </w:numPr>
              <w:spacing w:before="0" w:line="240" w:lineRule="auto"/>
              <w:ind w:left="385"/>
              <w:rPr>
                <w:rFonts w:cs="Arial"/>
              </w:rPr>
            </w:pPr>
            <w:r w:rsidRPr="004428ED">
              <w:rPr>
                <w:rFonts w:eastAsia="SimSun" w:cs="Arial"/>
                <w:sz w:val="20"/>
              </w:rPr>
              <w:t>Lengths, Perimeters and Areas of Shapes</w:t>
            </w:r>
          </w:p>
        </w:tc>
        <w:tc>
          <w:tcPr>
            <w:tcW w:w="1818" w:type="pct"/>
            <w:shd w:val="clear" w:color="auto" w:fill="auto"/>
          </w:tcPr>
          <w:p w:rsidR="009F19FA" w:rsidRDefault="009F19FA" w:rsidP="00384793">
            <w:pPr>
              <w:pStyle w:val="ListParagraph"/>
              <w:numPr>
                <w:ilvl w:val="0"/>
                <w:numId w:val="13"/>
              </w:numPr>
              <w:spacing w:before="0" w:line="240" w:lineRule="auto"/>
              <w:ind w:left="359"/>
              <w:rPr>
                <w:rFonts w:cs="Arial"/>
                <w:sz w:val="20"/>
              </w:rPr>
            </w:pPr>
            <w:r>
              <w:rPr>
                <w:rFonts w:cs="Arial"/>
                <w:sz w:val="20"/>
              </w:rPr>
              <w:t>Engage</w:t>
            </w:r>
          </w:p>
          <w:p w:rsidR="009F19FA" w:rsidRDefault="009F19FA" w:rsidP="00384793">
            <w:pPr>
              <w:pStyle w:val="ListParagraph"/>
              <w:numPr>
                <w:ilvl w:val="0"/>
                <w:numId w:val="13"/>
              </w:numPr>
              <w:spacing w:before="0" w:line="240" w:lineRule="auto"/>
              <w:rPr>
                <w:rFonts w:cs="Arial"/>
                <w:sz w:val="20"/>
              </w:rPr>
            </w:pPr>
            <w:r>
              <w:rPr>
                <w:rFonts w:cs="Arial"/>
                <w:sz w:val="20"/>
              </w:rPr>
              <w:t xml:space="preserve">Students play Pyramid Panic </w:t>
            </w:r>
            <w:proofErr w:type="spellStart"/>
            <w:r>
              <w:rPr>
                <w:rFonts w:cs="Arial"/>
                <w:sz w:val="20"/>
              </w:rPr>
              <w:t>lite</w:t>
            </w:r>
            <w:proofErr w:type="spellEnd"/>
            <w:r>
              <w:rPr>
                <w:rFonts w:cs="Arial"/>
                <w:sz w:val="20"/>
              </w:rPr>
              <w:t>.</w:t>
            </w:r>
          </w:p>
          <w:p w:rsidR="009F19FA" w:rsidRDefault="009F19FA" w:rsidP="00384793">
            <w:pPr>
              <w:pStyle w:val="ListParagraph"/>
              <w:numPr>
                <w:ilvl w:val="0"/>
                <w:numId w:val="13"/>
              </w:numPr>
              <w:spacing w:before="0" w:line="240" w:lineRule="auto"/>
              <w:ind w:left="359"/>
              <w:rPr>
                <w:rFonts w:cs="Arial"/>
                <w:sz w:val="20"/>
              </w:rPr>
            </w:pPr>
            <w:r>
              <w:rPr>
                <w:rFonts w:cs="Arial"/>
                <w:sz w:val="20"/>
              </w:rPr>
              <w:t>Explore</w:t>
            </w:r>
          </w:p>
          <w:p w:rsidR="009F19FA" w:rsidRDefault="009F19FA" w:rsidP="00384793">
            <w:pPr>
              <w:pStyle w:val="ListParagraph"/>
              <w:numPr>
                <w:ilvl w:val="0"/>
                <w:numId w:val="13"/>
              </w:numPr>
              <w:spacing w:before="0" w:line="240" w:lineRule="auto"/>
              <w:rPr>
                <w:rFonts w:cs="Arial"/>
                <w:sz w:val="20"/>
              </w:rPr>
            </w:pPr>
            <w:r>
              <w:rPr>
                <w:rFonts w:cs="Arial"/>
                <w:sz w:val="20"/>
              </w:rPr>
              <w:t>Teacher interrupts students and tells them to pauses the game. Asks them what sort of maths is involved in playing the game. What have you found difficult?</w:t>
            </w:r>
          </w:p>
          <w:p w:rsidR="009F19FA" w:rsidRDefault="009F19FA" w:rsidP="00384793">
            <w:pPr>
              <w:pStyle w:val="ListParagraph"/>
              <w:numPr>
                <w:ilvl w:val="0"/>
                <w:numId w:val="13"/>
              </w:numPr>
              <w:spacing w:before="0" w:line="240" w:lineRule="auto"/>
              <w:ind w:left="359"/>
              <w:rPr>
                <w:rFonts w:cs="Arial"/>
                <w:sz w:val="20"/>
              </w:rPr>
            </w:pPr>
            <w:r>
              <w:rPr>
                <w:rFonts w:cs="Arial"/>
                <w:sz w:val="20"/>
              </w:rPr>
              <w:t>Explain</w:t>
            </w:r>
          </w:p>
          <w:p w:rsidR="009F19FA" w:rsidRDefault="009F19FA" w:rsidP="00384793">
            <w:pPr>
              <w:pStyle w:val="ListParagraph"/>
              <w:numPr>
                <w:ilvl w:val="0"/>
                <w:numId w:val="13"/>
              </w:numPr>
              <w:spacing w:before="0" w:line="240" w:lineRule="auto"/>
              <w:rPr>
                <w:rFonts w:cs="Arial"/>
                <w:sz w:val="20"/>
              </w:rPr>
            </w:pPr>
            <w:r>
              <w:rPr>
                <w:rFonts w:cs="Arial"/>
                <w:sz w:val="20"/>
              </w:rPr>
              <w:t>Students explain some of the mathematical concepts that they have had to use to get through the game.</w:t>
            </w:r>
          </w:p>
          <w:p w:rsidR="009F19FA" w:rsidRDefault="009F19FA" w:rsidP="00384793">
            <w:pPr>
              <w:pStyle w:val="ListParagraph"/>
              <w:numPr>
                <w:ilvl w:val="0"/>
                <w:numId w:val="13"/>
              </w:numPr>
              <w:spacing w:before="0" w:line="240" w:lineRule="auto"/>
              <w:ind w:left="359"/>
              <w:rPr>
                <w:rFonts w:cs="Arial"/>
                <w:sz w:val="20"/>
              </w:rPr>
            </w:pPr>
            <w:r>
              <w:rPr>
                <w:rFonts w:cs="Arial"/>
                <w:sz w:val="20"/>
              </w:rPr>
              <w:t>Elaborate</w:t>
            </w:r>
          </w:p>
          <w:p w:rsidR="009F19FA" w:rsidRDefault="009F19FA" w:rsidP="00384793">
            <w:pPr>
              <w:pStyle w:val="ListParagraph"/>
              <w:numPr>
                <w:ilvl w:val="0"/>
                <w:numId w:val="13"/>
              </w:numPr>
              <w:spacing w:before="0" w:line="240" w:lineRule="auto"/>
              <w:rPr>
                <w:rFonts w:cs="Arial"/>
                <w:sz w:val="20"/>
              </w:rPr>
            </w:pPr>
            <w:r>
              <w:rPr>
                <w:rFonts w:cs="Arial"/>
                <w:sz w:val="20"/>
              </w:rPr>
              <w:t>Students continue playing the game. As they play the teacher will rove around observing and offering assistance to students.</w:t>
            </w:r>
          </w:p>
          <w:p w:rsidR="009F19FA" w:rsidRDefault="009F19FA" w:rsidP="00384793">
            <w:pPr>
              <w:pStyle w:val="ListParagraph"/>
              <w:numPr>
                <w:ilvl w:val="0"/>
                <w:numId w:val="13"/>
              </w:numPr>
              <w:spacing w:before="0" w:line="240" w:lineRule="auto"/>
              <w:ind w:left="359"/>
              <w:rPr>
                <w:rFonts w:cs="Arial"/>
                <w:sz w:val="20"/>
              </w:rPr>
            </w:pPr>
            <w:r>
              <w:rPr>
                <w:rFonts w:cs="Arial"/>
                <w:sz w:val="20"/>
              </w:rPr>
              <w:t>Evaluate</w:t>
            </w:r>
          </w:p>
          <w:p w:rsidR="009F19FA" w:rsidRDefault="009F19FA" w:rsidP="00384793">
            <w:pPr>
              <w:pStyle w:val="ListParagraph"/>
              <w:numPr>
                <w:ilvl w:val="0"/>
                <w:numId w:val="13"/>
              </w:numPr>
              <w:spacing w:before="0" w:line="240" w:lineRule="auto"/>
              <w:rPr>
                <w:rFonts w:cs="Arial"/>
                <w:sz w:val="20"/>
              </w:rPr>
            </w:pPr>
            <w:r>
              <w:rPr>
                <w:rFonts w:cs="Arial"/>
                <w:sz w:val="20"/>
              </w:rPr>
              <w:t>Students write a reflection about what they have learnt by playing the game.</w:t>
            </w:r>
          </w:p>
          <w:p w:rsidR="008C74AA" w:rsidRPr="00592D8F" w:rsidRDefault="008C74AA" w:rsidP="008C74AA">
            <w:pPr>
              <w:pStyle w:val="ListParagraph"/>
              <w:spacing w:before="0" w:line="240" w:lineRule="auto"/>
              <w:rPr>
                <w:rFonts w:cs="Arial"/>
                <w:sz w:val="20"/>
              </w:rPr>
            </w:pPr>
          </w:p>
        </w:tc>
        <w:tc>
          <w:tcPr>
            <w:tcW w:w="1195" w:type="pct"/>
          </w:tcPr>
          <w:p w:rsidR="009F19FA" w:rsidRPr="00C3219B" w:rsidRDefault="009F19FA" w:rsidP="00384793">
            <w:pPr>
              <w:pStyle w:val="ListParagraph"/>
              <w:numPr>
                <w:ilvl w:val="0"/>
                <w:numId w:val="13"/>
              </w:numPr>
              <w:spacing w:before="0" w:line="240" w:lineRule="auto"/>
              <w:ind w:left="359"/>
              <w:rPr>
                <w:rFonts w:cs="Arial"/>
                <w:sz w:val="20"/>
              </w:rPr>
            </w:pPr>
            <w:r>
              <w:rPr>
                <w:rFonts w:cs="Arial"/>
                <w:sz w:val="20"/>
              </w:rPr>
              <w:lastRenderedPageBreak/>
              <w:t>Teacher:</w:t>
            </w:r>
          </w:p>
          <w:p w:rsidR="009F19FA" w:rsidRDefault="009F19FA" w:rsidP="00384793">
            <w:pPr>
              <w:pStyle w:val="ListParagraph"/>
              <w:numPr>
                <w:ilvl w:val="0"/>
                <w:numId w:val="13"/>
              </w:numPr>
              <w:spacing w:before="0" w:line="240" w:lineRule="auto"/>
              <w:rPr>
                <w:rFonts w:cs="Arial"/>
                <w:sz w:val="20"/>
              </w:rPr>
            </w:pPr>
            <w:r>
              <w:rPr>
                <w:rFonts w:cs="Arial"/>
                <w:sz w:val="20"/>
              </w:rPr>
              <w:t>Overhead projector</w:t>
            </w:r>
          </w:p>
          <w:p w:rsidR="009F19FA" w:rsidRPr="005016EF" w:rsidRDefault="009F19FA" w:rsidP="00384793">
            <w:pPr>
              <w:pStyle w:val="ListParagraph"/>
              <w:numPr>
                <w:ilvl w:val="0"/>
                <w:numId w:val="13"/>
              </w:numPr>
              <w:spacing w:before="0" w:line="240" w:lineRule="auto"/>
              <w:rPr>
                <w:rFonts w:cs="Arial"/>
                <w:sz w:val="20"/>
              </w:rPr>
            </w:pPr>
            <w:r>
              <w:rPr>
                <w:rFonts w:cs="Arial"/>
                <w:sz w:val="20"/>
              </w:rPr>
              <w:t>Laptop</w:t>
            </w:r>
          </w:p>
          <w:p w:rsidR="009F19FA" w:rsidRPr="00C3219B" w:rsidRDefault="009F19FA" w:rsidP="00152B18">
            <w:pPr>
              <w:ind w:left="-1"/>
              <w:rPr>
                <w:rFonts w:cs="Arial"/>
                <w:sz w:val="20"/>
              </w:rPr>
            </w:pPr>
          </w:p>
          <w:p w:rsidR="009F19FA" w:rsidRPr="00C3219B" w:rsidRDefault="009F19FA" w:rsidP="00384793">
            <w:pPr>
              <w:pStyle w:val="ListParagraph"/>
              <w:numPr>
                <w:ilvl w:val="0"/>
                <w:numId w:val="13"/>
              </w:numPr>
              <w:spacing w:before="0" w:line="240" w:lineRule="auto"/>
              <w:ind w:left="359"/>
              <w:rPr>
                <w:rFonts w:cs="Arial"/>
                <w:sz w:val="20"/>
              </w:rPr>
            </w:pPr>
            <w:r>
              <w:rPr>
                <w:rFonts w:cs="Arial"/>
                <w:sz w:val="20"/>
              </w:rPr>
              <w:t>Students</w:t>
            </w:r>
          </w:p>
          <w:p w:rsidR="009F19FA" w:rsidRDefault="009F19FA" w:rsidP="00384793">
            <w:pPr>
              <w:pStyle w:val="ListParagraph"/>
              <w:numPr>
                <w:ilvl w:val="0"/>
                <w:numId w:val="13"/>
              </w:numPr>
              <w:spacing w:before="0" w:line="240" w:lineRule="auto"/>
              <w:rPr>
                <w:rFonts w:cs="Arial"/>
                <w:sz w:val="20"/>
              </w:rPr>
            </w:pPr>
            <w:r>
              <w:rPr>
                <w:rFonts w:cs="Arial"/>
                <w:sz w:val="20"/>
              </w:rPr>
              <w:t>Laptops</w:t>
            </w:r>
          </w:p>
          <w:p w:rsidR="009F19FA" w:rsidRDefault="009F19FA" w:rsidP="00384793">
            <w:pPr>
              <w:pStyle w:val="ListParagraph"/>
              <w:numPr>
                <w:ilvl w:val="0"/>
                <w:numId w:val="13"/>
              </w:numPr>
              <w:spacing w:before="0" w:line="240" w:lineRule="auto"/>
              <w:rPr>
                <w:rFonts w:cs="Arial"/>
                <w:sz w:val="20"/>
              </w:rPr>
            </w:pPr>
            <w:r>
              <w:rPr>
                <w:rFonts w:cs="Arial"/>
                <w:sz w:val="20"/>
              </w:rPr>
              <w:t xml:space="preserve">Website: </w:t>
            </w:r>
            <w:hyperlink r:id="rId24" w:history="1">
              <w:r w:rsidRPr="003345C1">
                <w:rPr>
                  <w:rStyle w:val="Hyperlink"/>
                  <w:rFonts w:eastAsia="SimSun" w:cs="Arial"/>
                  <w:sz w:val="20"/>
                </w:rPr>
                <w:t>www.mangahigh.com</w:t>
              </w:r>
            </w:hyperlink>
            <w:r>
              <w:rPr>
                <w:rFonts w:cs="Arial"/>
                <w:sz w:val="20"/>
              </w:rPr>
              <w:t xml:space="preserve"> (the game Pyramid panic </w:t>
            </w:r>
            <w:proofErr w:type="spellStart"/>
            <w:r>
              <w:rPr>
                <w:rFonts w:cs="Arial"/>
                <w:sz w:val="20"/>
              </w:rPr>
              <w:t>lite</w:t>
            </w:r>
            <w:proofErr w:type="spellEnd"/>
            <w:r>
              <w:rPr>
                <w:rFonts w:cs="Arial"/>
                <w:sz w:val="20"/>
              </w:rPr>
              <w:t>)</w:t>
            </w:r>
          </w:p>
          <w:p w:rsidR="009F19FA" w:rsidRPr="00592D8F" w:rsidRDefault="009F19FA" w:rsidP="00152B18">
            <w:pPr>
              <w:pStyle w:val="ListParagraph"/>
              <w:rPr>
                <w:rFonts w:cs="Arial"/>
                <w:sz w:val="20"/>
              </w:rPr>
            </w:pPr>
          </w:p>
        </w:tc>
        <w:tc>
          <w:tcPr>
            <w:tcW w:w="936" w:type="pct"/>
            <w:shd w:val="clear" w:color="auto" w:fill="auto"/>
          </w:tcPr>
          <w:p w:rsidR="009F19FA" w:rsidRDefault="009F19FA" w:rsidP="00384793">
            <w:pPr>
              <w:pStyle w:val="ListParagraph"/>
              <w:numPr>
                <w:ilvl w:val="0"/>
                <w:numId w:val="13"/>
              </w:numPr>
              <w:spacing w:before="0" w:line="240" w:lineRule="auto"/>
              <w:ind w:left="359"/>
              <w:rPr>
                <w:rFonts w:cs="Arial"/>
                <w:sz w:val="20"/>
              </w:rPr>
            </w:pPr>
            <w:r>
              <w:rPr>
                <w:rFonts w:cs="Arial"/>
                <w:sz w:val="20"/>
              </w:rPr>
              <w:t>Formative:</w:t>
            </w:r>
          </w:p>
          <w:p w:rsidR="009F19FA" w:rsidRDefault="009F19FA" w:rsidP="00384793">
            <w:pPr>
              <w:pStyle w:val="ListParagraph"/>
              <w:numPr>
                <w:ilvl w:val="0"/>
                <w:numId w:val="13"/>
              </w:numPr>
              <w:spacing w:before="0" w:line="240" w:lineRule="auto"/>
              <w:rPr>
                <w:rFonts w:cs="Arial"/>
                <w:sz w:val="20"/>
              </w:rPr>
            </w:pPr>
            <w:r>
              <w:rPr>
                <w:rFonts w:cs="Arial"/>
                <w:sz w:val="20"/>
              </w:rPr>
              <w:t>Observation of the students</w:t>
            </w:r>
          </w:p>
          <w:p w:rsidR="009F19FA" w:rsidRDefault="009F19FA" w:rsidP="00384793">
            <w:pPr>
              <w:pStyle w:val="ListParagraph"/>
              <w:numPr>
                <w:ilvl w:val="0"/>
                <w:numId w:val="13"/>
              </w:numPr>
              <w:spacing w:before="0" w:line="240" w:lineRule="auto"/>
              <w:rPr>
                <w:rFonts w:cs="Arial"/>
                <w:sz w:val="20"/>
              </w:rPr>
            </w:pPr>
            <w:r>
              <w:rPr>
                <w:rFonts w:cs="Arial"/>
                <w:sz w:val="20"/>
              </w:rPr>
              <w:t>Discussions with students</w:t>
            </w:r>
          </w:p>
          <w:p w:rsidR="009F19FA" w:rsidRDefault="009F19FA" w:rsidP="00384793">
            <w:pPr>
              <w:pStyle w:val="ListParagraph"/>
              <w:numPr>
                <w:ilvl w:val="0"/>
                <w:numId w:val="13"/>
              </w:numPr>
              <w:spacing w:before="0" w:line="240" w:lineRule="auto"/>
              <w:ind w:left="317"/>
              <w:rPr>
                <w:rFonts w:cs="Arial"/>
                <w:sz w:val="20"/>
              </w:rPr>
            </w:pPr>
            <w:r>
              <w:rPr>
                <w:rFonts w:cs="Arial"/>
                <w:sz w:val="20"/>
              </w:rPr>
              <w:t>Summative:</w:t>
            </w:r>
          </w:p>
          <w:p w:rsidR="009F19FA" w:rsidRPr="00592D8F" w:rsidRDefault="009F19FA" w:rsidP="00384793">
            <w:pPr>
              <w:pStyle w:val="ListParagraph"/>
              <w:numPr>
                <w:ilvl w:val="0"/>
                <w:numId w:val="13"/>
              </w:numPr>
              <w:spacing w:before="0" w:line="240" w:lineRule="auto"/>
              <w:rPr>
                <w:rFonts w:cs="Arial"/>
                <w:sz w:val="20"/>
              </w:rPr>
            </w:pPr>
            <w:proofErr w:type="spellStart"/>
            <w:r>
              <w:rPr>
                <w:rFonts w:cs="Arial"/>
                <w:sz w:val="20"/>
              </w:rPr>
              <w:t>Manga</w:t>
            </w:r>
            <w:proofErr w:type="spellEnd"/>
            <w:r>
              <w:rPr>
                <w:rFonts w:cs="Arial"/>
                <w:sz w:val="20"/>
              </w:rPr>
              <w:t xml:space="preserve"> high gives the teacher feedback of the students ability levels</w:t>
            </w:r>
          </w:p>
        </w:tc>
      </w:tr>
      <w:tr w:rsidR="009F19FA" w:rsidRPr="00030551" w:rsidTr="00EB1BC5">
        <w:trPr>
          <w:trHeight w:val="145"/>
          <w:jc w:val="center"/>
        </w:trPr>
        <w:tc>
          <w:tcPr>
            <w:tcW w:w="257" w:type="pct"/>
            <w:shd w:val="clear" w:color="auto" w:fill="auto"/>
          </w:tcPr>
          <w:p w:rsidR="009F19FA" w:rsidRPr="00592D8F" w:rsidRDefault="009F19FA" w:rsidP="00152B18">
            <w:pPr>
              <w:rPr>
                <w:rFonts w:cs="Arial"/>
                <w:sz w:val="20"/>
              </w:rPr>
            </w:pPr>
            <w:r>
              <w:rPr>
                <w:rFonts w:cs="Arial"/>
                <w:sz w:val="20"/>
              </w:rPr>
              <w:lastRenderedPageBreak/>
              <w:t>7</w:t>
            </w:r>
          </w:p>
        </w:tc>
        <w:tc>
          <w:tcPr>
            <w:tcW w:w="794" w:type="pct"/>
            <w:gridSpan w:val="2"/>
          </w:tcPr>
          <w:p w:rsidR="009F19FA" w:rsidRPr="00592D8F" w:rsidRDefault="009F19FA" w:rsidP="00384793">
            <w:pPr>
              <w:pStyle w:val="ListParagraph"/>
              <w:numPr>
                <w:ilvl w:val="0"/>
                <w:numId w:val="13"/>
              </w:numPr>
              <w:spacing w:before="0" w:line="240" w:lineRule="auto"/>
              <w:ind w:left="359"/>
              <w:rPr>
                <w:rFonts w:cs="Arial"/>
                <w:sz w:val="20"/>
              </w:rPr>
            </w:pPr>
            <w:r>
              <w:rPr>
                <w:rFonts w:cs="Arial"/>
                <w:sz w:val="20"/>
              </w:rPr>
              <w:t>Area of irregular and compound shapes</w:t>
            </w:r>
          </w:p>
        </w:tc>
        <w:tc>
          <w:tcPr>
            <w:tcW w:w="1818" w:type="pct"/>
            <w:shd w:val="clear" w:color="auto" w:fill="auto"/>
          </w:tcPr>
          <w:p w:rsidR="009F19FA" w:rsidRDefault="009F19FA" w:rsidP="00384793">
            <w:pPr>
              <w:pStyle w:val="ListParagraph"/>
              <w:numPr>
                <w:ilvl w:val="0"/>
                <w:numId w:val="13"/>
              </w:numPr>
              <w:spacing w:before="0" w:line="240" w:lineRule="auto"/>
              <w:ind w:left="359"/>
              <w:rPr>
                <w:rFonts w:cs="Arial"/>
                <w:sz w:val="20"/>
              </w:rPr>
            </w:pPr>
            <w:r>
              <w:rPr>
                <w:rFonts w:cs="Arial"/>
                <w:sz w:val="20"/>
              </w:rPr>
              <w:t>Engage</w:t>
            </w:r>
          </w:p>
          <w:p w:rsidR="009F19FA" w:rsidRDefault="009F19FA" w:rsidP="00384793">
            <w:pPr>
              <w:pStyle w:val="ListParagraph"/>
              <w:numPr>
                <w:ilvl w:val="0"/>
                <w:numId w:val="13"/>
              </w:numPr>
              <w:spacing w:before="0" w:line="240" w:lineRule="auto"/>
              <w:rPr>
                <w:rFonts w:cs="Arial"/>
                <w:sz w:val="20"/>
              </w:rPr>
            </w:pPr>
            <w:r>
              <w:rPr>
                <w:rFonts w:cs="Arial"/>
                <w:sz w:val="20"/>
              </w:rPr>
              <w:t>Students play a game to improve their fluency in multiplication. Roll x2 12 sided dice. Figure out the answer.</w:t>
            </w:r>
          </w:p>
          <w:p w:rsidR="009F19FA" w:rsidRDefault="009F19FA" w:rsidP="00384793">
            <w:pPr>
              <w:pStyle w:val="ListParagraph"/>
              <w:numPr>
                <w:ilvl w:val="0"/>
                <w:numId w:val="13"/>
              </w:numPr>
              <w:spacing w:before="0" w:line="240" w:lineRule="auto"/>
              <w:ind w:left="359"/>
              <w:rPr>
                <w:rFonts w:cs="Arial"/>
                <w:sz w:val="20"/>
              </w:rPr>
            </w:pPr>
            <w:r>
              <w:rPr>
                <w:rFonts w:cs="Arial"/>
                <w:sz w:val="20"/>
              </w:rPr>
              <w:t>Explore</w:t>
            </w:r>
          </w:p>
          <w:p w:rsidR="009F19FA" w:rsidRDefault="009F19FA" w:rsidP="00384793">
            <w:pPr>
              <w:pStyle w:val="ListParagraph"/>
              <w:numPr>
                <w:ilvl w:val="0"/>
                <w:numId w:val="13"/>
              </w:numPr>
              <w:spacing w:before="0" w:line="240" w:lineRule="auto"/>
              <w:rPr>
                <w:rFonts w:cs="Arial"/>
                <w:sz w:val="20"/>
              </w:rPr>
            </w:pPr>
            <w:r>
              <w:rPr>
                <w:rFonts w:cs="Arial"/>
                <w:sz w:val="20"/>
              </w:rPr>
              <w:t>Brainstorm real world applications for area. How would we go about finding the area of an irregular or compound shape? Get students to think about it.</w:t>
            </w:r>
          </w:p>
          <w:p w:rsidR="009F19FA" w:rsidRDefault="009F19FA" w:rsidP="00384793">
            <w:pPr>
              <w:pStyle w:val="ListParagraph"/>
              <w:numPr>
                <w:ilvl w:val="0"/>
                <w:numId w:val="13"/>
              </w:numPr>
              <w:spacing w:before="0" w:line="240" w:lineRule="auto"/>
              <w:ind w:left="359"/>
              <w:rPr>
                <w:rFonts w:cs="Arial"/>
                <w:sz w:val="20"/>
              </w:rPr>
            </w:pPr>
            <w:r>
              <w:rPr>
                <w:rFonts w:cs="Arial"/>
                <w:sz w:val="20"/>
              </w:rPr>
              <w:t>Explain</w:t>
            </w:r>
          </w:p>
          <w:p w:rsidR="009F19FA" w:rsidRDefault="009F19FA" w:rsidP="00384793">
            <w:pPr>
              <w:pStyle w:val="ListParagraph"/>
              <w:numPr>
                <w:ilvl w:val="0"/>
                <w:numId w:val="13"/>
              </w:numPr>
              <w:spacing w:before="0" w:line="240" w:lineRule="auto"/>
              <w:rPr>
                <w:rFonts w:cs="Arial"/>
                <w:sz w:val="20"/>
              </w:rPr>
            </w:pPr>
            <w:r>
              <w:rPr>
                <w:rFonts w:cs="Arial"/>
                <w:sz w:val="20"/>
              </w:rPr>
              <w:t>Explain what irregular and compound shapes are. Do examples on the board with the students.</w:t>
            </w:r>
          </w:p>
          <w:p w:rsidR="009F19FA" w:rsidRDefault="009F19FA" w:rsidP="00384793">
            <w:pPr>
              <w:pStyle w:val="ListParagraph"/>
              <w:numPr>
                <w:ilvl w:val="0"/>
                <w:numId w:val="13"/>
              </w:numPr>
              <w:spacing w:before="0" w:line="240" w:lineRule="auto"/>
              <w:ind w:left="359"/>
              <w:rPr>
                <w:rFonts w:cs="Arial"/>
                <w:sz w:val="20"/>
              </w:rPr>
            </w:pPr>
            <w:r>
              <w:rPr>
                <w:rFonts w:cs="Arial"/>
                <w:sz w:val="20"/>
              </w:rPr>
              <w:t xml:space="preserve">Elaborate </w:t>
            </w:r>
          </w:p>
          <w:p w:rsidR="009F19FA" w:rsidRDefault="009F19FA" w:rsidP="00384793">
            <w:pPr>
              <w:pStyle w:val="ListParagraph"/>
              <w:numPr>
                <w:ilvl w:val="0"/>
                <w:numId w:val="13"/>
              </w:numPr>
              <w:spacing w:before="0" w:line="240" w:lineRule="auto"/>
              <w:rPr>
                <w:rFonts w:cs="Arial"/>
                <w:sz w:val="20"/>
              </w:rPr>
            </w:pPr>
            <w:r>
              <w:rPr>
                <w:rFonts w:cs="Arial"/>
                <w:sz w:val="20"/>
              </w:rPr>
              <w:t>Separate the students into two groups. These groups will change half way through the lesson so the students get the chance to do both activities.</w:t>
            </w:r>
          </w:p>
          <w:p w:rsidR="009F19FA" w:rsidRDefault="009F19FA" w:rsidP="00384793">
            <w:pPr>
              <w:pStyle w:val="ListParagraph"/>
              <w:numPr>
                <w:ilvl w:val="0"/>
                <w:numId w:val="13"/>
              </w:numPr>
              <w:spacing w:before="0" w:line="240" w:lineRule="auto"/>
              <w:rPr>
                <w:rFonts w:cs="Arial"/>
                <w:sz w:val="20"/>
              </w:rPr>
            </w:pPr>
            <w:r w:rsidRPr="00C501D2">
              <w:rPr>
                <w:rFonts w:cs="Arial"/>
                <w:sz w:val="20"/>
              </w:rPr>
              <w:t xml:space="preserve">Activity One: </w:t>
            </w:r>
            <w:r>
              <w:rPr>
                <w:rFonts w:cs="Arial"/>
                <w:sz w:val="20"/>
              </w:rPr>
              <w:t>Students play a maths game online. There are different levels to choose from so the teacher can assign a level appropriate to the individual student.</w:t>
            </w:r>
          </w:p>
          <w:p w:rsidR="009F19FA" w:rsidRDefault="009F19FA" w:rsidP="00384793">
            <w:pPr>
              <w:pStyle w:val="ListParagraph"/>
              <w:numPr>
                <w:ilvl w:val="0"/>
                <w:numId w:val="13"/>
              </w:numPr>
              <w:spacing w:before="0" w:line="240" w:lineRule="auto"/>
              <w:rPr>
                <w:rFonts w:cs="Arial"/>
                <w:sz w:val="20"/>
              </w:rPr>
            </w:pPr>
            <w:r>
              <w:rPr>
                <w:rFonts w:cs="Arial"/>
                <w:sz w:val="20"/>
              </w:rPr>
              <w:t>Activity Two: The lower level students work on problems with the teacher on whiteboards.</w:t>
            </w:r>
          </w:p>
          <w:p w:rsidR="009F19FA" w:rsidRDefault="009F19FA" w:rsidP="00152B18">
            <w:pPr>
              <w:pStyle w:val="ListParagraph"/>
              <w:rPr>
                <w:rFonts w:cs="Arial"/>
                <w:sz w:val="20"/>
              </w:rPr>
            </w:pPr>
            <w:r>
              <w:rPr>
                <w:rFonts w:cs="Arial"/>
                <w:sz w:val="20"/>
              </w:rPr>
              <w:t>Or</w:t>
            </w:r>
          </w:p>
          <w:p w:rsidR="009F19FA" w:rsidRPr="00C501D2" w:rsidRDefault="009F19FA" w:rsidP="00384793">
            <w:pPr>
              <w:pStyle w:val="ListParagraph"/>
              <w:numPr>
                <w:ilvl w:val="0"/>
                <w:numId w:val="13"/>
              </w:numPr>
              <w:spacing w:before="0" w:line="240" w:lineRule="auto"/>
              <w:rPr>
                <w:rFonts w:cs="Arial"/>
                <w:sz w:val="20"/>
              </w:rPr>
            </w:pPr>
            <w:r>
              <w:rPr>
                <w:rFonts w:cs="Arial"/>
                <w:sz w:val="20"/>
              </w:rPr>
              <w:t>Activity Three: The higher level students work on differentiated maths worksheets.</w:t>
            </w:r>
          </w:p>
          <w:p w:rsidR="009F19FA" w:rsidRDefault="009F19FA" w:rsidP="00384793">
            <w:pPr>
              <w:pStyle w:val="ListParagraph"/>
              <w:numPr>
                <w:ilvl w:val="0"/>
                <w:numId w:val="13"/>
              </w:numPr>
              <w:spacing w:before="0" w:line="240" w:lineRule="auto"/>
              <w:ind w:left="359"/>
              <w:rPr>
                <w:rFonts w:cs="Arial"/>
                <w:sz w:val="20"/>
              </w:rPr>
            </w:pPr>
            <w:r w:rsidRPr="00C501D2">
              <w:rPr>
                <w:rFonts w:cs="Arial"/>
                <w:sz w:val="20"/>
              </w:rPr>
              <w:t>Evaluate</w:t>
            </w:r>
          </w:p>
          <w:p w:rsidR="009F19FA" w:rsidRDefault="009F19FA" w:rsidP="00384793">
            <w:pPr>
              <w:pStyle w:val="ListParagraph"/>
              <w:numPr>
                <w:ilvl w:val="0"/>
                <w:numId w:val="13"/>
              </w:numPr>
              <w:spacing w:before="0" w:line="240" w:lineRule="auto"/>
              <w:rPr>
                <w:rFonts w:cs="Arial"/>
                <w:sz w:val="20"/>
              </w:rPr>
            </w:pPr>
            <w:r>
              <w:rPr>
                <w:rFonts w:cs="Arial"/>
                <w:sz w:val="20"/>
              </w:rPr>
              <w:t>Students reflect in their maths book what they have learnt in this lesson.</w:t>
            </w:r>
          </w:p>
          <w:p w:rsidR="008C74AA" w:rsidRPr="00592D8F" w:rsidRDefault="008C74AA" w:rsidP="008C74AA">
            <w:pPr>
              <w:pStyle w:val="ListParagraph"/>
              <w:spacing w:before="0" w:line="240" w:lineRule="auto"/>
              <w:rPr>
                <w:rFonts w:cs="Arial"/>
                <w:sz w:val="20"/>
              </w:rPr>
            </w:pPr>
          </w:p>
        </w:tc>
        <w:tc>
          <w:tcPr>
            <w:tcW w:w="1195" w:type="pct"/>
          </w:tcPr>
          <w:p w:rsidR="009F19FA" w:rsidRPr="00C3219B" w:rsidRDefault="009F19FA" w:rsidP="00384793">
            <w:pPr>
              <w:pStyle w:val="ListParagraph"/>
              <w:numPr>
                <w:ilvl w:val="0"/>
                <w:numId w:val="13"/>
              </w:numPr>
              <w:spacing w:before="0" w:line="240" w:lineRule="auto"/>
              <w:ind w:left="359"/>
              <w:rPr>
                <w:rFonts w:cs="Arial"/>
                <w:sz w:val="20"/>
              </w:rPr>
            </w:pPr>
            <w:r>
              <w:rPr>
                <w:rFonts w:cs="Arial"/>
                <w:sz w:val="20"/>
              </w:rPr>
              <w:t>Teacher:</w:t>
            </w:r>
          </w:p>
          <w:p w:rsidR="009F19FA" w:rsidRPr="005016EF" w:rsidRDefault="009F19FA" w:rsidP="00384793">
            <w:pPr>
              <w:pStyle w:val="ListParagraph"/>
              <w:numPr>
                <w:ilvl w:val="0"/>
                <w:numId w:val="13"/>
              </w:numPr>
              <w:spacing w:before="0" w:line="240" w:lineRule="auto"/>
              <w:rPr>
                <w:rFonts w:cs="Arial"/>
                <w:sz w:val="20"/>
              </w:rPr>
            </w:pPr>
            <w:r>
              <w:rPr>
                <w:rFonts w:cs="Arial"/>
                <w:sz w:val="20"/>
              </w:rPr>
              <w:t>Whiteboard</w:t>
            </w:r>
          </w:p>
          <w:p w:rsidR="009F19FA" w:rsidRPr="00C3219B" w:rsidRDefault="009F19FA" w:rsidP="00152B18">
            <w:pPr>
              <w:ind w:left="-1"/>
              <w:rPr>
                <w:rFonts w:cs="Arial"/>
                <w:sz w:val="20"/>
              </w:rPr>
            </w:pPr>
          </w:p>
          <w:p w:rsidR="009F19FA" w:rsidRPr="00C3219B" w:rsidRDefault="009F19FA" w:rsidP="00384793">
            <w:pPr>
              <w:pStyle w:val="ListParagraph"/>
              <w:numPr>
                <w:ilvl w:val="0"/>
                <w:numId w:val="13"/>
              </w:numPr>
              <w:spacing w:before="0" w:line="240" w:lineRule="auto"/>
              <w:ind w:left="359"/>
              <w:rPr>
                <w:rFonts w:cs="Arial"/>
                <w:sz w:val="20"/>
              </w:rPr>
            </w:pPr>
            <w:r>
              <w:rPr>
                <w:rFonts w:cs="Arial"/>
                <w:sz w:val="20"/>
              </w:rPr>
              <w:t>Students</w:t>
            </w:r>
          </w:p>
          <w:p w:rsidR="009F19FA" w:rsidRDefault="009F19FA" w:rsidP="00384793">
            <w:pPr>
              <w:pStyle w:val="ListParagraph"/>
              <w:numPr>
                <w:ilvl w:val="0"/>
                <w:numId w:val="13"/>
              </w:numPr>
              <w:spacing w:before="0" w:line="240" w:lineRule="auto"/>
              <w:rPr>
                <w:rFonts w:cs="Arial"/>
                <w:sz w:val="20"/>
              </w:rPr>
            </w:pPr>
            <w:r>
              <w:rPr>
                <w:rFonts w:cs="Arial"/>
                <w:sz w:val="20"/>
              </w:rPr>
              <w:t xml:space="preserve">Task One: laptops, website: </w:t>
            </w:r>
            <w:hyperlink r:id="rId25" w:history="1">
              <w:r w:rsidRPr="003345C1">
                <w:rPr>
                  <w:rStyle w:val="Hyperlink"/>
                  <w:rFonts w:eastAsia="SimSun" w:cs="Arial"/>
                  <w:sz w:val="20"/>
                </w:rPr>
                <w:t>http://www.bgfl.org/bgfl/custom</w:t>
              </w:r>
              <w:r w:rsidRPr="003345C1">
                <w:rPr>
                  <w:rStyle w:val="Hyperlink"/>
                  <w:rFonts w:eastAsia="SimSun" w:cs="Arial"/>
                  <w:sz w:val="20"/>
                </w:rPr>
                <w:t>/</w:t>
              </w:r>
              <w:r w:rsidRPr="003345C1">
                <w:rPr>
                  <w:rStyle w:val="Hyperlink"/>
                  <w:rFonts w:eastAsia="SimSun" w:cs="Arial"/>
                  <w:sz w:val="20"/>
                </w:rPr>
                <w:t>resources_ftp/client_ftp/ks2/maths/perimeter_and_area/index.html</w:t>
              </w:r>
            </w:hyperlink>
            <w:r>
              <w:rPr>
                <w:rFonts w:cs="Arial"/>
                <w:sz w:val="20"/>
              </w:rPr>
              <w:t xml:space="preserve"> </w:t>
            </w:r>
          </w:p>
          <w:p w:rsidR="009F19FA" w:rsidRDefault="009F19FA" w:rsidP="00384793">
            <w:pPr>
              <w:pStyle w:val="ListParagraph"/>
              <w:numPr>
                <w:ilvl w:val="0"/>
                <w:numId w:val="13"/>
              </w:numPr>
              <w:spacing w:before="0" w:line="240" w:lineRule="auto"/>
              <w:rPr>
                <w:rFonts w:cs="Arial"/>
                <w:sz w:val="20"/>
              </w:rPr>
            </w:pPr>
            <w:r>
              <w:rPr>
                <w:rFonts w:cs="Arial"/>
                <w:sz w:val="20"/>
              </w:rPr>
              <w:t>Task Two: whiteboards, marker</w:t>
            </w:r>
          </w:p>
          <w:p w:rsidR="009F19FA" w:rsidRPr="00592D8F" w:rsidRDefault="009F19FA" w:rsidP="00384793">
            <w:pPr>
              <w:pStyle w:val="ListParagraph"/>
              <w:numPr>
                <w:ilvl w:val="0"/>
                <w:numId w:val="13"/>
              </w:numPr>
              <w:spacing w:before="0" w:line="240" w:lineRule="auto"/>
              <w:rPr>
                <w:rFonts w:cs="Arial"/>
                <w:sz w:val="20"/>
              </w:rPr>
            </w:pPr>
            <w:r>
              <w:rPr>
                <w:rFonts w:cs="Arial"/>
                <w:sz w:val="20"/>
              </w:rPr>
              <w:t>Task Three: worksheet</w:t>
            </w:r>
          </w:p>
        </w:tc>
        <w:tc>
          <w:tcPr>
            <w:tcW w:w="936" w:type="pct"/>
            <w:shd w:val="clear" w:color="auto" w:fill="auto"/>
          </w:tcPr>
          <w:p w:rsidR="009F19FA" w:rsidRDefault="009F19FA" w:rsidP="00384793">
            <w:pPr>
              <w:pStyle w:val="ListParagraph"/>
              <w:numPr>
                <w:ilvl w:val="0"/>
                <w:numId w:val="13"/>
              </w:numPr>
              <w:spacing w:before="0" w:line="240" w:lineRule="auto"/>
              <w:ind w:left="359"/>
              <w:rPr>
                <w:rFonts w:cs="Arial"/>
                <w:sz w:val="20"/>
              </w:rPr>
            </w:pPr>
            <w:r>
              <w:rPr>
                <w:rFonts w:cs="Arial"/>
                <w:sz w:val="20"/>
              </w:rPr>
              <w:t>Formative:</w:t>
            </w:r>
          </w:p>
          <w:p w:rsidR="009F19FA" w:rsidRDefault="009F19FA" w:rsidP="00384793">
            <w:pPr>
              <w:pStyle w:val="ListParagraph"/>
              <w:numPr>
                <w:ilvl w:val="0"/>
                <w:numId w:val="13"/>
              </w:numPr>
              <w:spacing w:before="0" w:line="240" w:lineRule="auto"/>
              <w:rPr>
                <w:rFonts w:cs="Arial"/>
                <w:sz w:val="20"/>
              </w:rPr>
            </w:pPr>
            <w:r>
              <w:rPr>
                <w:rFonts w:cs="Arial"/>
                <w:sz w:val="20"/>
              </w:rPr>
              <w:t>Observation of the students</w:t>
            </w:r>
          </w:p>
          <w:p w:rsidR="009F19FA" w:rsidRDefault="009F19FA" w:rsidP="00384793">
            <w:pPr>
              <w:pStyle w:val="ListParagraph"/>
              <w:numPr>
                <w:ilvl w:val="0"/>
                <w:numId w:val="13"/>
              </w:numPr>
              <w:spacing w:before="0" w:line="240" w:lineRule="auto"/>
              <w:rPr>
                <w:rFonts w:cs="Arial"/>
                <w:sz w:val="20"/>
              </w:rPr>
            </w:pPr>
            <w:r>
              <w:rPr>
                <w:rFonts w:cs="Arial"/>
                <w:sz w:val="20"/>
              </w:rPr>
              <w:t>Discussions with students</w:t>
            </w:r>
          </w:p>
          <w:p w:rsidR="009F19FA" w:rsidRPr="00592D8F" w:rsidRDefault="009F19FA" w:rsidP="00384793">
            <w:pPr>
              <w:pStyle w:val="ListParagraph"/>
              <w:numPr>
                <w:ilvl w:val="0"/>
                <w:numId w:val="13"/>
              </w:numPr>
              <w:spacing w:before="0" w:line="240" w:lineRule="auto"/>
              <w:rPr>
                <w:rFonts w:cs="Arial"/>
                <w:sz w:val="20"/>
              </w:rPr>
            </w:pPr>
            <w:r>
              <w:rPr>
                <w:rFonts w:cs="Arial"/>
                <w:sz w:val="20"/>
              </w:rPr>
              <w:t>Students work on the worksheets</w:t>
            </w:r>
          </w:p>
        </w:tc>
      </w:tr>
      <w:tr w:rsidR="009F19FA" w:rsidRPr="00030551" w:rsidTr="00EB1BC5">
        <w:trPr>
          <w:trHeight w:val="145"/>
          <w:jc w:val="center"/>
        </w:trPr>
        <w:tc>
          <w:tcPr>
            <w:tcW w:w="257" w:type="pct"/>
            <w:shd w:val="clear" w:color="auto" w:fill="auto"/>
          </w:tcPr>
          <w:p w:rsidR="009F19FA" w:rsidRPr="00592D8F" w:rsidRDefault="009F19FA" w:rsidP="00152B18">
            <w:pPr>
              <w:rPr>
                <w:rFonts w:cs="Arial"/>
                <w:sz w:val="20"/>
              </w:rPr>
            </w:pPr>
            <w:r>
              <w:rPr>
                <w:rFonts w:cs="Arial"/>
                <w:sz w:val="20"/>
              </w:rPr>
              <w:t>8</w:t>
            </w:r>
          </w:p>
        </w:tc>
        <w:tc>
          <w:tcPr>
            <w:tcW w:w="794" w:type="pct"/>
            <w:gridSpan w:val="2"/>
          </w:tcPr>
          <w:p w:rsidR="009F19FA" w:rsidRDefault="009F19FA" w:rsidP="00384793">
            <w:pPr>
              <w:pStyle w:val="ListParagraph"/>
              <w:numPr>
                <w:ilvl w:val="0"/>
                <w:numId w:val="13"/>
              </w:numPr>
              <w:spacing w:before="0" w:line="240" w:lineRule="auto"/>
              <w:ind w:left="359"/>
              <w:rPr>
                <w:rFonts w:cs="Arial"/>
                <w:sz w:val="20"/>
              </w:rPr>
            </w:pPr>
            <w:r>
              <w:rPr>
                <w:rFonts w:cs="Arial"/>
                <w:sz w:val="20"/>
              </w:rPr>
              <w:t>Area of Triangles</w:t>
            </w:r>
          </w:p>
          <w:p w:rsidR="009F19FA" w:rsidRDefault="009F19FA" w:rsidP="00384793">
            <w:pPr>
              <w:pStyle w:val="ListParagraph"/>
              <w:numPr>
                <w:ilvl w:val="0"/>
                <w:numId w:val="13"/>
              </w:numPr>
              <w:spacing w:before="0" w:line="240" w:lineRule="auto"/>
              <w:ind w:left="359"/>
              <w:rPr>
                <w:rFonts w:cs="Arial"/>
                <w:sz w:val="20"/>
              </w:rPr>
            </w:pPr>
            <w:r>
              <w:rPr>
                <w:rFonts w:cs="Arial"/>
                <w:sz w:val="20"/>
              </w:rPr>
              <w:t>Formula for area of triangles</w:t>
            </w:r>
          </w:p>
          <w:p w:rsidR="009F19FA" w:rsidRDefault="009F19FA" w:rsidP="00384793">
            <w:pPr>
              <w:pStyle w:val="ListParagraph"/>
              <w:numPr>
                <w:ilvl w:val="0"/>
                <w:numId w:val="13"/>
              </w:numPr>
              <w:spacing w:before="0" w:line="240" w:lineRule="auto"/>
              <w:ind w:left="359"/>
              <w:rPr>
                <w:rFonts w:cs="Arial"/>
                <w:sz w:val="20"/>
              </w:rPr>
            </w:pPr>
            <w:r>
              <w:rPr>
                <w:rFonts w:cs="Arial"/>
                <w:sz w:val="20"/>
              </w:rPr>
              <w:t>Maths literacy:</w:t>
            </w:r>
          </w:p>
          <w:p w:rsidR="009F19FA" w:rsidRPr="00592D8F" w:rsidRDefault="009F19FA" w:rsidP="00384793">
            <w:pPr>
              <w:pStyle w:val="ListParagraph"/>
              <w:numPr>
                <w:ilvl w:val="0"/>
                <w:numId w:val="13"/>
              </w:numPr>
              <w:spacing w:before="0" w:line="240" w:lineRule="auto"/>
              <w:ind w:left="359"/>
              <w:rPr>
                <w:rFonts w:cs="Arial"/>
                <w:sz w:val="20"/>
              </w:rPr>
            </w:pPr>
            <w:r>
              <w:rPr>
                <w:rFonts w:cs="Arial"/>
                <w:sz w:val="20"/>
              </w:rPr>
              <w:lastRenderedPageBreak/>
              <w:t>Base, height</w:t>
            </w:r>
          </w:p>
        </w:tc>
        <w:tc>
          <w:tcPr>
            <w:tcW w:w="1818" w:type="pct"/>
            <w:shd w:val="clear" w:color="auto" w:fill="auto"/>
          </w:tcPr>
          <w:p w:rsidR="009F19FA" w:rsidRDefault="009F19FA" w:rsidP="00384793">
            <w:pPr>
              <w:pStyle w:val="ListParagraph"/>
              <w:numPr>
                <w:ilvl w:val="0"/>
                <w:numId w:val="13"/>
              </w:numPr>
              <w:spacing w:before="0" w:line="240" w:lineRule="auto"/>
              <w:ind w:left="359"/>
              <w:rPr>
                <w:rFonts w:cs="Arial"/>
                <w:sz w:val="20"/>
              </w:rPr>
            </w:pPr>
            <w:r>
              <w:rPr>
                <w:rFonts w:cs="Arial"/>
                <w:sz w:val="20"/>
              </w:rPr>
              <w:lastRenderedPageBreak/>
              <w:t>Engage</w:t>
            </w:r>
          </w:p>
          <w:p w:rsidR="009F19FA" w:rsidRDefault="009F19FA" w:rsidP="00384793">
            <w:pPr>
              <w:pStyle w:val="ListParagraph"/>
              <w:numPr>
                <w:ilvl w:val="0"/>
                <w:numId w:val="13"/>
              </w:numPr>
              <w:spacing w:before="0" w:line="240" w:lineRule="auto"/>
              <w:rPr>
                <w:rFonts w:cs="Arial"/>
                <w:sz w:val="20"/>
              </w:rPr>
            </w:pPr>
            <w:r>
              <w:rPr>
                <w:rFonts w:cs="Arial"/>
                <w:sz w:val="20"/>
              </w:rPr>
              <w:t>Students play a game to improve their fluency in multiplication.</w:t>
            </w:r>
          </w:p>
          <w:p w:rsidR="009F19FA" w:rsidRDefault="009F19FA" w:rsidP="00384793">
            <w:pPr>
              <w:pStyle w:val="ListParagraph"/>
              <w:numPr>
                <w:ilvl w:val="0"/>
                <w:numId w:val="13"/>
              </w:numPr>
              <w:spacing w:before="0" w:line="240" w:lineRule="auto"/>
              <w:ind w:left="359"/>
              <w:rPr>
                <w:rFonts w:cs="Arial"/>
                <w:sz w:val="20"/>
              </w:rPr>
            </w:pPr>
            <w:r>
              <w:rPr>
                <w:rFonts w:cs="Arial"/>
                <w:sz w:val="20"/>
              </w:rPr>
              <w:t>Explore</w:t>
            </w:r>
          </w:p>
          <w:p w:rsidR="009F19FA" w:rsidRDefault="009F19FA" w:rsidP="00384793">
            <w:pPr>
              <w:pStyle w:val="ListParagraph"/>
              <w:numPr>
                <w:ilvl w:val="0"/>
                <w:numId w:val="13"/>
              </w:numPr>
              <w:spacing w:before="0" w:line="240" w:lineRule="auto"/>
              <w:rPr>
                <w:rFonts w:cs="Arial"/>
                <w:sz w:val="20"/>
              </w:rPr>
            </w:pPr>
            <w:r>
              <w:rPr>
                <w:rFonts w:cs="Arial"/>
                <w:sz w:val="20"/>
              </w:rPr>
              <w:lastRenderedPageBreak/>
              <w:t>Pose the question when would we need to know the area of a triangle?</w:t>
            </w:r>
          </w:p>
          <w:p w:rsidR="009F19FA" w:rsidRDefault="009F19FA" w:rsidP="00384793">
            <w:pPr>
              <w:pStyle w:val="ListParagraph"/>
              <w:numPr>
                <w:ilvl w:val="0"/>
                <w:numId w:val="13"/>
              </w:numPr>
              <w:spacing w:before="0" w:line="240" w:lineRule="auto"/>
              <w:ind w:left="359"/>
              <w:rPr>
                <w:rFonts w:cs="Arial"/>
                <w:sz w:val="20"/>
              </w:rPr>
            </w:pPr>
            <w:r>
              <w:rPr>
                <w:rFonts w:cs="Arial"/>
                <w:sz w:val="20"/>
              </w:rPr>
              <w:t>Explain</w:t>
            </w:r>
          </w:p>
          <w:p w:rsidR="009F19FA" w:rsidRDefault="009F19FA" w:rsidP="00384793">
            <w:pPr>
              <w:pStyle w:val="ListParagraph"/>
              <w:numPr>
                <w:ilvl w:val="0"/>
                <w:numId w:val="13"/>
              </w:numPr>
              <w:spacing w:before="0" w:line="240" w:lineRule="auto"/>
              <w:rPr>
                <w:rFonts w:cs="Arial"/>
                <w:sz w:val="20"/>
              </w:rPr>
            </w:pPr>
            <w:r>
              <w:rPr>
                <w:rFonts w:cs="Arial"/>
                <w:sz w:val="20"/>
              </w:rPr>
              <w:t>Explain the formula for figuring out the area of a triangle.</w:t>
            </w:r>
          </w:p>
          <w:p w:rsidR="009F19FA" w:rsidRDefault="009F19FA" w:rsidP="00384793">
            <w:pPr>
              <w:pStyle w:val="ListParagraph"/>
              <w:numPr>
                <w:ilvl w:val="0"/>
                <w:numId w:val="13"/>
              </w:numPr>
              <w:spacing w:before="0" w:line="240" w:lineRule="auto"/>
              <w:ind w:left="359"/>
              <w:rPr>
                <w:rFonts w:cs="Arial"/>
                <w:sz w:val="20"/>
              </w:rPr>
            </w:pPr>
            <w:r>
              <w:rPr>
                <w:rFonts w:cs="Arial"/>
                <w:sz w:val="20"/>
              </w:rPr>
              <w:t>Elaborate</w:t>
            </w:r>
          </w:p>
          <w:p w:rsidR="009F19FA" w:rsidRDefault="009F19FA" w:rsidP="00384793">
            <w:pPr>
              <w:pStyle w:val="ListParagraph"/>
              <w:numPr>
                <w:ilvl w:val="0"/>
                <w:numId w:val="13"/>
              </w:numPr>
              <w:spacing w:before="0" w:line="240" w:lineRule="auto"/>
              <w:rPr>
                <w:rFonts w:cs="Arial"/>
                <w:sz w:val="20"/>
              </w:rPr>
            </w:pPr>
            <w:r>
              <w:rPr>
                <w:rFonts w:cs="Arial"/>
                <w:sz w:val="20"/>
              </w:rPr>
              <w:t>Students work through worksheets that have been targeted to their ability level. The teacher will walk around observing and assisting students.</w:t>
            </w:r>
          </w:p>
          <w:p w:rsidR="009F19FA" w:rsidRDefault="009F19FA" w:rsidP="00384793">
            <w:pPr>
              <w:pStyle w:val="ListParagraph"/>
              <w:numPr>
                <w:ilvl w:val="0"/>
                <w:numId w:val="13"/>
              </w:numPr>
              <w:spacing w:before="0" w:line="240" w:lineRule="auto"/>
              <w:ind w:left="359"/>
              <w:rPr>
                <w:rFonts w:cs="Arial"/>
                <w:sz w:val="20"/>
              </w:rPr>
            </w:pPr>
            <w:r>
              <w:rPr>
                <w:rFonts w:cs="Arial"/>
                <w:sz w:val="20"/>
              </w:rPr>
              <w:t>Evaluate</w:t>
            </w:r>
          </w:p>
          <w:p w:rsidR="009F19FA" w:rsidRDefault="009F19FA" w:rsidP="00384793">
            <w:pPr>
              <w:pStyle w:val="ListParagraph"/>
              <w:numPr>
                <w:ilvl w:val="0"/>
                <w:numId w:val="13"/>
              </w:numPr>
              <w:spacing w:before="0" w:line="240" w:lineRule="auto"/>
              <w:rPr>
                <w:rFonts w:cs="Arial"/>
                <w:sz w:val="20"/>
              </w:rPr>
            </w:pPr>
            <w:r>
              <w:rPr>
                <w:rFonts w:cs="Arial"/>
                <w:sz w:val="20"/>
              </w:rPr>
              <w:t xml:space="preserve">A mix and match game at the end of the lesson. Teacher has 3 triangles up on the board and their areas and students will match them together. </w:t>
            </w:r>
          </w:p>
          <w:p w:rsidR="009F19FA" w:rsidRDefault="009F19FA" w:rsidP="00384793">
            <w:pPr>
              <w:pStyle w:val="ListParagraph"/>
              <w:numPr>
                <w:ilvl w:val="0"/>
                <w:numId w:val="13"/>
              </w:numPr>
              <w:spacing w:before="0" w:line="240" w:lineRule="auto"/>
              <w:rPr>
                <w:rFonts w:cs="Arial"/>
                <w:sz w:val="20"/>
              </w:rPr>
            </w:pPr>
            <w:r>
              <w:rPr>
                <w:rFonts w:cs="Arial"/>
                <w:sz w:val="20"/>
              </w:rPr>
              <w:t>Students will then reflect in a teacher led whole class discussion about what they have learnt.</w:t>
            </w:r>
          </w:p>
          <w:p w:rsidR="008C74AA" w:rsidRPr="008C74AA" w:rsidRDefault="008C74AA" w:rsidP="008C74AA">
            <w:pPr>
              <w:spacing w:before="0" w:line="240" w:lineRule="auto"/>
              <w:rPr>
                <w:rFonts w:cs="Arial"/>
                <w:sz w:val="20"/>
              </w:rPr>
            </w:pPr>
          </w:p>
        </w:tc>
        <w:tc>
          <w:tcPr>
            <w:tcW w:w="1195" w:type="pct"/>
          </w:tcPr>
          <w:p w:rsidR="009F19FA" w:rsidRPr="00C3219B" w:rsidRDefault="009F19FA" w:rsidP="00384793">
            <w:pPr>
              <w:pStyle w:val="ListParagraph"/>
              <w:numPr>
                <w:ilvl w:val="0"/>
                <w:numId w:val="13"/>
              </w:numPr>
              <w:spacing w:before="0" w:line="240" w:lineRule="auto"/>
              <w:ind w:left="359"/>
              <w:rPr>
                <w:rFonts w:cs="Arial"/>
                <w:sz w:val="20"/>
              </w:rPr>
            </w:pPr>
            <w:r>
              <w:rPr>
                <w:rFonts w:cs="Arial"/>
                <w:sz w:val="20"/>
              </w:rPr>
              <w:lastRenderedPageBreak/>
              <w:t>Teacher:</w:t>
            </w:r>
          </w:p>
          <w:p w:rsidR="009F19FA" w:rsidRPr="005016EF" w:rsidRDefault="009F19FA" w:rsidP="00384793">
            <w:pPr>
              <w:pStyle w:val="ListParagraph"/>
              <w:numPr>
                <w:ilvl w:val="0"/>
                <w:numId w:val="13"/>
              </w:numPr>
              <w:spacing w:before="0" w:line="240" w:lineRule="auto"/>
              <w:rPr>
                <w:rFonts w:cs="Arial"/>
                <w:sz w:val="20"/>
              </w:rPr>
            </w:pPr>
            <w:r>
              <w:rPr>
                <w:rFonts w:cs="Arial"/>
                <w:sz w:val="20"/>
              </w:rPr>
              <w:t>whiteboard</w:t>
            </w:r>
          </w:p>
          <w:p w:rsidR="009F19FA" w:rsidRPr="00C3219B" w:rsidRDefault="009F19FA" w:rsidP="00152B18">
            <w:pPr>
              <w:ind w:left="-1"/>
              <w:rPr>
                <w:rFonts w:cs="Arial"/>
                <w:sz w:val="20"/>
              </w:rPr>
            </w:pPr>
          </w:p>
          <w:p w:rsidR="009F19FA" w:rsidRPr="00C3219B" w:rsidRDefault="009F19FA" w:rsidP="00384793">
            <w:pPr>
              <w:pStyle w:val="ListParagraph"/>
              <w:numPr>
                <w:ilvl w:val="0"/>
                <w:numId w:val="13"/>
              </w:numPr>
              <w:spacing w:before="0" w:line="240" w:lineRule="auto"/>
              <w:ind w:left="359"/>
              <w:rPr>
                <w:rFonts w:cs="Arial"/>
                <w:sz w:val="20"/>
              </w:rPr>
            </w:pPr>
            <w:r>
              <w:rPr>
                <w:rFonts w:cs="Arial"/>
                <w:sz w:val="20"/>
              </w:rPr>
              <w:lastRenderedPageBreak/>
              <w:t>Students</w:t>
            </w:r>
          </w:p>
          <w:p w:rsidR="009F19FA" w:rsidRPr="00592D8F" w:rsidRDefault="009F19FA" w:rsidP="00384793">
            <w:pPr>
              <w:pStyle w:val="ListParagraph"/>
              <w:numPr>
                <w:ilvl w:val="0"/>
                <w:numId w:val="13"/>
              </w:numPr>
              <w:spacing w:before="0" w:line="240" w:lineRule="auto"/>
              <w:rPr>
                <w:rFonts w:cs="Arial"/>
                <w:sz w:val="20"/>
              </w:rPr>
            </w:pPr>
            <w:r>
              <w:rPr>
                <w:rFonts w:cs="Arial"/>
                <w:sz w:val="20"/>
              </w:rPr>
              <w:t>worksheets</w:t>
            </w:r>
          </w:p>
        </w:tc>
        <w:tc>
          <w:tcPr>
            <w:tcW w:w="936" w:type="pct"/>
            <w:shd w:val="clear" w:color="auto" w:fill="auto"/>
          </w:tcPr>
          <w:p w:rsidR="009F19FA" w:rsidRDefault="009F19FA" w:rsidP="00384793">
            <w:pPr>
              <w:pStyle w:val="ListParagraph"/>
              <w:numPr>
                <w:ilvl w:val="0"/>
                <w:numId w:val="13"/>
              </w:numPr>
              <w:spacing w:before="0" w:line="240" w:lineRule="auto"/>
              <w:ind w:left="359"/>
              <w:rPr>
                <w:rFonts w:cs="Arial"/>
                <w:sz w:val="20"/>
              </w:rPr>
            </w:pPr>
            <w:r>
              <w:rPr>
                <w:rFonts w:cs="Arial"/>
                <w:sz w:val="20"/>
              </w:rPr>
              <w:lastRenderedPageBreak/>
              <w:t>Formative:</w:t>
            </w:r>
          </w:p>
          <w:p w:rsidR="009F19FA" w:rsidRDefault="009F19FA" w:rsidP="00384793">
            <w:pPr>
              <w:pStyle w:val="ListParagraph"/>
              <w:numPr>
                <w:ilvl w:val="0"/>
                <w:numId w:val="13"/>
              </w:numPr>
              <w:spacing w:before="0" w:line="240" w:lineRule="auto"/>
              <w:rPr>
                <w:rFonts w:cs="Arial"/>
                <w:sz w:val="20"/>
              </w:rPr>
            </w:pPr>
            <w:r>
              <w:rPr>
                <w:rFonts w:cs="Arial"/>
                <w:sz w:val="20"/>
              </w:rPr>
              <w:t>Observation of the students</w:t>
            </w:r>
          </w:p>
          <w:p w:rsidR="009F19FA" w:rsidRDefault="009F19FA" w:rsidP="00384793">
            <w:pPr>
              <w:pStyle w:val="ListParagraph"/>
              <w:numPr>
                <w:ilvl w:val="0"/>
                <w:numId w:val="13"/>
              </w:numPr>
              <w:spacing w:before="0" w:line="240" w:lineRule="auto"/>
              <w:rPr>
                <w:rFonts w:cs="Arial"/>
                <w:sz w:val="20"/>
              </w:rPr>
            </w:pPr>
            <w:r>
              <w:rPr>
                <w:rFonts w:cs="Arial"/>
                <w:sz w:val="20"/>
              </w:rPr>
              <w:t xml:space="preserve">Discussions with </w:t>
            </w:r>
            <w:r>
              <w:rPr>
                <w:rFonts w:cs="Arial"/>
                <w:sz w:val="20"/>
              </w:rPr>
              <w:lastRenderedPageBreak/>
              <w:t>students</w:t>
            </w:r>
          </w:p>
          <w:p w:rsidR="009F19FA" w:rsidRPr="00592D8F" w:rsidRDefault="009F19FA" w:rsidP="00384793">
            <w:pPr>
              <w:pStyle w:val="ListParagraph"/>
              <w:numPr>
                <w:ilvl w:val="0"/>
                <w:numId w:val="13"/>
              </w:numPr>
              <w:spacing w:before="0" w:line="240" w:lineRule="auto"/>
              <w:rPr>
                <w:rFonts w:cs="Arial"/>
                <w:sz w:val="20"/>
              </w:rPr>
            </w:pPr>
            <w:r>
              <w:rPr>
                <w:rFonts w:cs="Arial"/>
                <w:sz w:val="20"/>
              </w:rPr>
              <w:t>Students work on the worksheets</w:t>
            </w:r>
          </w:p>
        </w:tc>
      </w:tr>
      <w:tr w:rsidR="009F19FA" w:rsidRPr="00030551" w:rsidTr="008C74AA">
        <w:trPr>
          <w:trHeight w:val="541"/>
          <w:jc w:val="center"/>
        </w:trPr>
        <w:tc>
          <w:tcPr>
            <w:tcW w:w="257" w:type="pct"/>
            <w:shd w:val="clear" w:color="auto" w:fill="auto"/>
          </w:tcPr>
          <w:p w:rsidR="009F19FA" w:rsidRPr="00592D8F" w:rsidRDefault="009F19FA" w:rsidP="00152B18">
            <w:pPr>
              <w:rPr>
                <w:rFonts w:cs="Arial"/>
                <w:sz w:val="20"/>
              </w:rPr>
            </w:pPr>
            <w:r>
              <w:rPr>
                <w:rFonts w:cs="Arial"/>
                <w:sz w:val="20"/>
              </w:rPr>
              <w:lastRenderedPageBreak/>
              <w:t>9</w:t>
            </w:r>
          </w:p>
        </w:tc>
        <w:tc>
          <w:tcPr>
            <w:tcW w:w="794" w:type="pct"/>
            <w:gridSpan w:val="2"/>
          </w:tcPr>
          <w:p w:rsidR="009F19FA" w:rsidRDefault="009F19FA" w:rsidP="00384793">
            <w:pPr>
              <w:pStyle w:val="ListParagraph"/>
              <w:numPr>
                <w:ilvl w:val="0"/>
                <w:numId w:val="13"/>
              </w:numPr>
              <w:spacing w:before="0" w:line="240" w:lineRule="auto"/>
              <w:ind w:left="359"/>
              <w:rPr>
                <w:rFonts w:cs="Arial"/>
                <w:sz w:val="20"/>
              </w:rPr>
            </w:pPr>
            <w:r>
              <w:rPr>
                <w:rFonts w:cs="Arial"/>
                <w:sz w:val="20"/>
              </w:rPr>
              <w:t>Dream House Project</w:t>
            </w:r>
          </w:p>
          <w:p w:rsidR="009F19FA" w:rsidRPr="00592D8F" w:rsidRDefault="009F19FA" w:rsidP="00384793">
            <w:pPr>
              <w:pStyle w:val="ListParagraph"/>
              <w:numPr>
                <w:ilvl w:val="0"/>
                <w:numId w:val="13"/>
              </w:numPr>
              <w:spacing w:before="0" w:line="240" w:lineRule="auto"/>
              <w:ind w:left="359"/>
              <w:rPr>
                <w:rFonts w:cs="Arial"/>
                <w:sz w:val="20"/>
              </w:rPr>
            </w:pPr>
            <w:r>
              <w:rPr>
                <w:rFonts w:cs="Arial"/>
                <w:sz w:val="20"/>
              </w:rPr>
              <w:t xml:space="preserve">Area and Perimeter in a real life context </w:t>
            </w:r>
          </w:p>
        </w:tc>
        <w:tc>
          <w:tcPr>
            <w:tcW w:w="1818" w:type="pct"/>
            <w:shd w:val="clear" w:color="auto" w:fill="auto"/>
          </w:tcPr>
          <w:p w:rsidR="009F19FA" w:rsidRDefault="009F19FA" w:rsidP="00384793">
            <w:pPr>
              <w:pStyle w:val="ListParagraph"/>
              <w:numPr>
                <w:ilvl w:val="0"/>
                <w:numId w:val="13"/>
              </w:numPr>
              <w:spacing w:before="0" w:line="240" w:lineRule="auto"/>
              <w:ind w:left="359"/>
              <w:rPr>
                <w:rFonts w:cs="Arial"/>
                <w:sz w:val="20"/>
              </w:rPr>
            </w:pPr>
            <w:r>
              <w:rPr>
                <w:rFonts w:cs="Arial"/>
                <w:sz w:val="20"/>
              </w:rPr>
              <w:t>Engage</w:t>
            </w:r>
          </w:p>
          <w:p w:rsidR="009F19FA" w:rsidRDefault="009F19FA" w:rsidP="00384793">
            <w:pPr>
              <w:pStyle w:val="ListParagraph"/>
              <w:numPr>
                <w:ilvl w:val="0"/>
                <w:numId w:val="13"/>
              </w:numPr>
              <w:spacing w:before="0" w:line="240" w:lineRule="auto"/>
              <w:rPr>
                <w:rFonts w:cs="Arial"/>
                <w:sz w:val="20"/>
              </w:rPr>
            </w:pPr>
            <w:r>
              <w:rPr>
                <w:rFonts w:cs="Arial"/>
                <w:sz w:val="20"/>
              </w:rPr>
              <w:t>Introduce the project that the students are going to be doing: designing their dream house! They will have to stick to a budget though and the house can only be one story high.</w:t>
            </w:r>
          </w:p>
          <w:p w:rsidR="009F19FA" w:rsidRDefault="009F19FA" w:rsidP="00384793">
            <w:pPr>
              <w:pStyle w:val="ListParagraph"/>
              <w:numPr>
                <w:ilvl w:val="0"/>
                <w:numId w:val="13"/>
              </w:numPr>
              <w:spacing w:before="0" w:line="240" w:lineRule="auto"/>
              <w:ind w:left="359"/>
              <w:rPr>
                <w:rFonts w:cs="Arial"/>
                <w:sz w:val="20"/>
              </w:rPr>
            </w:pPr>
            <w:r>
              <w:rPr>
                <w:rFonts w:cs="Arial"/>
                <w:sz w:val="20"/>
              </w:rPr>
              <w:t>Explore</w:t>
            </w:r>
          </w:p>
          <w:p w:rsidR="009F19FA" w:rsidRDefault="009F19FA" w:rsidP="00384793">
            <w:pPr>
              <w:pStyle w:val="ListParagraph"/>
              <w:numPr>
                <w:ilvl w:val="0"/>
                <w:numId w:val="13"/>
              </w:numPr>
              <w:spacing w:before="0" w:line="240" w:lineRule="auto"/>
              <w:rPr>
                <w:rFonts w:cs="Arial"/>
                <w:sz w:val="20"/>
              </w:rPr>
            </w:pPr>
            <w:r>
              <w:rPr>
                <w:rFonts w:cs="Arial"/>
                <w:sz w:val="20"/>
              </w:rPr>
              <w:t xml:space="preserve">Discuss with students everything that they have learnt so far. </w:t>
            </w:r>
          </w:p>
          <w:p w:rsidR="009F19FA" w:rsidRDefault="009F19FA" w:rsidP="00384793">
            <w:pPr>
              <w:pStyle w:val="ListParagraph"/>
              <w:numPr>
                <w:ilvl w:val="0"/>
                <w:numId w:val="13"/>
              </w:numPr>
              <w:spacing w:before="0" w:line="240" w:lineRule="auto"/>
              <w:rPr>
                <w:rFonts w:cs="Arial"/>
                <w:sz w:val="20"/>
              </w:rPr>
            </w:pPr>
            <w:r>
              <w:rPr>
                <w:rFonts w:cs="Arial"/>
                <w:sz w:val="20"/>
              </w:rPr>
              <w:t>Decide with them what their final project should reflect from their learning.</w:t>
            </w:r>
          </w:p>
          <w:p w:rsidR="009F19FA" w:rsidRDefault="009F19FA" w:rsidP="00384793">
            <w:pPr>
              <w:pStyle w:val="ListParagraph"/>
              <w:numPr>
                <w:ilvl w:val="0"/>
                <w:numId w:val="13"/>
              </w:numPr>
              <w:spacing w:before="0" w:line="240" w:lineRule="auto"/>
              <w:rPr>
                <w:rFonts w:cs="Arial"/>
                <w:sz w:val="20"/>
              </w:rPr>
            </w:pPr>
            <w:r>
              <w:rPr>
                <w:rFonts w:cs="Arial"/>
                <w:sz w:val="20"/>
              </w:rPr>
              <w:t>Create a rubric together of what skills they should show when creating a dream house.</w:t>
            </w:r>
          </w:p>
          <w:p w:rsidR="009F19FA" w:rsidRDefault="009F19FA" w:rsidP="00384793">
            <w:pPr>
              <w:pStyle w:val="ListParagraph"/>
              <w:numPr>
                <w:ilvl w:val="0"/>
                <w:numId w:val="13"/>
              </w:numPr>
              <w:spacing w:before="0" w:line="240" w:lineRule="auto"/>
              <w:ind w:left="359"/>
              <w:rPr>
                <w:rFonts w:cs="Arial"/>
                <w:sz w:val="20"/>
              </w:rPr>
            </w:pPr>
            <w:r>
              <w:rPr>
                <w:rFonts w:cs="Arial"/>
                <w:sz w:val="20"/>
              </w:rPr>
              <w:t>Explain</w:t>
            </w:r>
          </w:p>
          <w:p w:rsidR="009F19FA" w:rsidRDefault="009F19FA" w:rsidP="00384793">
            <w:pPr>
              <w:pStyle w:val="ListParagraph"/>
              <w:numPr>
                <w:ilvl w:val="0"/>
                <w:numId w:val="13"/>
              </w:numPr>
              <w:spacing w:before="0" w:line="240" w:lineRule="auto"/>
              <w:rPr>
                <w:rFonts w:cs="Arial"/>
                <w:sz w:val="20"/>
              </w:rPr>
            </w:pPr>
            <w:r>
              <w:rPr>
                <w:rFonts w:cs="Arial"/>
                <w:sz w:val="20"/>
              </w:rPr>
              <w:t>Explain that the house will be worked on in a group. Go into detail about what is expected to be in the house.</w:t>
            </w:r>
          </w:p>
          <w:p w:rsidR="009F19FA" w:rsidRDefault="009F19FA" w:rsidP="00384793">
            <w:pPr>
              <w:pStyle w:val="ListParagraph"/>
              <w:numPr>
                <w:ilvl w:val="0"/>
                <w:numId w:val="13"/>
              </w:numPr>
              <w:spacing w:before="0" w:line="240" w:lineRule="auto"/>
              <w:ind w:left="359"/>
              <w:rPr>
                <w:rFonts w:cs="Arial"/>
                <w:sz w:val="20"/>
              </w:rPr>
            </w:pPr>
            <w:r>
              <w:rPr>
                <w:rFonts w:cs="Arial"/>
                <w:sz w:val="20"/>
              </w:rPr>
              <w:t>Elaborate</w:t>
            </w:r>
          </w:p>
          <w:p w:rsidR="009F19FA" w:rsidRDefault="009F19FA" w:rsidP="00384793">
            <w:pPr>
              <w:pStyle w:val="ListParagraph"/>
              <w:numPr>
                <w:ilvl w:val="0"/>
                <w:numId w:val="13"/>
              </w:numPr>
              <w:spacing w:before="0" w:line="240" w:lineRule="auto"/>
              <w:rPr>
                <w:rFonts w:cs="Arial"/>
                <w:sz w:val="20"/>
              </w:rPr>
            </w:pPr>
            <w:r>
              <w:rPr>
                <w:rFonts w:cs="Arial"/>
                <w:sz w:val="20"/>
              </w:rPr>
              <w:t xml:space="preserve">The teacher will decide on the groups of students </w:t>
            </w:r>
            <w:r>
              <w:rPr>
                <w:rFonts w:cs="Arial"/>
                <w:sz w:val="20"/>
              </w:rPr>
              <w:lastRenderedPageBreak/>
              <w:t>(3 in a group).</w:t>
            </w:r>
          </w:p>
          <w:p w:rsidR="009F19FA" w:rsidRDefault="009F19FA" w:rsidP="00384793">
            <w:pPr>
              <w:pStyle w:val="ListParagraph"/>
              <w:numPr>
                <w:ilvl w:val="0"/>
                <w:numId w:val="13"/>
              </w:numPr>
              <w:spacing w:before="0" w:line="240" w:lineRule="auto"/>
              <w:rPr>
                <w:rFonts w:cs="Arial"/>
                <w:sz w:val="20"/>
              </w:rPr>
            </w:pPr>
            <w:r>
              <w:rPr>
                <w:rFonts w:cs="Arial"/>
                <w:sz w:val="20"/>
              </w:rPr>
              <w:t>Students look over floor plans. They will then discuss what they want in their house.</w:t>
            </w:r>
          </w:p>
          <w:p w:rsidR="009F19FA" w:rsidRDefault="009F19FA" w:rsidP="00384793">
            <w:pPr>
              <w:pStyle w:val="ListParagraph"/>
              <w:numPr>
                <w:ilvl w:val="0"/>
                <w:numId w:val="13"/>
              </w:numPr>
              <w:spacing w:before="0" w:line="240" w:lineRule="auto"/>
              <w:ind w:left="359"/>
              <w:rPr>
                <w:rFonts w:cs="Arial"/>
                <w:sz w:val="20"/>
              </w:rPr>
            </w:pPr>
            <w:r>
              <w:rPr>
                <w:rFonts w:cs="Arial"/>
                <w:sz w:val="20"/>
              </w:rPr>
              <w:t>Evaluate</w:t>
            </w:r>
          </w:p>
          <w:p w:rsidR="009F19FA" w:rsidRDefault="009F19FA" w:rsidP="00384793">
            <w:pPr>
              <w:pStyle w:val="ListParagraph"/>
              <w:numPr>
                <w:ilvl w:val="0"/>
                <w:numId w:val="13"/>
              </w:numPr>
              <w:spacing w:before="0" w:line="240" w:lineRule="auto"/>
              <w:rPr>
                <w:rFonts w:cs="Arial"/>
                <w:sz w:val="20"/>
              </w:rPr>
            </w:pPr>
            <w:r>
              <w:rPr>
                <w:rFonts w:cs="Arial"/>
                <w:sz w:val="20"/>
              </w:rPr>
              <w:t>Students discuss what ideas they have come up with in a whole class discussion.</w:t>
            </w:r>
          </w:p>
          <w:p w:rsidR="002C4039" w:rsidRPr="00592D8F" w:rsidRDefault="002C4039" w:rsidP="002C4039">
            <w:pPr>
              <w:pStyle w:val="ListParagraph"/>
              <w:spacing w:before="0" w:line="240" w:lineRule="auto"/>
              <w:rPr>
                <w:rFonts w:cs="Arial"/>
                <w:sz w:val="20"/>
              </w:rPr>
            </w:pPr>
          </w:p>
        </w:tc>
        <w:tc>
          <w:tcPr>
            <w:tcW w:w="1195" w:type="pct"/>
          </w:tcPr>
          <w:p w:rsidR="009F19FA" w:rsidRPr="00C3219B" w:rsidRDefault="009F19FA" w:rsidP="00384793">
            <w:pPr>
              <w:pStyle w:val="ListParagraph"/>
              <w:numPr>
                <w:ilvl w:val="0"/>
                <w:numId w:val="13"/>
              </w:numPr>
              <w:spacing w:before="0" w:line="240" w:lineRule="auto"/>
              <w:ind w:left="359"/>
              <w:rPr>
                <w:rFonts w:cs="Arial"/>
                <w:sz w:val="20"/>
              </w:rPr>
            </w:pPr>
            <w:r>
              <w:rPr>
                <w:rFonts w:cs="Arial"/>
                <w:sz w:val="20"/>
              </w:rPr>
              <w:lastRenderedPageBreak/>
              <w:t>Teacher:</w:t>
            </w:r>
          </w:p>
          <w:p w:rsidR="009F19FA" w:rsidRDefault="009F19FA" w:rsidP="00384793">
            <w:pPr>
              <w:pStyle w:val="ListParagraph"/>
              <w:numPr>
                <w:ilvl w:val="0"/>
                <w:numId w:val="13"/>
              </w:numPr>
              <w:spacing w:before="0" w:line="240" w:lineRule="auto"/>
              <w:rPr>
                <w:rFonts w:cs="Arial"/>
                <w:sz w:val="20"/>
              </w:rPr>
            </w:pPr>
            <w:r>
              <w:rPr>
                <w:rFonts w:cs="Arial"/>
                <w:sz w:val="20"/>
              </w:rPr>
              <w:t>Whiteboard</w:t>
            </w:r>
          </w:p>
          <w:p w:rsidR="009F19FA" w:rsidRDefault="009F19FA" w:rsidP="00384793">
            <w:pPr>
              <w:pStyle w:val="ListParagraph"/>
              <w:numPr>
                <w:ilvl w:val="0"/>
                <w:numId w:val="13"/>
              </w:numPr>
              <w:spacing w:before="0" w:line="240" w:lineRule="auto"/>
              <w:rPr>
                <w:rFonts w:cs="Arial"/>
                <w:sz w:val="20"/>
              </w:rPr>
            </w:pPr>
            <w:r>
              <w:rPr>
                <w:rFonts w:cs="Arial"/>
                <w:sz w:val="20"/>
              </w:rPr>
              <w:t>Projector</w:t>
            </w:r>
          </w:p>
          <w:p w:rsidR="009F19FA" w:rsidRPr="005016EF" w:rsidRDefault="009F19FA" w:rsidP="00384793">
            <w:pPr>
              <w:pStyle w:val="ListParagraph"/>
              <w:numPr>
                <w:ilvl w:val="0"/>
                <w:numId w:val="13"/>
              </w:numPr>
              <w:spacing w:before="0" w:line="240" w:lineRule="auto"/>
              <w:rPr>
                <w:rFonts w:cs="Arial"/>
                <w:sz w:val="20"/>
              </w:rPr>
            </w:pPr>
            <w:r>
              <w:rPr>
                <w:rFonts w:cs="Arial"/>
                <w:sz w:val="20"/>
              </w:rPr>
              <w:t>laptop</w:t>
            </w:r>
          </w:p>
          <w:p w:rsidR="009F19FA" w:rsidRPr="00C3219B" w:rsidRDefault="009F19FA" w:rsidP="00152B18">
            <w:pPr>
              <w:ind w:left="-1"/>
              <w:rPr>
                <w:rFonts w:cs="Arial"/>
                <w:sz w:val="20"/>
              </w:rPr>
            </w:pPr>
          </w:p>
          <w:p w:rsidR="009F19FA" w:rsidRPr="00C3219B" w:rsidRDefault="009F19FA" w:rsidP="00384793">
            <w:pPr>
              <w:pStyle w:val="ListParagraph"/>
              <w:numPr>
                <w:ilvl w:val="0"/>
                <w:numId w:val="13"/>
              </w:numPr>
              <w:spacing w:before="0" w:line="240" w:lineRule="auto"/>
              <w:ind w:left="359"/>
              <w:rPr>
                <w:rFonts w:cs="Arial"/>
                <w:sz w:val="20"/>
              </w:rPr>
            </w:pPr>
            <w:r>
              <w:rPr>
                <w:rFonts w:cs="Arial"/>
                <w:sz w:val="20"/>
              </w:rPr>
              <w:t>Students</w:t>
            </w:r>
          </w:p>
          <w:p w:rsidR="009F19FA" w:rsidRPr="00592D8F" w:rsidRDefault="009F19FA" w:rsidP="00384793">
            <w:pPr>
              <w:pStyle w:val="ListParagraph"/>
              <w:numPr>
                <w:ilvl w:val="0"/>
                <w:numId w:val="13"/>
              </w:numPr>
              <w:spacing w:before="0" w:line="240" w:lineRule="auto"/>
              <w:rPr>
                <w:rFonts w:cs="Arial"/>
                <w:sz w:val="20"/>
              </w:rPr>
            </w:pPr>
            <w:r>
              <w:rPr>
                <w:rFonts w:cs="Arial"/>
                <w:sz w:val="20"/>
              </w:rPr>
              <w:t>House floor plans</w:t>
            </w:r>
            <w:r>
              <w:t xml:space="preserve"> </w:t>
            </w:r>
            <w:hyperlink r:id="rId26" w:history="1">
              <w:r>
                <w:rPr>
                  <w:rStyle w:val="Hyperlink"/>
                  <w:rFonts w:eastAsia="SimSun"/>
                </w:rPr>
                <w:t>http://www.iwantthatdesign.com.au/designs?&amp;v=t&amp;it=1</w:t>
              </w:r>
            </w:hyperlink>
          </w:p>
        </w:tc>
        <w:tc>
          <w:tcPr>
            <w:tcW w:w="936" w:type="pct"/>
            <w:shd w:val="clear" w:color="auto" w:fill="auto"/>
          </w:tcPr>
          <w:p w:rsidR="009F19FA" w:rsidRDefault="00847067" w:rsidP="00384793">
            <w:pPr>
              <w:pStyle w:val="ListParagraph"/>
              <w:numPr>
                <w:ilvl w:val="0"/>
                <w:numId w:val="13"/>
              </w:numPr>
              <w:spacing w:before="0" w:line="240" w:lineRule="auto"/>
              <w:ind w:left="359"/>
              <w:rPr>
                <w:rFonts w:cs="Arial"/>
                <w:sz w:val="20"/>
              </w:rPr>
            </w:pPr>
            <w:r>
              <w:rPr>
                <w:rFonts w:cs="Arial"/>
                <w:sz w:val="20"/>
              </w:rPr>
              <w:t>Formative:</w:t>
            </w:r>
          </w:p>
          <w:p w:rsidR="00847067" w:rsidRPr="00592D8F" w:rsidRDefault="00847067" w:rsidP="00384793">
            <w:pPr>
              <w:pStyle w:val="ListParagraph"/>
              <w:numPr>
                <w:ilvl w:val="0"/>
                <w:numId w:val="13"/>
              </w:numPr>
              <w:spacing w:before="0" w:line="240" w:lineRule="auto"/>
              <w:rPr>
                <w:rFonts w:cs="Arial"/>
                <w:sz w:val="20"/>
              </w:rPr>
            </w:pPr>
            <w:r>
              <w:rPr>
                <w:rFonts w:cs="Arial"/>
                <w:sz w:val="20"/>
              </w:rPr>
              <w:t>Students participation in discussion</w:t>
            </w:r>
          </w:p>
        </w:tc>
      </w:tr>
      <w:tr w:rsidR="00EB1BC5" w:rsidRPr="00030551" w:rsidTr="00EB1BC5">
        <w:trPr>
          <w:trHeight w:val="145"/>
          <w:jc w:val="center"/>
        </w:trPr>
        <w:tc>
          <w:tcPr>
            <w:tcW w:w="1051" w:type="pct"/>
            <w:gridSpan w:val="3"/>
            <w:shd w:val="clear" w:color="auto" w:fill="auto"/>
          </w:tcPr>
          <w:p w:rsidR="009F19FA" w:rsidRPr="00307945" w:rsidRDefault="009F19FA" w:rsidP="00152B18">
            <w:pPr>
              <w:jc w:val="center"/>
              <w:rPr>
                <w:rFonts w:cs="Arial"/>
                <w:sz w:val="20"/>
              </w:rPr>
            </w:pPr>
            <w:r w:rsidRPr="00307945">
              <w:rPr>
                <w:rFonts w:cs="Arial"/>
                <w:sz w:val="20"/>
              </w:rPr>
              <w:lastRenderedPageBreak/>
              <w:t>Homework</w:t>
            </w:r>
          </w:p>
        </w:tc>
        <w:tc>
          <w:tcPr>
            <w:tcW w:w="1818" w:type="pct"/>
            <w:shd w:val="clear" w:color="auto" w:fill="auto"/>
          </w:tcPr>
          <w:p w:rsidR="009F19FA" w:rsidRDefault="009F19FA" w:rsidP="00384793">
            <w:pPr>
              <w:pStyle w:val="ListParagraph"/>
              <w:numPr>
                <w:ilvl w:val="0"/>
                <w:numId w:val="13"/>
              </w:numPr>
              <w:spacing w:before="0" w:line="240" w:lineRule="auto"/>
              <w:ind w:left="359"/>
              <w:rPr>
                <w:rFonts w:cs="Arial"/>
                <w:sz w:val="20"/>
              </w:rPr>
            </w:pPr>
            <w:r>
              <w:rPr>
                <w:rFonts w:cs="Arial"/>
                <w:sz w:val="20"/>
              </w:rPr>
              <w:t>Homework Sheet on Area</w:t>
            </w:r>
          </w:p>
          <w:p w:rsidR="009F19FA" w:rsidRDefault="009F19FA" w:rsidP="00384793">
            <w:pPr>
              <w:pStyle w:val="ListParagraph"/>
              <w:numPr>
                <w:ilvl w:val="0"/>
                <w:numId w:val="13"/>
              </w:numPr>
              <w:spacing w:before="0" w:line="240" w:lineRule="auto"/>
              <w:ind w:left="359"/>
              <w:rPr>
                <w:rFonts w:cs="Arial"/>
                <w:sz w:val="20"/>
              </w:rPr>
            </w:pPr>
            <w:r>
              <w:rPr>
                <w:rFonts w:cs="Arial"/>
                <w:sz w:val="20"/>
              </w:rPr>
              <w:t>Measure household items for area and perimeter. Information to be used in the dream house project.</w:t>
            </w:r>
          </w:p>
        </w:tc>
        <w:tc>
          <w:tcPr>
            <w:tcW w:w="1195" w:type="pct"/>
          </w:tcPr>
          <w:p w:rsidR="009F19FA" w:rsidRDefault="009F19FA" w:rsidP="00384793">
            <w:pPr>
              <w:pStyle w:val="ListParagraph"/>
              <w:numPr>
                <w:ilvl w:val="0"/>
                <w:numId w:val="13"/>
              </w:numPr>
              <w:spacing w:before="0" w:line="240" w:lineRule="auto"/>
              <w:ind w:left="359"/>
              <w:rPr>
                <w:rFonts w:cs="Arial"/>
                <w:sz w:val="20"/>
              </w:rPr>
            </w:pPr>
            <w:r>
              <w:rPr>
                <w:rFonts w:cs="Arial"/>
                <w:sz w:val="20"/>
              </w:rPr>
              <w:t>Homework sheet on Area</w:t>
            </w:r>
          </w:p>
        </w:tc>
        <w:tc>
          <w:tcPr>
            <w:tcW w:w="936" w:type="pct"/>
            <w:shd w:val="clear" w:color="auto" w:fill="auto"/>
          </w:tcPr>
          <w:p w:rsidR="009F19FA" w:rsidRPr="00592D8F" w:rsidRDefault="009F19FA" w:rsidP="00384793">
            <w:pPr>
              <w:pStyle w:val="ListParagraph"/>
              <w:numPr>
                <w:ilvl w:val="0"/>
                <w:numId w:val="13"/>
              </w:numPr>
              <w:spacing w:before="0" w:line="240" w:lineRule="auto"/>
              <w:ind w:left="359"/>
              <w:rPr>
                <w:rFonts w:cs="Arial"/>
                <w:sz w:val="20"/>
              </w:rPr>
            </w:pPr>
            <w:r>
              <w:rPr>
                <w:rFonts w:cs="Arial"/>
                <w:sz w:val="20"/>
              </w:rPr>
              <w:t>Summative: this will provide feedback to the teacher about what the students know about area</w:t>
            </w:r>
          </w:p>
        </w:tc>
      </w:tr>
      <w:tr w:rsidR="00EB1BC5" w:rsidRPr="00030551" w:rsidTr="003A64B3">
        <w:trPr>
          <w:trHeight w:val="651"/>
          <w:jc w:val="center"/>
        </w:trPr>
        <w:tc>
          <w:tcPr>
            <w:tcW w:w="257" w:type="pct"/>
            <w:shd w:val="clear" w:color="auto" w:fill="auto"/>
          </w:tcPr>
          <w:p w:rsidR="009F19FA" w:rsidRPr="00592D8F" w:rsidRDefault="009F19FA" w:rsidP="00152B18">
            <w:pPr>
              <w:rPr>
                <w:rFonts w:cs="Arial"/>
                <w:sz w:val="20"/>
              </w:rPr>
            </w:pPr>
            <w:r>
              <w:rPr>
                <w:rFonts w:cs="Arial"/>
                <w:sz w:val="20"/>
              </w:rPr>
              <w:t>10</w:t>
            </w:r>
          </w:p>
        </w:tc>
        <w:tc>
          <w:tcPr>
            <w:tcW w:w="794" w:type="pct"/>
            <w:gridSpan w:val="2"/>
            <w:vMerge w:val="restart"/>
          </w:tcPr>
          <w:p w:rsidR="009F19FA" w:rsidRPr="00592D8F" w:rsidRDefault="009F19FA" w:rsidP="00384793">
            <w:pPr>
              <w:pStyle w:val="ListParagraph"/>
              <w:numPr>
                <w:ilvl w:val="0"/>
                <w:numId w:val="13"/>
              </w:numPr>
              <w:spacing w:before="0" w:line="240" w:lineRule="auto"/>
              <w:ind w:left="359"/>
              <w:rPr>
                <w:rFonts w:cs="Arial"/>
                <w:sz w:val="20"/>
              </w:rPr>
            </w:pPr>
            <w:r>
              <w:rPr>
                <w:rFonts w:cs="Arial"/>
                <w:sz w:val="20"/>
              </w:rPr>
              <w:t>Dream House Project</w:t>
            </w:r>
          </w:p>
        </w:tc>
        <w:tc>
          <w:tcPr>
            <w:tcW w:w="1818" w:type="pct"/>
            <w:vMerge w:val="restart"/>
            <w:shd w:val="clear" w:color="auto" w:fill="auto"/>
          </w:tcPr>
          <w:p w:rsidR="009F19FA" w:rsidRDefault="009F19FA" w:rsidP="00384793">
            <w:pPr>
              <w:pStyle w:val="NormalWeb"/>
              <w:numPr>
                <w:ilvl w:val="0"/>
                <w:numId w:val="13"/>
              </w:numPr>
              <w:ind w:left="318"/>
              <w:rPr>
                <w:rFonts w:ascii="Arial" w:hAnsi="Arial" w:cs="Arial"/>
                <w:sz w:val="20"/>
                <w:szCs w:val="20"/>
              </w:rPr>
            </w:pPr>
            <w:r>
              <w:rPr>
                <w:rFonts w:ascii="Arial" w:hAnsi="Arial" w:cs="Arial"/>
                <w:sz w:val="20"/>
                <w:szCs w:val="20"/>
              </w:rPr>
              <w:t xml:space="preserve">Students are instructed that their dream house must have: a living room, kitchen, two bedrooms, 2 bathrooms, a garage and another room of their choice. Each room must be labelled and coloured coded. They also need to have a fenced in backyard and a garden within the backyard shaped like a square. </w:t>
            </w:r>
          </w:p>
          <w:p w:rsidR="008C74AA" w:rsidRDefault="009F19FA" w:rsidP="008C74AA">
            <w:pPr>
              <w:pStyle w:val="NormalWeb"/>
              <w:ind w:left="318"/>
              <w:rPr>
                <w:rFonts w:ascii="Arial" w:hAnsi="Arial" w:cs="Arial"/>
                <w:sz w:val="20"/>
                <w:szCs w:val="20"/>
              </w:rPr>
            </w:pPr>
            <w:r>
              <w:rPr>
                <w:rFonts w:ascii="Arial" w:hAnsi="Arial" w:cs="Arial"/>
                <w:sz w:val="20"/>
                <w:szCs w:val="20"/>
              </w:rPr>
              <w:t>They also have to calculate the area and the perimeter of the whole house, each room, and the objects in the room, the backyard and the garden.</w:t>
            </w:r>
          </w:p>
          <w:p w:rsidR="008C74AA" w:rsidRPr="004B19AE" w:rsidRDefault="008C74AA" w:rsidP="008C74AA">
            <w:pPr>
              <w:pStyle w:val="NormalWeb"/>
              <w:spacing w:before="0" w:beforeAutospacing="0" w:after="0" w:afterAutospacing="0"/>
              <w:ind w:left="318"/>
              <w:rPr>
                <w:rFonts w:ascii="Arial" w:hAnsi="Arial" w:cs="Arial"/>
                <w:sz w:val="20"/>
                <w:szCs w:val="20"/>
              </w:rPr>
            </w:pPr>
          </w:p>
        </w:tc>
        <w:tc>
          <w:tcPr>
            <w:tcW w:w="1195" w:type="pct"/>
            <w:vMerge w:val="restart"/>
          </w:tcPr>
          <w:p w:rsidR="009F19FA" w:rsidRPr="004B19AE" w:rsidRDefault="009F19FA" w:rsidP="00384793">
            <w:pPr>
              <w:pStyle w:val="ListParagraph"/>
              <w:numPr>
                <w:ilvl w:val="0"/>
                <w:numId w:val="18"/>
              </w:numPr>
              <w:spacing w:before="0" w:line="240" w:lineRule="auto"/>
              <w:rPr>
                <w:rFonts w:cs="Arial"/>
                <w:sz w:val="20"/>
              </w:rPr>
            </w:pPr>
            <w:r w:rsidRPr="004B19AE">
              <w:rPr>
                <w:rFonts w:cs="Arial"/>
                <w:sz w:val="20"/>
              </w:rPr>
              <w:t>Grid Paper</w:t>
            </w:r>
          </w:p>
          <w:p w:rsidR="009F19FA" w:rsidRPr="004B19AE" w:rsidRDefault="009F19FA" w:rsidP="00384793">
            <w:pPr>
              <w:pStyle w:val="ListParagraph"/>
              <w:numPr>
                <w:ilvl w:val="0"/>
                <w:numId w:val="18"/>
              </w:numPr>
              <w:spacing w:before="0" w:line="240" w:lineRule="auto"/>
              <w:rPr>
                <w:rFonts w:cs="Arial"/>
                <w:sz w:val="20"/>
              </w:rPr>
            </w:pPr>
            <w:r w:rsidRPr="004B19AE">
              <w:rPr>
                <w:rFonts w:cs="Arial"/>
                <w:sz w:val="20"/>
              </w:rPr>
              <w:t>Pencils</w:t>
            </w:r>
          </w:p>
          <w:p w:rsidR="009F19FA" w:rsidRPr="004B19AE" w:rsidRDefault="009F19FA" w:rsidP="00384793">
            <w:pPr>
              <w:pStyle w:val="ListParagraph"/>
              <w:numPr>
                <w:ilvl w:val="0"/>
                <w:numId w:val="18"/>
              </w:numPr>
              <w:spacing w:before="0" w:line="240" w:lineRule="auto"/>
              <w:rPr>
                <w:rFonts w:cs="Arial"/>
                <w:sz w:val="20"/>
              </w:rPr>
            </w:pPr>
            <w:r w:rsidRPr="004B19AE">
              <w:rPr>
                <w:rFonts w:cs="Arial"/>
                <w:sz w:val="20"/>
              </w:rPr>
              <w:t>Calculator (To check work)</w:t>
            </w:r>
          </w:p>
          <w:p w:rsidR="009F19FA" w:rsidRPr="004B19AE" w:rsidRDefault="009F19FA" w:rsidP="00384793">
            <w:pPr>
              <w:pStyle w:val="ListParagraph"/>
              <w:numPr>
                <w:ilvl w:val="0"/>
                <w:numId w:val="18"/>
              </w:numPr>
              <w:spacing w:before="0" w:line="240" w:lineRule="auto"/>
              <w:rPr>
                <w:rFonts w:cs="Arial"/>
              </w:rPr>
            </w:pPr>
            <w:r w:rsidRPr="004B19AE">
              <w:rPr>
                <w:rFonts w:cs="Arial"/>
                <w:sz w:val="20"/>
              </w:rPr>
              <w:t>Floor Plans)</w:t>
            </w:r>
          </w:p>
          <w:p w:rsidR="009F19FA" w:rsidRPr="00592D8F" w:rsidRDefault="009F19FA" w:rsidP="00152B18">
            <w:pPr>
              <w:pStyle w:val="NormalWeb"/>
              <w:ind w:left="360"/>
              <w:rPr>
                <w:rFonts w:ascii="Arial" w:hAnsi="Arial" w:cs="Arial"/>
                <w:sz w:val="20"/>
                <w:szCs w:val="20"/>
              </w:rPr>
            </w:pPr>
          </w:p>
        </w:tc>
        <w:tc>
          <w:tcPr>
            <w:tcW w:w="936" w:type="pct"/>
            <w:vMerge w:val="restart"/>
            <w:shd w:val="clear" w:color="auto" w:fill="auto"/>
          </w:tcPr>
          <w:p w:rsidR="009F19FA" w:rsidRPr="00592D8F" w:rsidRDefault="00847067" w:rsidP="00384793">
            <w:pPr>
              <w:pStyle w:val="ListParagraph"/>
              <w:numPr>
                <w:ilvl w:val="0"/>
                <w:numId w:val="13"/>
              </w:numPr>
              <w:spacing w:before="0" w:line="240" w:lineRule="auto"/>
              <w:ind w:left="359"/>
              <w:rPr>
                <w:rFonts w:cs="Arial"/>
                <w:sz w:val="20"/>
              </w:rPr>
            </w:pPr>
            <w:r>
              <w:rPr>
                <w:rFonts w:cs="Arial"/>
                <w:sz w:val="20"/>
              </w:rPr>
              <w:t>Summative</w:t>
            </w:r>
            <w:r w:rsidR="009F19FA">
              <w:rPr>
                <w:rFonts w:cs="Arial"/>
                <w:sz w:val="20"/>
              </w:rPr>
              <w:t xml:space="preserve">: Will be marked with a rubric that will be given back to the students. The teacher will also discuss with the students one-on-one how they did. </w:t>
            </w:r>
          </w:p>
        </w:tc>
      </w:tr>
      <w:tr w:rsidR="00EB1BC5" w:rsidRPr="00030551" w:rsidTr="003A64B3">
        <w:trPr>
          <w:trHeight w:val="648"/>
          <w:jc w:val="center"/>
        </w:trPr>
        <w:tc>
          <w:tcPr>
            <w:tcW w:w="257" w:type="pct"/>
            <w:shd w:val="clear" w:color="auto" w:fill="auto"/>
          </w:tcPr>
          <w:p w:rsidR="009F19FA" w:rsidRPr="00592D8F" w:rsidRDefault="009F19FA" w:rsidP="00152B18">
            <w:pPr>
              <w:rPr>
                <w:rFonts w:cs="Arial"/>
                <w:sz w:val="20"/>
              </w:rPr>
            </w:pPr>
            <w:r>
              <w:rPr>
                <w:rFonts w:cs="Arial"/>
                <w:sz w:val="20"/>
              </w:rPr>
              <w:t>11</w:t>
            </w:r>
          </w:p>
        </w:tc>
        <w:tc>
          <w:tcPr>
            <w:tcW w:w="794" w:type="pct"/>
            <w:gridSpan w:val="2"/>
            <w:vMerge/>
          </w:tcPr>
          <w:p w:rsidR="009F19FA" w:rsidRPr="00592D8F" w:rsidRDefault="009F19FA" w:rsidP="00384793">
            <w:pPr>
              <w:pStyle w:val="ListParagraph"/>
              <w:numPr>
                <w:ilvl w:val="0"/>
                <w:numId w:val="13"/>
              </w:numPr>
              <w:spacing w:before="0" w:line="240" w:lineRule="auto"/>
              <w:ind w:left="359"/>
              <w:rPr>
                <w:rFonts w:cs="Arial"/>
                <w:sz w:val="20"/>
              </w:rPr>
            </w:pPr>
          </w:p>
        </w:tc>
        <w:tc>
          <w:tcPr>
            <w:tcW w:w="1818" w:type="pct"/>
            <w:vMerge/>
            <w:shd w:val="clear" w:color="auto" w:fill="auto"/>
          </w:tcPr>
          <w:p w:rsidR="009F19FA" w:rsidRPr="00592D8F" w:rsidRDefault="009F19FA" w:rsidP="00384793">
            <w:pPr>
              <w:pStyle w:val="ListParagraph"/>
              <w:numPr>
                <w:ilvl w:val="0"/>
                <w:numId w:val="13"/>
              </w:numPr>
              <w:spacing w:before="0" w:line="240" w:lineRule="auto"/>
              <w:ind w:left="359"/>
              <w:rPr>
                <w:rFonts w:cs="Arial"/>
                <w:sz w:val="20"/>
              </w:rPr>
            </w:pPr>
          </w:p>
        </w:tc>
        <w:tc>
          <w:tcPr>
            <w:tcW w:w="1195" w:type="pct"/>
            <w:vMerge/>
          </w:tcPr>
          <w:p w:rsidR="009F19FA" w:rsidRPr="00592D8F" w:rsidRDefault="009F19FA" w:rsidP="00384793">
            <w:pPr>
              <w:pStyle w:val="ListParagraph"/>
              <w:numPr>
                <w:ilvl w:val="0"/>
                <w:numId w:val="13"/>
              </w:numPr>
              <w:spacing w:before="0" w:line="240" w:lineRule="auto"/>
              <w:ind w:left="359"/>
              <w:rPr>
                <w:rFonts w:cs="Arial"/>
                <w:sz w:val="20"/>
              </w:rPr>
            </w:pPr>
          </w:p>
        </w:tc>
        <w:tc>
          <w:tcPr>
            <w:tcW w:w="936" w:type="pct"/>
            <w:vMerge/>
            <w:shd w:val="clear" w:color="auto" w:fill="auto"/>
          </w:tcPr>
          <w:p w:rsidR="009F19FA" w:rsidRPr="00592D8F" w:rsidRDefault="009F19FA" w:rsidP="00384793">
            <w:pPr>
              <w:pStyle w:val="ListParagraph"/>
              <w:numPr>
                <w:ilvl w:val="0"/>
                <w:numId w:val="13"/>
              </w:numPr>
              <w:spacing w:before="0" w:line="240" w:lineRule="auto"/>
              <w:ind w:left="359"/>
              <w:rPr>
                <w:rFonts w:cs="Arial"/>
                <w:sz w:val="20"/>
              </w:rPr>
            </w:pPr>
          </w:p>
        </w:tc>
      </w:tr>
      <w:tr w:rsidR="00EB1BC5" w:rsidRPr="00030551" w:rsidTr="003A64B3">
        <w:trPr>
          <w:trHeight w:val="504"/>
          <w:jc w:val="center"/>
        </w:trPr>
        <w:tc>
          <w:tcPr>
            <w:tcW w:w="257" w:type="pct"/>
            <w:shd w:val="clear" w:color="auto" w:fill="auto"/>
          </w:tcPr>
          <w:p w:rsidR="009F19FA" w:rsidRPr="00592D8F" w:rsidRDefault="009F19FA" w:rsidP="00152B18">
            <w:pPr>
              <w:rPr>
                <w:rFonts w:cs="Arial"/>
                <w:sz w:val="20"/>
              </w:rPr>
            </w:pPr>
            <w:r>
              <w:rPr>
                <w:rFonts w:cs="Arial"/>
                <w:sz w:val="20"/>
              </w:rPr>
              <w:t>12</w:t>
            </w:r>
          </w:p>
        </w:tc>
        <w:tc>
          <w:tcPr>
            <w:tcW w:w="794" w:type="pct"/>
            <w:gridSpan w:val="2"/>
            <w:vMerge/>
          </w:tcPr>
          <w:p w:rsidR="009F19FA" w:rsidRPr="00592D8F" w:rsidRDefault="009F19FA" w:rsidP="00384793">
            <w:pPr>
              <w:pStyle w:val="ListParagraph"/>
              <w:numPr>
                <w:ilvl w:val="0"/>
                <w:numId w:val="13"/>
              </w:numPr>
              <w:spacing w:before="0" w:line="240" w:lineRule="auto"/>
              <w:ind w:left="359"/>
              <w:rPr>
                <w:rFonts w:cs="Arial"/>
                <w:sz w:val="20"/>
              </w:rPr>
            </w:pPr>
          </w:p>
        </w:tc>
        <w:tc>
          <w:tcPr>
            <w:tcW w:w="1818" w:type="pct"/>
            <w:vMerge/>
            <w:shd w:val="clear" w:color="auto" w:fill="auto"/>
          </w:tcPr>
          <w:p w:rsidR="009F19FA" w:rsidRPr="00592D8F" w:rsidRDefault="009F19FA" w:rsidP="00384793">
            <w:pPr>
              <w:pStyle w:val="ListParagraph"/>
              <w:numPr>
                <w:ilvl w:val="0"/>
                <w:numId w:val="13"/>
              </w:numPr>
              <w:spacing w:before="0" w:line="240" w:lineRule="auto"/>
              <w:ind w:left="359"/>
              <w:rPr>
                <w:rFonts w:cs="Arial"/>
                <w:sz w:val="20"/>
              </w:rPr>
            </w:pPr>
          </w:p>
        </w:tc>
        <w:tc>
          <w:tcPr>
            <w:tcW w:w="1195" w:type="pct"/>
            <w:vMerge/>
          </w:tcPr>
          <w:p w:rsidR="009F19FA" w:rsidRPr="00592D8F" w:rsidRDefault="009F19FA" w:rsidP="00384793">
            <w:pPr>
              <w:pStyle w:val="ListParagraph"/>
              <w:numPr>
                <w:ilvl w:val="0"/>
                <w:numId w:val="13"/>
              </w:numPr>
              <w:spacing w:before="0" w:line="240" w:lineRule="auto"/>
              <w:ind w:left="359"/>
              <w:rPr>
                <w:rFonts w:cs="Arial"/>
                <w:sz w:val="20"/>
              </w:rPr>
            </w:pPr>
          </w:p>
        </w:tc>
        <w:tc>
          <w:tcPr>
            <w:tcW w:w="936" w:type="pct"/>
            <w:vMerge/>
            <w:shd w:val="clear" w:color="auto" w:fill="auto"/>
          </w:tcPr>
          <w:p w:rsidR="009F19FA" w:rsidRPr="00592D8F" w:rsidRDefault="009F19FA" w:rsidP="00384793">
            <w:pPr>
              <w:pStyle w:val="ListParagraph"/>
              <w:numPr>
                <w:ilvl w:val="0"/>
                <w:numId w:val="13"/>
              </w:numPr>
              <w:spacing w:before="0" w:line="240" w:lineRule="auto"/>
              <w:ind w:left="359"/>
              <w:rPr>
                <w:rFonts w:cs="Arial"/>
                <w:sz w:val="20"/>
              </w:rPr>
            </w:pPr>
          </w:p>
        </w:tc>
      </w:tr>
      <w:tr w:rsidR="00EB1BC5" w:rsidRPr="00030551" w:rsidTr="003A64B3">
        <w:trPr>
          <w:trHeight w:val="636"/>
          <w:jc w:val="center"/>
        </w:trPr>
        <w:tc>
          <w:tcPr>
            <w:tcW w:w="257" w:type="pct"/>
            <w:shd w:val="clear" w:color="auto" w:fill="auto"/>
          </w:tcPr>
          <w:p w:rsidR="009F19FA" w:rsidRPr="00592D8F" w:rsidRDefault="009F19FA" w:rsidP="00152B18">
            <w:pPr>
              <w:rPr>
                <w:rFonts w:cs="Arial"/>
                <w:sz w:val="20"/>
              </w:rPr>
            </w:pPr>
            <w:r>
              <w:rPr>
                <w:rFonts w:cs="Arial"/>
                <w:sz w:val="20"/>
              </w:rPr>
              <w:t>13</w:t>
            </w:r>
          </w:p>
        </w:tc>
        <w:tc>
          <w:tcPr>
            <w:tcW w:w="794" w:type="pct"/>
            <w:gridSpan w:val="2"/>
            <w:vMerge/>
          </w:tcPr>
          <w:p w:rsidR="009F19FA" w:rsidRPr="00592D8F" w:rsidRDefault="009F19FA" w:rsidP="00384793">
            <w:pPr>
              <w:pStyle w:val="ListParagraph"/>
              <w:numPr>
                <w:ilvl w:val="0"/>
                <w:numId w:val="13"/>
              </w:numPr>
              <w:spacing w:before="0" w:line="240" w:lineRule="auto"/>
              <w:ind w:left="359"/>
              <w:rPr>
                <w:rFonts w:cs="Arial"/>
                <w:sz w:val="20"/>
              </w:rPr>
            </w:pPr>
          </w:p>
        </w:tc>
        <w:tc>
          <w:tcPr>
            <w:tcW w:w="1818" w:type="pct"/>
            <w:vMerge/>
            <w:shd w:val="clear" w:color="auto" w:fill="auto"/>
          </w:tcPr>
          <w:p w:rsidR="009F19FA" w:rsidRPr="00592D8F" w:rsidRDefault="009F19FA" w:rsidP="00384793">
            <w:pPr>
              <w:pStyle w:val="ListParagraph"/>
              <w:numPr>
                <w:ilvl w:val="0"/>
                <w:numId w:val="13"/>
              </w:numPr>
              <w:spacing w:before="0" w:line="240" w:lineRule="auto"/>
              <w:ind w:left="359"/>
              <w:rPr>
                <w:rFonts w:cs="Arial"/>
                <w:sz w:val="20"/>
              </w:rPr>
            </w:pPr>
          </w:p>
        </w:tc>
        <w:tc>
          <w:tcPr>
            <w:tcW w:w="1195" w:type="pct"/>
            <w:vMerge/>
          </w:tcPr>
          <w:p w:rsidR="009F19FA" w:rsidRPr="00592D8F" w:rsidRDefault="009F19FA" w:rsidP="00384793">
            <w:pPr>
              <w:pStyle w:val="ListParagraph"/>
              <w:numPr>
                <w:ilvl w:val="0"/>
                <w:numId w:val="13"/>
              </w:numPr>
              <w:spacing w:before="0" w:line="240" w:lineRule="auto"/>
              <w:ind w:left="359"/>
              <w:rPr>
                <w:rFonts w:cs="Arial"/>
                <w:sz w:val="20"/>
              </w:rPr>
            </w:pPr>
          </w:p>
        </w:tc>
        <w:tc>
          <w:tcPr>
            <w:tcW w:w="936" w:type="pct"/>
            <w:vMerge/>
            <w:shd w:val="clear" w:color="auto" w:fill="auto"/>
          </w:tcPr>
          <w:p w:rsidR="009F19FA" w:rsidRPr="00592D8F" w:rsidRDefault="009F19FA" w:rsidP="00384793">
            <w:pPr>
              <w:pStyle w:val="ListParagraph"/>
              <w:numPr>
                <w:ilvl w:val="0"/>
                <w:numId w:val="13"/>
              </w:numPr>
              <w:spacing w:before="0" w:line="240" w:lineRule="auto"/>
              <w:ind w:left="359"/>
              <w:rPr>
                <w:rFonts w:cs="Arial"/>
                <w:sz w:val="20"/>
              </w:rPr>
            </w:pPr>
          </w:p>
        </w:tc>
      </w:tr>
      <w:tr w:rsidR="00EB1BC5" w:rsidRPr="00030551" w:rsidTr="00EB1BC5">
        <w:trPr>
          <w:trHeight w:val="1909"/>
          <w:jc w:val="center"/>
        </w:trPr>
        <w:tc>
          <w:tcPr>
            <w:tcW w:w="257" w:type="pct"/>
            <w:shd w:val="clear" w:color="auto" w:fill="auto"/>
          </w:tcPr>
          <w:p w:rsidR="009F19FA" w:rsidRPr="00592D8F" w:rsidRDefault="009F19FA" w:rsidP="00152B18">
            <w:pPr>
              <w:rPr>
                <w:rFonts w:cs="Arial"/>
                <w:sz w:val="20"/>
              </w:rPr>
            </w:pPr>
            <w:r>
              <w:rPr>
                <w:rFonts w:cs="Arial"/>
                <w:sz w:val="20"/>
              </w:rPr>
              <w:t>14</w:t>
            </w:r>
          </w:p>
        </w:tc>
        <w:tc>
          <w:tcPr>
            <w:tcW w:w="794" w:type="pct"/>
            <w:gridSpan w:val="2"/>
          </w:tcPr>
          <w:p w:rsidR="009F19FA" w:rsidRPr="00592D8F" w:rsidRDefault="009F19FA" w:rsidP="00384793">
            <w:pPr>
              <w:pStyle w:val="ListParagraph"/>
              <w:numPr>
                <w:ilvl w:val="0"/>
                <w:numId w:val="13"/>
              </w:numPr>
              <w:spacing w:before="0" w:line="240" w:lineRule="auto"/>
              <w:ind w:left="359"/>
              <w:rPr>
                <w:rFonts w:cs="Arial"/>
                <w:sz w:val="20"/>
              </w:rPr>
            </w:pPr>
            <w:r>
              <w:rPr>
                <w:rFonts w:cs="Arial"/>
                <w:sz w:val="20"/>
              </w:rPr>
              <w:t>Present their dream house to the class</w:t>
            </w:r>
          </w:p>
        </w:tc>
        <w:tc>
          <w:tcPr>
            <w:tcW w:w="1818" w:type="pct"/>
            <w:shd w:val="clear" w:color="auto" w:fill="auto"/>
          </w:tcPr>
          <w:p w:rsidR="009F19FA" w:rsidRDefault="009F19FA" w:rsidP="00384793">
            <w:pPr>
              <w:pStyle w:val="ListParagraph"/>
              <w:numPr>
                <w:ilvl w:val="0"/>
                <w:numId w:val="13"/>
              </w:numPr>
              <w:spacing w:before="0" w:line="240" w:lineRule="auto"/>
              <w:ind w:left="359"/>
              <w:rPr>
                <w:rFonts w:cs="Arial"/>
                <w:sz w:val="20"/>
              </w:rPr>
            </w:pPr>
            <w:r>
              <w:rPr>
                <w:rFonts w:cs="Arial"/>
                <w:sz w:val="20"/>
              </w:rPr>
              <w:t>The students present their finished project to their class.</w:t>
            </w:r>
          </w:p>
          <w:p w:rsidR="009F19FA" w:rsidRDefault="009F19FA" w:rsidP="00384793">
            <w:pPr>
              <w:pStyle w:val="ListParagraph"/>
              <w:numPr>
                <w:ilvl w:val="0"/>
                <w:numId w:val="13"/>
              </w:numPr>
              <w:spacing w:before="0" w:line="240" w:lineRule="auto"/>
              <w:ind w:left="359"/>
              <w:rPr>
                <w:rFonts w:cs="Arial"/>
                <w:sz w:val="20"/>
              </w:rPr>
            </w:pPr>
            <w:r>
              <w:rPr>
                <w:rFonts w:cs="Arial"/>
                <w:sz w:val="20"/>
              </w:rPr>
              <w:t>The teacher will ask the students questions to clarify that they have understood everything that they have done.</w:t>
            </w:r>
          </w:p>
          <w:p w:rsidR="009F19FA" w:rsidRPr="00592D8F" w:rsidRDefault="009F19FA" w:rsidP="00384793">
            <w:pPr>
              <w:pStyle w:val="ListParagraph"/>
              <w:numPr>
                <w:ilvl w:val="0"/>
                <w:numId w:val="13"/>
              </w:numPr>
              <w:spacing w:before="0" w:line="240" w:lineRule="auto"/>
              <w:ind w:left="359"/>
              <w:rPr>
                <w:rFonts w:cs="Arial"/>
                <w:sz w:val="20"/>
              </w:rPr>
            </w:pPr>
            <w:r>
              <w:rPr>
                <w:rFonts w:cs="Arial"/>
                <w:sz w:val="20"/>
              </w:rPr>
              <w:t>The audience (other groups) will give feedback: things they liked, things they learned, ideas for improvement.</w:t>
            </w:r>
          </w:p>
        </w:tc>
        <w:tc>
          <w:tcPr>
            <w:tcW w:w="1195" w:type="pct"/>
          </w:tcPr>
          <w:p w:rsidR="009F19FA" w:rsidRPr="00592D8F" w:rsidRDefault="009F19FA" w:rsidP="00384793">
            <w:pPr>
              <w:pStyle w:val="ListParagraph"/>
              <w:numPr>
                <w:ilvl w:val="0"/>
                <w:numId w:val="13"/>
              </w:numPr>
              <w:spacing w:before="0" w:line="240" w:lineRule="auto"/>
              <w:ind w:left="359"/>
              <w:rPr>
                <w:rFonts w:cs="Arial"/>
                <w:sz w:val="20"/>
              </w:rPr>
            </w:pPr>
            <w:r>
              <w:rPr>
                <w:rFonts w:cs="Arial"/>
                <w:sz w:val="20"/>
              </w:rPr>
              <w:t>Students finished product</w:t>
            </w:r>
          </w:p>
        </w:tc>
        <w:tc>
          <w:tcPr>
            <w:tcW w:w="936" w:type="pct"/>
            <w:vMerge/>
            <w:shd w:val="clear" w:color="auto" w:fill="auto"/>
          </w:tcPr>
          <w:p w:rsidR="009F19FA" w:rsidRPr="00592D8F" w:rsidRDefault="009F19FA" w:rsidP="00384793">
            <w:pPr>
              <w:pStyle w:val="ListParagraph"/>
              <w:numPr>
                <w:ilvl w:val="0"/>
                <w:numId w:val="13"/>
              </w:numPr>
              <w:spacing w:before="0" w:line="240" w:lineRule="auto"/>
              <w:ind w:left="359"/>
              <w:rPr>
                <w:rFonts w:cs="Arial"/>
                <w:sz w:val="20"/>
              </w:rPr>
            </w:pPr>
          </w:p>
        </w:tc>
      </w:tr>
      <w:tr w:rsidR="00EB1BC5" w:rsidRPr="00030551" w:rsidTr="00EB1BC5">
        <w:trPr>
          <w:trHeight w:val="1651"/>
          <w:jc w:val="center"/>
        </w:trPr>
        <w:tc>
          <w:tcPr>
            <w:tcW w:w="257" w:type="pct"/>
            <w:shd w:val="clear" w:color="auto" w:fill="auto"/>
          </w:tcPr>
          <w:p w:rsidR="009F19FA" w:rsidRPr="00592D8F" w:rsidRDefault="009F19FA" w:rsidP="00152B18">
            <w:pPr>
              <w:rPr>
                <w:rFonts w:cs="Arial"/>
                <w:sz w:val="20"/>
              </w:rPr>
            </w:pPr>
            <w:r>
              <w:rPr>
                <w:rFonts w:cs="Arial"/>
                <w:sz w:val="20"/>
              </w:rPr>
              <w:lastRenderedPageBreak/>
              <w:t>15</w:t>
            </w:r>
          </w:p>
        </w:tc>
        <w:tc>
          <w:tcPr>
            <w:tcW w:w="794" w:type="pct"/>
            <w:gridSpan w:val="2"/>
          </w:tcPr>
          <w:p w:rsidR="009F19FA" w:rsidRPr="00592D8F" w:rsidRDefault="009F19FA" w:rsidP="00384793">
            <w:pPr>
              <w:pStyle w:val="ListParagraph"/>
              <w:numPr>
                <w:ilvl w:val="0"/>
                <w:numId w:val="13"/>
              </w:numPr>
              <w:spacing w:before="0" w:line="240" w:lineRule="auto"/>
              <w:ind w:left="359"/>
              <w:rPr>
                <w:rFonts w:cs="Arial"/>
                <w:sz w:val="20"/>
              </w:rPr>
            </w:pPr>
            <w:r>
              <w:rPr>
                <w:rFonts w:cs="Arial"/>
                <w:sz w:val="20"/>
              </w:rPr>
              <w:t>Reflection of Learning</w:t>
            </w:r>
          </w:p>
        </w:tc>
        <w:tc>
          <w:tcPr>
            <w:tcW w:w="1818" w:type="pct"/>
            <w:shd w:val="clear" w:color="auto" w:fill="auto"/>
          </w:tcPr>
          <w:p w:rsidR="009F19FA" w:rsidRDefault="009F19FA" w:rsidP="00384793">
            <w:pPr>
              <w:pStyle w:val="ListParagraph"/>
              <w:numPr>
                <w:ilvl w:val="0"/>
                <w:numId w:val="13"/>
              </w:numPr>
              <w:spacing w:before="0" w:line="240" w:lineRule="auto"/>
              <w:ind w:left="359"/>
              <w:rPr>
                <w:rFonts w:cs="Arial"/>
                <w:sz w:val="20"/>
              </w:rPr>
            </w:pPr>
            <w:r>
              <w:rPr>
                <w:rFonts w:cs="Arial"/>
                <w:sz w:val="20"/>
              </w:rPr>
              <w:t xml:space="preserve">Students are to create a product to teach another class (say grade 2) about perimeter and area. They must define both concepts, how to find the value of area and perimeter, how they are measure, why each is important in real life, demonstrate an understanding of perimeter and area. Their product can be a song, an illustrated poster, a story book. </w:t>
            </w:r>
          </w:p>
          <w:p w:rsidR="008C74AA" w:rsidRPr="00592D8F" w:rsidRDefault="008C74AA" w:rsidP="008C74AA">
            <w:pPr>
              <w:pStyle w:val="ListParagraph"/>
              <w:spacing w:before="0" w:line="240" w:lineRule="auto"/>
              <w:ind w:left="359"/>
              <w:rPr>
                <w:rFonts w:cs="Arial"/>
                <w:sz w:val="20"/>
              </w:rPr>
            </w:pPr>
          </w:p>
        </w:tc>
        <w:tc>
          <w:tcPr>
            <w:tcW w:w="1195" w:type="pct"/>
            <w:vMerge w:val="restart"/>
          </w:tcPr>
          <w:p w:rsidR="009F19FA" w:rsidRDefault="009F19FA" w:rsidP="00384793">
            <w:pPr>
              <w:pStyle w:val="ListParagraph"/>
              <w:numPr>
                <w:ilvl w:val="0"/>
                <w:numId w:val="13"/>
              </w:numPr>
              <w:spacing w:before="0" w:line="240" w:lineRule="auto"/>
              <w:ind w:left="359"/>
              <w:rPr>
                <w:rFonts w:cs="Arial"/>
                <w:sz w:val="20"/>
              </w:rPr>
            </w:pPr>
            <w:r>
              <w:rPr>
                <w:rFonts w:cs="Arial"/>
                <w:sz w:val="20"/>
              </w:rPr>
              <w:t>Student:</w:t>
            </w:r>
          </w:p>
          <w:p w:rsidR="009F19FA" w:rsidRDefault="009F19FA" w:rsidP="00384793">
            <w:pPr>
              <w:pStyle w:val="ListParagraph"/>
              <w:numPr>
                <w:ilvl w:val="0"/>
                <w:numId w:val="13"/>
              </w:numPr>
              <w:spacing w:before="0" w:line="240" w:lineRule="auto"/>
              <w:rPr>
                <w:rFonts w:cs="Arial"/>
                <w:sz w:val="20"/>
              </w:rPr>
            </w:pPr>
            <w:r>
              <w:rPr>
                <w:rFonts w:cs="Arial"/>
                <w:sz w:val="20"/>
              </w:rPr>
              <w:t>Poster paper</w:t>
            </w:r>
          </w:p>
          <w:p w:rsidR="009F19FA" w:rsidRDefault="009F19FA" w:rsidP="00384793">
            <w:pPr>
              <w:pStyle w:val="ListParagraph"/>
              <w:numPr>
                <w:ilvl w:val="0"/>
                <w:numId w:val="13"/>
              </w:numPr>
              <w:spacing w:before="0" w:line="240" w:lineRule="auto"/>
              <w:rPr>
                <w:rFonts w:cs="Arial"/>
                <w:sz w:val="20"/>
              </w:rPr>
            </w:pPr>
            <w:r>
              <w:rPr>
                <w:rFonts w:cs="Arial"/>
                <w:sz w:val="20"/>
              </w:rPr>
              <w:t>Coloured paper</w:t>
            </w:r>
          </w:p>
          <w:p w:rsidR="009F19FA" w:rsidRDefault="009F19FA" w:rsidP="00384793">
            <w:pPr>
              <w:pStyle w:val="ListParagraph"/>
              <w:numPr>
                <w:ilvl w:val="0"/>
                <w:numId w:val="13"/>
              </w:numPr>
              <w:spacing w:before="0" w:line="240" w:lineRule="auto"/>
              <w:rPr>
                <w:rFonts w:cs="Arial"/>
                <w:sz w:val="20"/>
              </w:rPr>
            </w:pPr>
            <w:r>
              <w:rPr>
                <w:rFonts w:cs="Arial"/>
                <w:sz w:val="20"/>
              </w:rPr>
              <w:t>Computer/laptop</w:t>
            </w:r>
          </w:p>
          <w:p w:rsidR="009F19FA" w:rsidRPr="00592D8F" w:rsidRDefault="009F19FA" w:rsidP="00384793">
            <w:pPr>
              <w:pStyle w:val="ListParagraph"/>
              <w:numPr>
                <w:ilvl w:val="0"/>
                <w:numId w:val="13"/>
              </w:numPr>
              <w:spacing w:before="0" w:line="240" w:lineRule="auto"/>
              <w:rPr>
                <w:rFonts w:cs="Arial"/>
                <w:sz w:val="20"/>
              </w:rPr>
            </w:pPr>
            <w:r>
              <w:rPr>
                <w:rFonts w:cs="Arial"/>
                <w:sz w:val="20"/>
              </w:rPr>
              <w:t>Their maths book</w:t>
            </w:r>
          </w:p>
        </w:tc>
        <w:tc>
          <w:tcPr>
            <w:tcW w:w="936" w:type="pct"/>
            <w:vMerge w:val="restart"/>
            <w:shd w:val="clear" w:color="auto" w:fill="auto"/>
          </w:tcPr>
          <w:p w:rsidR="009F19FA" w:rsidRPr="00592D8F" w:rsidRDefault="00847067" w:rsidP="00384793">
            <w:pPr>
              <w:pStyle w:val="ListParagraph"/>
              <w:numPr>
                <w:ilvl w:val="0"/>
                <w:numId w:val="13"/>
              </w:numPr>
              <w:spacing w:before="0" w:line="240" w:lineRule="auto"/>
              <w:ind w:left="359"/>
              <w:rPr>
                <w:rFonts w:cs="Arial"/>
                <w:sz w:val="20"/>
              </w:rPr>
            </w:pPr>
            <w:r>
              <w:rPr>
                <w:rFonts w:cs="Arial"/>
                <w:sz w:val="20"/>
              </w:rPr>
              <w:t>Summative</w:t>
            </w:r>
            <w:r w:rsidR="009F19FA">
              <w:rPr>
                <w:rFonts w:cs="Arial"/>
                <w:sz w:val="20"/>
              </w:rPr>
              <w:t xml:space="preserve">: the teacher will mark the </w:t>
            </w:r>
            <w:r w:rsidR="009A0771">
              <w:rPr>
                <w:rFonts w:cs="Arial"/>
                <w:sz w:val="20"/>
              </w:rPr>
              <w:t>student’s</w:t>
            </w:r>
            <w:r w:rsidR="009F19FA">
              <w:rPr>
                <w:rFonts w:cs="Arial"/>
                <w:sz w:val="20"/>
              </w:rPr>
              <w:t xml:space="preserve"> progress and understanding on the topic against a rubric of what s/he wanted them to understand at the end of the unit.</w:t>
            </w:r>
          </w:p>
        </w:tc>
      </w:tr>
      <w:tr w:rsidR="00EB1BC5" w:rsidRPr="00030551" w:rsidTr="00EB1BC5">
        <w:trPr>
          <w:trHeight w:val="379"/>
          <w:jc w:val="center"/>
        </w:trPr>
        <w:tc>
          <w:tcPr>
            <w:tcW w:w="1051" w:type="pct"/>
            <w:gridSpan w:val="3"/>
            <w:shd w:val="clear" w:color="auto" w:fill="auto"/>
          </w:tcPr>
          <w:p w:rsidR="009F19FA" w:rsidRDefault="009F19FA" w:rsidP="00152B18">
            <w:pPr>
              <w:pStyle w:val="ListParagraph"/>
              <w:ind w:left="0"/>
              <w:jc w:val="center"/>
              <w:rPr>
                <w:rFonts w:cs="Arial"/>
                <w:sz w:val="20"/>
              </w:rPr>
            </w:pPr>
            <w:r>
              <w:rPr>
                <w:rFonts w:cs="Arial"/>
                <w:sz w:val="20"/>
              </w:rPr>
              <w:t>Homework</w:t>
            </w:r>
          </w:p>
          <w:p w:rsidR="002C4039" w:rsidRDefault="002C4039" w:rsidP="00152B18">
            <w:pPr>
              <w:pStyle w:val="ListParagraph"/>
              <w:ind w:left="0"/>
              <w:jc w:val="center"/>
              <w:rPr>
                <w:rFonts w:cs="Arial"/>
                <w:sz w:val="20"/>
              </w:rPr>
            </w:pPr>
          </w:p>
        </w:tc>
        <w:tc>
          <w:tcPr>
            <w:tcW w:w="1818" w:type="pct"/>
            <w:shd w:val="clear" w:color="auto" w:fill="auto"/>
          </w:tcPr>
          <w:p w:rsidR="009F19FA" w:rsidRDefault="009F19FA" w:rsidP="00384793">
            <w:pPr>
              <w:pStyle w:val="ListParagraph"/>
              <w:numPr>
                <w:ilvl w:val="0"/>
                <w:numId w:val="13"/>
              </w:numPr>
              <w:spacing w:before="0" w:line="240" w:lineRule="auto"/>
              <w:ind w:left="359"/>
              <w:rPr>
                <w:rFonts w:cs="Arial"/>
                <w:sz w:val="20"/>
              </w:rPr>
            </w:pPr>
            <w:r>
              <w:rPr>
                <w:rFonts w:cs="Arial"/>
                <w:sz w:val="20"/>
              </w:rPr>
              <w:t>Above activity to be completed for Homework</w:t>
            </w:r>
          </w:p>
        </w:tc>
        <w:tc>
          <w:tcPr>
            <w:tcW w:w="1195" w:type="pct"/>
            <w:vMerge/>
          </w:tcPr>
          <w:p w:rsidR="009F19FA" w:rsidRPr="00592D8F" w:rsidRDefault="009F19FA" w:rsidP="00384793">
            <w:pPr>
              <w:pStyle w:val="ListParagraph"/>
              <w:numPr>
                <w:ilvl w:val="0"/>
                <w:numId w:val="13"/>
              </w:numPr>
              <w:spacing w:before="0" w:line="240" w:lineRule="auto"/>
              <w:ind w:left="359"/>
              <w:rPr>
                <w:rFonts w:cs="Arial"/>
                <w:sz w:val="20"/>
              </w:rPr>
            </w:pPr>
          </w:p>
        </w:tc>
        <w:tc>
          <w:tcPr>
            <w:tcW w:w="936" w:type="pct"/>
            <w:vMerge/>
            <w:shd w:val="clear" w:color="auto" w:fill="auto"/>
          </w:tcPr>
          <w:p w:rsidR="009F19FA" w:rsidRPr="00592D8F" w:rsidRDefault="009F19FA" w:rsidP="00384793">
            <w:pPr>
              <w:pStyle w:val="ListParagraph"/>
              <w:numPr>
                <w:ilvl w:val="0"/>
                <w:numId w:val="13"/>
              </w:numPr>
              <w:spacing w:before="0" w:line="240" w:lineRule="auto"/>
              <w:ind w:left="359"/>
              <w:rPr>
                <w:rFonts w:cs="Arial"/>
                <w:sz w:val="20"/>
              </w:rPr>
            </w:pPr>
          </w:p>
        </w:tc>
      </w:tr>
      <w:tr w:rsidR="009F19FA" w:rsidRPr="00BC1996" w:rsidTr="00EB1BC5">
        <w:trPr>
          <w:trHeight w:val="333"/>
          <w:tblHeader/>
          <w:jc w:val="center"/>
        </w:trPr>
        <w:tc>
          <w:tcPr>
            <w:tcW w:w="5000" w:type="pct"/>
            <w:gridSpan w:val="6"/>
            <w:shd w:val="clear" w:color="auto" w:fill="8CC8C9"/>
          </w:tcPr>
          <w:p w:rsidR="009F19FA" w:rsidRDefault="009F19FA" w:rsidP="00152B18">
            <w:pPr>
              <w:pStyle w:val="Tablehead"/>
              <w:rPr>
                <w:szCs w:val="21"/>
              </w:rPr>
            </w:pPr>
            <w:r>
              <w:rPr>
                <w:szCs w:val="21"/>
              </w:rPr>
              <w:t>Supportive learning environment</w:t>
            </w:r>
          </w:p>
        </w:tc>
      </w:tr>
      <w:tr w:rsidR="009F19FA" w:rsidRPr="00BC1996" w:rsidTr="00EB1BC5">
        <w:trPr>
          <w:trHeight w:val="318"/>
          <w:tblHeader/>
          <w:jc w:val="center"/>
        </w:trPr>
        <w:tc>
          <w:tcPr>
            <w:tcW w:w="5000" w:type="pct"/>
            <w:gridSpan w:val="6"/>
            <w:shd w:val="clear" w:color="auto" w:fill="CFE7E6"/>
          </w:tcPr>
          <w:p w:rsidR="009F19FA" w:rsidRPr="002C0575" w:rsidRDefault="009F19FA" w:rsidP="00152B18">
            <w:pPr>
              <w:pStyle w:val="Tablesubhead"/>
            </w:pPr>
            <w:r w:rsidRPr="002C0575">
              <w:t>Adjustments for needs of learners</w:t>
            </w:r>
          </w:p>
        </w:tc>
      </w:tr>
      <w:tr w:rsidR="009F19FA" w:rsidRPr="00030551" w:rsidTr="00EB1BC5">
        <w:trPr>
          <w:trHeight w:val="2545"/>
          <w:jc w:val="center"/>
        </w:trPr>
        <w:tc>
          <w:tcPr>
            <w:tcW w:w="5000" w:type="pct"/>
            <w:gridSpan w:val="6"/>
          </w:tcPr>
          <w:p w:rsidR="009F19FA" w:rsidRPr="001C0B0C" w:rsidRDefault="009F19FA" w:rsidP="00384793">
            <w:pPr>
              <w:pStyle w:val="ListParagraph"/>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0" w:line="240" w:lineRule="auto"/>
              <w:rPr>
                <w:rFonts w:eastAsia="Cambria" w:cs="Arial"/>
                <w:sz w:val="20"/>
                <w:szCs w:val="22"/>
                <w:lang/>
              </w:rPr>
            </w:pPr>
            <w:r w:rsidRPr="001C0B0C">
              <w:rPr>
                <w:rFonts w:eastAsia="Cambria" w:cs="Arial"/>
                <w:sz w:val="20"/>
                <w:szCs w:val="22"/>
                <w:lang/>
              </w:rPr>
              <w:t>Classroom activities are suitable for differentiated learners as worksheets and activities are aimed at the different ability levels of students.</w:t>
            </w:r>
          </w:p>
          <w:p w:rsidR="009F19FA" w:rsidRDefault="009F19FA" w:rsidP="00384793">
            <w:pPr>
              <w:pStyle w:val="ListParagraph"/>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0" w:line="240" w:lineRule="auto"/>
              <w:rPr>
                <w:rFonts w:eastAsia="Cambria" w:cs="Arial"/>
                <w:sz w:val="20"/>
                <w:szCs w:val="22"/>
                <w:lang/>
              </w:rPr>
            </w:pPr>
            <w:r w:rsidRPr="001C0B0C">
              <w:rPr>
                <w:rFonts w:eastAsia="Cambria" w:cs="Arial"/>
                <w:sz w:val="20"/>
                <w:szCs w:val="22"/>
                <w:lang/>
              </w:rPr>
              <w:t xml:space="preserve">Students will be split into groups to do work targeted to their level. </w:t>
            </w:r>
          </w:p>
          <w:p w:rsidR="009F19FA" w:rsidRPr="001C0B0C" w:rsidRDefault="009F19FA" w:rsidP="00384793">
            <w:pPr>
              <w:pStyle w:val="ListParagraph"/>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0" w:line="240" w:lineRule="auto"/>
              <w:rPr>
                <w:rFonts w:eastAsia="Cambria" w:cs="Arial"/>
                <w:sz w:val="20"/>
                <w:szCs w:val="22"/>
                <w:lang/>
              </w:rPr>
            </w:pPr>
            <w:r>
              <w:rPr>
                <w:rFonts w:eastAsia="Cambria" w:cs="Arial"/>
                <w:sz w:val="20"/>
                <w:szCs w:val="22"/>
                <w:lang/>
              </w:rPr>
              <w:t xml:space="preserve">In the last activity students have the option to choose how they present their work. This will give them the chance to do activities that use the multiple intelligences. </w:t>
            </w:r>
          </w:p>
          <w:p w:rsidR="009F19FA" w:rsidRPr="001C0B0C" w:rsidRDefault="009F19FA" w:rsidP="00384793">
            <w:pPr>
              <w:pStyle w:val="ListParagraph"/>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0" w:line="240" w:lineRule="auto"/>
              <w:rPr>
                <w:rFonts w:eastAsia="Cambria" w:cs="Arial"/>
                <w:sz w:val="20"/>
                <w:szCs w:val="22"/>
                <w:lang/>
              </w:rPr>
            </w:pPr>
            <w:r w:rsidRPr="001C0B0C">
              <w:rPr>
                <w:rFonts w:eastAsia="Cambria" w:cs="Arial"/>
                <w:sz w:val="20"/>
                <w:szCs w:val="22"/>
                <w:lang/>
              </w:rPr>
              <w:t>When working on a group task students will be split up so the groups are made up of different ability levels so that the students with a higher understanding will be able to assist those with a lower understanding.</w:t>
            </w:r>
          </w:p>
          <w:p w:rsidR="009F19FA" w:rsidRPr="001C0B0C" w:rsidRDefault="009F19FA" w:rsidP="00384793">
            <w:pPr>
              <w:pStyle w:val="ListParagraph"/>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0" w:line="240" w:lineRule="auto"/>
              <w:rPr>
                <w:rFonts w:eastAsia="Cambria" w:cs="Arial"/>
                <w:sz w:val="20"/>
                <w:szCs w:val="22"/>
                <w:lang/>
              </w:rPr>
            </w:pPr>
            <w:r w:rsidRPr="001C0B0C">
              <w:rPr>
                <w:rFonts w:eastAsia="Cambria" w:cs="Arial"/>
                <w:sz w:val="20"/>
                <w:szCs w:val="22"/>
                <w:lang/>
              </w:rPr>
              <w:t xml:space="preserve">If any student has a hearing or visual problems the teacher will make sure that they are seated near the front of the class. </w:t>
            </w:r>
          </w:p>
          <w:p w:rsidR="009F19FA" w:rsidRPr="001C0B0C" w:rsidRDefault="009F19FA" w:rsidP="00384793">
            <w:pPr>
              <w:pStyle w:val="ListParagraph"/>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0" w:line="240" w:lineRule="auto"/>
              <w:rPr>
                <w:rFonts w:eastAsia="Cambria" w:cs="Arial"/>
                <w:sz w:val="20"/>
                <w:szCs w:val="22"/>
                <w:lang/>
              </w:rPr>
            </w:pPr>
            <w:r w:rsidRPr="001C0B0C">
              <w:rPr>
                <w:rFonts w:eastAsia="Cambria" w:cs="Arial"/>
                <w:sz w:val="20"/>
                <w:szCs w:val="22"/>
                <w:lang/>
              </w:rPr>
              <w:t>All activities will be accompanied by visuals when possible to accommodate for students with hearing problems or students who have a low level of English understanding.</w:t>
            </w:r>
          </w:p>
          <w:p w:rsidR="009F19FA" w:rsidRPr="00592D8F" w:rsidRDefault="009F19FA" w:rsidP="00152B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pPr>
          </w:p>
        </w:tc>
      </w:tr>
    </w:tbl>
    <w:p w:rsidR="002A67FA" w:rsidRDefault="002A67FA" w:rsidP="008300AE"/>
    <w:p w:rsidR="002A67FA" w:rsidRPr="008300AE" w:rsidRDefault="002A67FA" w:rsidP="002A67FA">
      <w:pPr>
        <w:pStyle w:val="smallspace"/>
      </w:pPr>
      <w:r>
        <w:br w:type="page"/>
      </w:r>
    </w:p>
    <w:p w:rsidR="00100311" w:rsidRDefault="00100311" w:rsidP="008300AE">
      <w:pPr>
        <w:sectPr w:rsidR="00100311" w:rsidSect="000411F1">
          <w:headerReference w:type="even" r:id="rId27"/>
          <w:headerReference w:type="default" r:id="rId28"/>
          <w:footerReference w:type="even" r:id="rId29"/>
          <w:footerReference w:type="default" r:id="rId30"/>
          <w:headerReference w:type="first" r:id="rId31"/>
          <w:footerReference w:type="first" r:id="rId32"/>
          <w:pgSz w:w="16840" w:h="11907" w:orient="landscape" w:code="9"/>
          <w:pgMar w:top="1134" w:right="1105" w:bottom="1701" w:left="1134" w:header="709" w:footer="709" w:gutter="0"/>
          <w:cols w:space="720"/>
          <w:formProt w:val="0"/>
          <w:noEndnote/>
          <w:docGrid w:linePitch="299"/>
        </w:sectPr>
      </w:pPr>
    </w:p>
    <w:p w:rsidR="00100311" w:rsidRPr="009B3B6D" w:rsidRDefault="00100311" w:rsidP="00100311">
      <w:pPr>
        <w:tabs>
          <w:tab w:val="left" w:pos="709"/>
        </w:tabs>
        <w:spacing w:before="0"/>
        <w:jc w:val="center"/>
        <w:outlineLvl w:val="0"/>
        <w:rPr>
          <w:b/>
          <w:color w:val="000000"/>
          <w:sz w:val="36"/>
        </w:rPr>
      </w:pPr>
      <w:r w:rsidRPr="009B3B6D">
        <w:rPr>
          <w:b/>
          <w:color w:val="000000"/>
          <w:sz w:val="36"/>
        </w:rPr>
        <w:lastRenderedPageBreak/>
        <w:t xml:space="preserve">La </w:t>
      </w:r>
      <w:smartTag w:uri="urn:schemas-microsoft-com:office:smarttags" w:element="place">
        <w:smartTag w:uri="urn:schemas-microsoft-com:office:smarttags" w:element="PlaceName">
          <w:r w:rsidRPr="009B3B6D">
            <w:rPr>
              <w:b/>
              <w:color w:val="000000"/>
              <w:sz w:val="36"/>
            </w:rPr>
            <w:t>Trobe</w:t>
          </w:r>
        </w:smartTag>
        <w:r w:rsidRPr="009B3B6D">
          <w:rPr>
            <w:b/>
            <w:color w:val="000000"/>
            <w:sz w:val="36"/>
          </w:rPr>
          <w:t xml:space="preserve"> </w:t>
        </w:r>
        <w:smartTag w:uri="urn:schemas-microsoft-com:office:smarttags" w:element="PlaceType">
          <w:r w:rsidRPr="009B3B6D">
            <w:rPr>
              <w:b/>
              <w:color w:val="000000"/>
              <w:sz w:val="36"/>
            </w:rPr>
            <w:t>University</w:t>
          </w:r>
        </w:smartTag>
      </w:smartTag>
    </w:p>
    <w:p w:rsidR="00100311" w:rsidRPr="009B3B6D" w:rsidRDefault="00100311" w:rsidP="00100311">
      <w:pPr>
        <w:tabs>
          <w:tab w:val="left" w:pos="709"/>
        </w:tabs>
        <w:spacing w:before="0"/>
        <w:jc w:val="center"/>
        <w:outlineLvl w:val="0"/>
        <w:rPr>
          <w:b/>
          <w:color w:val="000000"/>
          <w:sz w:val="36"/>
        </w:rPr>
      </w:pPr>
      <w:r>
        <w:rPr>
          <w:b/>
          <w:color w:val="000000"/>
          <w:sz w:val="36"/>
        </w:rPr>
        <w:t>Bachelor of Teaching</w:t>
      </w:r>
      <w:r w:rsidRPr="009B3B6D">
        <w:rPr>
          <w:b/>
          <w:color w:val="000000"/>
          <w:sz w:val="36"/>
        </w:rPr>
        <w:t xml:space="preserve"> (Primary)</w:t>
      </w:r>
    </w:p>
    <w:p w:rsidR="00100311" w:rsidRDefault="00100311" w:rsidP="00100311">
      <w:pPr>
        <w:pStyle w:val="Heading1"/>
        <w:tabs>
          <w:tab w:val="left" w:pos="709"/>
        </w:tabs>
        <w:rPr>
          <w:color w:val="000000"/>
        </w:rPr>
      </w:pPr>
      <w:bookmarkStart w:id="0" w:name="_Toc512066746"/>
      <w:r w:rsidRPr="009B3B6D">
        <w:rPr>
          <w:color w:val="000000"/>
        </w:rPr>
        <w:t>LESSON PLAN FORMAT</w:t>
      </w:r>
      <w:bookmarkEnd w:id="0"/>
    </w:p>
    <w:p w:rsidR="00100311" w:rsidRPr="00DA189B" w:rsidRDefault="00100311" w:rsidP="00100311"/>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4640"/>
        <w:gridCol w:w="4602"/>
      </w:tblGrid>
      <w:tr w:rsidR="00100311" w:rsidTr="00A44DD5">
        <w:trPr>
          <w:trHeight w:val="424"/>
        </w:trPr>
        <w:tc>
          <w:tcPr>
            <w:tcW w:w="10421" w:type="dxa"/>
            <w:gridSpan w:val="2"/>
            <w:tcBorders>
              <w:bottom w:val="nil"/>
            </w:tcBorders>
          </w:tcPr>
          <w:p w:rsidR="00100311" w:rsidRPr="00B40D97" w:rsidRDefault="00100311" w:rsidP="00A44DD5">
            <w:pPr>
              <w:rPr>
                <w:b/>
              </w:rPr>
            </w:pPr>
            <w:r w:rsidRPr="00B40D97">
              <w:rPr>
                <w:b/>
              </w:rPr>
              <w:t>Name:</w:t>
            </w:r>
            <w:r>
              <w:rPr>
                <w:b/>
              </w:rPr>
              <w:t xml:space="preserve"> </w:t>
            </w:r>
            <w:r w:rsidRPr="00912175">
              <w:t>Emma Arthur</w:t>
            </w:r>
          </w:p>
        </w:tc>
      </w:tr>
      <w:tr w:rsidR="00100311" w:rsidTr="00A44DD5">
        <w:trPr>
          <w:trHeight w:val="1282"/>
        </w:trPr>
        <w:tc>
          <w:tcPr>
            <w:tcW w:w="5210" w:type="dxa"/>
            <w:tcBorders>
              <w:top w:val="nil"/>
            </w:tcBorders>
          </w:tcPr>
          <w:p w:rsidR="00100311" w:rsidRPr="00912175" w:rsidRDefault="00100311" w:rsidP="00A44DD5">
            <w:r w:rsidRPr="00B40D97">
              <w:rPr>
                <w:b/>
              </w:rPr>
              <w:t>School:</w:t>
            </w:r>
            <w:r>
              <w:rPr>
                <w:b/>
              </w:rPr>
              <w:t xml:space="preserve"> </w:t>
            </w:r>
            <w:r>
              <w:t>X Primary School</w:t>
            </w:r>
          </w:p>
          <w:p w:rsidR="00100311" w:rsidRPr="00B40D97" w:rsidRDefault="00100311" w:rsidP="00A44DD5">
            <w:pPr>
              <w:rPr>
                <w:b/>
              </w:rPr>
            </w:pPr>
            <w:r w:rsidRPr="00B40D97">
              <w:rPr>
                <w:b/>
              </w:rPr>
              <w:t>Topic:</w:t>
            </w:r>
            <w:r>
              <w:rPr>
                <w:b/>
              </w:rPr>
              <w:t xml:space="preserve"> </w:t>
            </w:r>
            <w:r w:rsidRPr="00912175">
              <w:t>Area and Perimeter</w:t>
            </w:r>
          </w:p>
          <w:p w:rsidR="00100311" w:rsidRPr="00B40D97" w:rsidRDefault="00100311" w:rsidP="00A44DD5">
            <w:pPr>
              <w:rPr>
                <w:b/>
              </w:rPr>
            </w:pPr>
            <w:r w:rsidRPr="00B40D97">
              <w:rPr>
                <w:b/>
              </w:rPr>
              <w:t>Learning Area:</w:t>
            </w:r>
            <w:r>
              <w:rPr>
                <w:b/>
              </w:rPr>
              <w:t xml:space="preserve"> </w:t>
            </w:r>
            <w:r w:rsidRPr="00912175">
              <w:t>Mathematics</w:t>
            </w:r>
          </w:p>
        </w:tc>
        <w:tc>
          <w:tcPr>
            <w:tcW w:w="5211" w:type="dxa"/>
            <w:tcBorders>
              <w:top w:val="nil"/>
            </w:tcBorders>
          </w:tcPr>
          <w:p w:rsidR="00100311" w:rsidRPr="00B40D97" w:rsidRDefault="00100311" w:rsidP="00A44DD5">
            <w:pPr>
              <w:rPr>
                <w:b/>
              </w:rPr>
            </w:pPr>
            <w:r w:rsidRPr="00B40D97">
              <w:rPr>
                <w:b/>
              </w:rPr>
              <w:t>Date:</w:t>
            </w:r>
            <w:r>
              <w:rPr>
                <w:b/>
              </w:rPr>
              <w:t xml:space="preserve"> -</w:t>
            </w:r>
          </w:p>
          <w:p w:rsidR="00100311" w:rsidRPr="00B40D97" w:rsidRDefault="00100311" w:rsidP="00A44DD5">
            <w:pPr>
              <w:rPr>
                <w:b/>
              </w:rPr>
            </w:pPr>
            <w:r w:rsidRPr="00B40D97">
              <w:rPr>
                <w:b/>
              </w:rPr>
              <w:t>Year Level:</w:t>
            </w:r>
            <w:r>
              <w:rPr>
                <w:b/>
              </w:rPr>
              <w:t xml:space="preserve"> </w:t>
            </w:r>
            <w:r w:rsidRPr="00912175">
              <w:t>Grade 6</w:t>
            </w:r>
          </w:p>
          <w:p w:rsidR="00100311" w:rsidRPr="00B40D97" w:rsidRDefault="00100311" w:rsidP="00A44DD5">
            <w:pPr>
              <w:rPr>
                <w:b/>
              </w:rPr>
            </w:pPr>
            <w:r w:rsidRPr="00B40D97">
              <w:rPr>
                <w:b/>
              </w:rPr>
              <w:t>Duration:</w:t>
            </w:r>
            <w:r>
              <w:rPr>
                <w:b/>
              </w:rPr>
              <w:t xml:space="preserve"> </w:t>
            </w:r>
            <w:r w:rsidRPr="00912175">
              <w:t>1 hour</w:t>
            </w:r>
          </w:p>
        </w:tc>
      </w:tr>
    </w:tbl>
    <w:p w:rsidR="00100311" w:rsidRDefault="00100311" w:rsidP="00100311"/>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9242"/>
      </w:tblGrid>
      <w:tr w:rsidR="00100311" w:rsidTr="00A44DD5">
        <w:trPr>
          <w:trHeight w:val="2206"/>
        </w:trPr>
        <w:tc>
          <w:tcPr>
            <w:tcW w:w="9242" w:type="dxa"/>
          </w:tcPr>
          <w:p w:rsidR="00100311" w:rsidRPr="002844B5" w:rsidRDefault="00100311" w:rsidP="00A44DD5">
            <w:pPr>
              <w:rPr>
                <w:b/>
                <w:szCs w:val="21"/>
              </w:rPr>
            </w:pPr>
            <w:r w:rsidRPr="002844B5">
              <w:rPr>
                <w:b/>
                <w:szCs w:val="21"/>
              </w:rPr>
              <w:t xml:space="preserve">Learning Purpose: </w:t>
            </w:r>
          </w:p>
          <w:p w:rsidR="00A27281" w:rsidRPr="00A27281" w:rsidRDefault="00A27281" w:rsidP="00A44DD5">
            <w:pPr>
              <w:rPr>
                <w:sz w:val="20"/>
              </w:rPr>
            </w:pPr>
            <w:r>
              <w:rPr>
                <w:sz w:val="20"/>
              </w:rPr>
              <w:t>To see what students already know about area and perimeter and to introduce them into the topic. Students will be reminded/learn of the terms: area, perimeter, length and width. They will learn how to calculate both and develop an awareness that shapes with the same perimeter can have a different area.</w:t>
            </w:r>
          </w:p>
          <w:p w:rsidR="00100311" w:rsidRPr="002844B5" w:rsidRDefault="00100311" w:rsidP="00A44DD5">
            <w:pPr>
              <w:rPr>
                <w:b/>
                <w:szCs w:val="21"/>
              </w:rPr>
            </w:pPr>
            <w:r w:rsidRPr="002844B5">
              <w:rPr>
                <w:b/>
                <w:szCs w:val="21"/>
              </w:rPr>
              <w:t xml:space="preserve">VELS references: </w:t>
            </w:r>
          </w:p>
          <w:p w:rsidR="00100311" w:rsidRPr="004E593F" w:rsidRDefault="00100311" w:rsidP="00A44DD5">
            <w:pPr>
              <w:rPr>
                <w:b/>
                <w:sz w:val="20"/>
              </w:rPr>
            </w:pPr>
            <w:r w:rsidRPr="004E593F">
              <w:rPr>
                <w:b/>
                <w:sz w:val="20"/>
              </w:rPr>
              <w:t>Measurement and Geometry</w:t>
            </w:r>
          </w:p>
          <w:p w:rsidR="00100311" w:rsidRPr="004E593F" w:rsidRDefault="00100311" w:rsidP="00A44DD5">
            <w:pPr>
              <w:rPr>
                <w:b/>
                <w:sz w:val="20"/>
              </w:rPr>
            </w:pPr>
            <w:r w:rsidRPr="004E593F">
              <w:rPr>
                <w:b/>
                <w:sz w:val="20"/>
              </w:rPr>
              <w:t>Using units of measurement</w:t>
            </w:r>
          </w:p>
          <w:p w:rsidR="00100311" w:rsidRPr="004E593F" w:rsidRDefault="00100311" w:rsidP="00A44DD5">
            <w:pPr>
              <w:rPr>
                <w:sz w:val="20"/>
              </w:rPr>
            </w:pPr>
            <w:r w:rsidRPr="004E593F">
              <w:rPr>
                <w:sz w:val="20"/>
              </w:rPr>
              <w:t>Solve problems involving the comparison of lengths and areas using appropriate units</w:t>
            </w:r>
            <w:r w:rsidRPr="004E593F">
              <w:rPr>
                <w:rFonts w:eastAsia="SimSun"/>
                <w:sz w:val="20"/>
              </w:rPr>
              <w:t> </w:t>
            </w:r>
            <w:hyperlink r:id="rId33" w:tooltip="View elaborations and additional details of ACMMG137" w:history="1">
              <w:r w:rsidRPr="004E593F">
                <w:rPr>
                  <w:rStyle w:val="Hyperlink"/>
                  <w:rFonts w:eastAsia="SimSun"/>
                  <w:sz w:val="20"/>
                </w:rPr>
                <w:t>(ACMMG137)</w:t>
              </w:r>
            </w:hyperlink>
          </w:p>
          <w:p w:rsidR="00100311" w:rsidRPr="00B40D97" w:rsidRDefault="00100311" w:rsidP="00A44DD5">
            <w:pPr>
              <w:rPr>
                <w:b/>
              </w:rPr>
            </w:pPr>
          </w:p>
        </w:tc>
      </w:tr>
    </w:tbl>
    <w:p w:rsidR="00100311" w:rsidRDefault="00100311" w:rsidP="00100311"/>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2"/>
        <w:gridCol w:w="2226"/>
        <w:gridCol w:w="2003"/>
      </w:tblGrid>
      <w:tr w:rsidR="00100311" w:rsidRPr="00B40D97" w:rsidTr="00A44DD5">
        <w:tc>
          <w:tcPr>
            <w:tcW w:w="5112" w:type="dxa"/>
          </w:tcPr>
          <w:p w:rsidR="00100311" w:rsidRPr="004E593F" w:rsidRDefault="00100311" w:rsidP="00A44DD5">
            <w:pPr>
              <w:rPr>
                <w:rFonts w:cs="Arial"/>
                <w:b/>
                <w:sz w:val="20"/>
              </w:rPr>
            </w:pPr>
            <w:r w:rsidRPr="004E593F">
              <w:rPr>
                <w:rFonts w:cs="Arial"/>
                <w:b/>
                <w:sz w:val="20"/>
              </w:rPr>
              <w:t>Activity</w:t>
            </w:r>
          </w:p>
        </w:tc>
        <w:tc>
          <w:tcPr>
            <w:tcW w:w="2226" w:type="dxa"/>
          </w:tcPr>
          <w:p w:rsidR="00100311" w:rsidRPr="0028757A" w:rsidRDefault="00100311" w:rsidP="00A44DD5">
            <w:pPr>
              <w:rPr>
                <w:rFonts w:cs="Arial"/>
                <w:b/>
                <w:sz w:val="20"/>
              </w:rPr>
            </w:pPr>
            <w:r w:rsidRPr="0028757A">
              <w:rPr>
                <w:rFonts w:cs="Arial"/>
                <w:b/>
                <w:color w:val="000000"/>
                <w:sz w:val="20"/>
              </w:rPr>
              <w:t>Group set up</w:t>
            </w:r>
          </w:p>
        </w:tc>
        <w:tc>
          <w:tcPr>
            <w:tcW w:w="2003" w:type="dxa"/>
          </w:tcPr>
          <w:p w:rsidR="00100311" w:rsidRPr="0028757A" w:rsidRDefault="00100311" w:rsidP="00A44DD5">
            <w:pPr>
              <w:rPr>
                <w:rFonts w:cs="Arial"/>
                <w:b/>
                <w:sz w:val="20"/>
              </w:rPr>
            </w:pPr>
            <w:r w:rsidRPr="0028757A">
              <w:rPr>
                <w:rFonts w:cs="Arial"/>
                <w:b/>
                <w:color w:val="000000"/>
                <w:sz w:val="20"/>
              </w:rPr>
              <w:t>Materials</w:t>
            </w:r>
          </w:p>
        </w:tc>
      </w:tr>
      <w:tr w:rsidR="00100311" w:rsidTr="00A44DD5">
        <w:tc>
          <w:tcPr>
            <w:tcW w:w="5112" w:type="dxa"/>
          </w:tcPr>
          <w:p w:rsidR="00100311" w:rsidRPr="0028757A" w:rsidRDefault="00100311" w:rsidP="00A44DD5">
            <w:pPr>
              <w:rPr>
                <w:rFonts w:cs="Arial"/>
                <w:color w:val="000000"/>
                <w:sz w:val="20"/>
              </w:rPr>
            </w:pPr>
            <w:r w:rsidRPr="0028757A">
              <w:rPr>
                <w:rFonts w:cs="Arial"/>
                <w:b/>
                <w:color w:val="000000"/>
                <w:sz w:val="20"/>
              </w:rPr>
              <w:t>Engagement:</w:t>
            </w:r>
            <w:r w:rsidRPr="0028757A">
              <w:rPr>
                <w:rFonts w:cs="Arial"/>
                <w:color w:val="000000"/>
                <w:sz w:val="20"/>
              </w:rPr>
              <w:t xml:space="preserve"> </w:t>
            </w:r>
          </w:p>
          <w:p w:rsidR="00100311" w:rsidRPr="0028757A" w:rsidRDefault="00100311" w:rsidP="00A44DD5">
            <w:pPr>
              <w:rPr>
                <w:rFonts w:cs="Arial"/>
                <w:sz w:val="20"/>
              </w:rPr>
            </w:pPr>
          </w:p>
          <w:p w:rsidR="00100311" w:rsidRPr="0028757A" w:rsidRDefault="00100311" w:rsidP="00384793">
            <w:pPr>
              <w:pStyle w:val="ListParagraph"/>
              <w:numPr>
                <w:ilvl w:val="0"/>
                <w:numId w:val="13"/>
              </w:numPr>
              <w:spacing w:before="0" w:line="240" w:lineRule="auto"/>
              <w:rPr>
                <w:rFonts w:cs="Arial"/>
                <w:sz w:val="20"/>
              </w:rPr>
            </w:pPr>
            <w:r w:rsidRPr="0028757A">
              <w:rPr>
                <w:rFonts w:cs="Arial"/>
                <w:sz w:val="20"/>
              </w:rPr>
              <w:t>Read Spaghetti and Meatballs for All by Marilyn Burns</w:t>
            </w:r>
          </w:p>
          <w:p w:rsidR="00100311" w:rsidRPr="0028757A" w:rsidRDefault="00100311" w:rsidP="00A44DD5">
            <w:pPr>
              <w:pStyle w:val="ListParagraph"/>
              <w:rPr>
                <w:rFonts w:cs="Arial"/>
                <w:b/>
                <w:color w:val="000000"/>
                <w:sz w:val="20"/>
              </w:rPr>
            </w:pPr>
          </w:p>
          <w:p w:rsidR="00100311" w:rsidRPr="0028757A" w:rsidRDefault="00100311" w:rsidP="00A44DD5">
            <w:pPr>
              <w:tabs>
                <w:tab w:val="left" w:pos="709"/>
              </w:tabs>
              <w:spacing w:line="260" w:lineRule="exact"/>
              <w:rPr>
                <w:rFonts w:cs="Arial"/>
                <w:b/>
                <w:color w:val="000000"/>
                <w:sz w:val="20"/>
              </w:rPr>
            </w:pPr>
            <w:r w:rsidRPr="0028757A">
              <w:rPr>
                <w:rFonts w:cs="Arial"/>
                <w:b/>
                <w:color w:val="000000"/>
                <w:sz w:val="20"/>
              </w:rPr>
              <w:t xml:space="preserve">Procedure: </w:t>
            </w:r>
          </w:p>
          <w:p w:rsidR="00100311" w:rsidRPr="0028757A" w:rsidRDefault="00100311" w:rsidP="00A44DD5">
            <w:pPr>
              <w:tabs>
                <w:tab w:val="left" w:pos="709"/>
              </w:tabs>
              <w:spacing w:line="260" w:lineRule="exact"/>
              <w:rPr>
                <w:rFonts w:cs="Arial"/>
                <w:b/>
                <w:color w:val="000000"/>
                <w:sz w:val="20"/>
              </w:rPr>
            </w:pPr>
          </w:p>
          <w:p w:rsidR="00100311" w:rsidRPr="0028757A" w:rsidRDefault="00100311" w:rsidP="00384793">
            <w:pPr>
              <w:pStyle w:val="ListParagraph"/>
              <w:numPr>
                <w:ilvl w:val="0"/>
                <w:numId w:val="13"/>
              </w:numPr>
              <w:spacing w:before="0" w:line="240" w:lineRule="auto"/>
              <w:ind w:left="359"/>
              <w:rPr>
                <w:rFonts w:cs="Arial"/>
                <w:sz w:val="20"/>
              </w:rPr>
            </w:pPr>
            <w:r w:rsidRPr="0028757A">
              <w:rPr>
                <w:rFonts w:cs="Arial"/>
                <w:sz w:val="20"/>
              </w:rPr>
              <w:t>Explore</w:t>
            </w:r>
          </w:p>
          <w:p w:rsidR="00100311" w:rsidRPr="0028757A" w:rsidRDefault="00100311" w:rsidP="00384793">
            <w:pPr>
              <w:pStyle w:val="ListParagraph"/>
              <w:numPr>
                <w:ilvl w:val="0"/>
                <w:numId w:val="13"/>
              </w:numPr>
              <w:spacing w:before="0" w:line="240" w:lineRule="auto"/>
              <w:rPr>
                <w:rFonts w:cs="Arial"/>
                <w:sz w:val="20"/>
              </w:rPr>
            </w:pPr>
            <w:r w:rsidRPr="0028757A">
              <w:rPr>
                <w:rFonts w:cs="Arial"/>
                <w:sz w:val="20"/>
              </w:rPr>
              <w:t>The teacher checks for comprehension of the text. Ask multiple students “What was Mrs. Comfort worried about?”</w:t>
            </w:r>
          </w:p>
          <w:p w:rsidR="00100311" w:rsidRPr="0028757A" w:rsidRDefault="00100311" w:rsidP="00384793">
            <w:pPr>
              <w:pStyle w:val="ListParagraph"/>
              <w:numPr>
                <w:ilvl w:val="0"/>
                <w:numId w:val="13"/>
              </w:numPr>
              <w:spacing w:before="0" w:line="240" w:lineRule="auto"/>
              <w:rPr>
                <w:rFonts w:cs="Arial"/>
                <w:sz w:val="20"/>
              </w:rPr>
            </w:pPr>
            <w:r w:rsidRPr="0028757A">
              <w:rPr>
                <w:rFonts w:cs="Arial"/>
                <w:sz w:val="20"/>
              </w:rPr>
              <w:t>Students should answer that Mrs. Comfort was worried that there was not enough room for all of her quests to have a seat at the table. The teacher will then ask leading questions to get more information from the students “Why wasn’t there enough room at the table?” and “In the book what solution did the Comfort’s come up with?”</w:t>
            </w:r>
          </w:p>
          <w:p w:rsidR="00100311" w:rsidRPr="0028757A" w:rsidRDefault="00100311" w:rsidP="00384793">
            <w:pPr>
              <w:pStyle w:val="ListParagraph"/>
              <w:numPr>
                <w:ilvl w:val="0"/>
                <w:numId w:val="13"/>
              </w:numPr>
              <w:spacing w:before="0" w:line="240" w:lineRule="auto"/>
              <w:rPr>
                <w:rFonts w:cs="Arial"/>
                <w:sz w:val="20"/>
              </w:rPr>
            </w:pPr>
            <w:r w:rsidRPr="0028757A">
              <w:rPr>
                <w:rFonts w:cs="Arial"/>
                <w:sz w:val="20"/>
              </w:rPr>
              <w:lastRenderedPageBreak/>
              <w:t xml:space="preserve">Students may want to demonstrate their point by drawing on the board or finding a page in the book, this is encouraged. </w:t>
            </w:r>
          </w:p>
          <w:p w:rsidR="00100311" w:rsidRPr="0028757A" w:rsidRDefault="00100311" w:rsidP="00384793">
            <w:pPr>
              <w:pStyle w:val="ListParagraph"/>
              <w:numPr>
                <w:ilvl w:val="0"/>
                <w:numId w:val="13"/>
              </w:numPr>
              <w:spacing w:before="0" w:line="240" w:lineRule="auto"/>
              <w:rPr>
                <w:rFonts w:cs="Arial"/>
                <w:sz w:val="20"/>
              </w:rPr>
            </w:pPr>
            <w:r w:rsidRPr="0028757A">
              <w:rPr>
                <w:rFonts w:cs="Arial"/>
                <w:sz w:val="20"/>
              </w:rPr>
              <w:t>Draw the students to the realisation that if two tables are pushed together, then you lose a spot at the table, where the two tables are touching.</w:t>
            </w:r>
          </w:p>
          <w:p w:rsidR="00100311" w:rsidRPr="0028757A" w:rsidRDefault="00100311" w:rsidP="00384793">
            <w:pPr>
              <w:pStyle w:val="ListParagraph"/>
              <w:numPr>
                <w:ilvl w:val="0"/>
                <w:numId w:val="13"/>
              </w:numPr>
              <w:spacing w:before="0" w:line="240" w:lineRule="auto"/>
              <w:rPr>
                <w:rFonts w:cs="Arial"/>
                <w:sz w:val="20"/>
              </w:rPr>
            </w:pPr>
            <w:r w:rsidRPr="0028757A">
              <w:rPr>
                <w:rFonts w:cs="Arial"/>
                <w:sz w:val="20"/>
              </w:rPr>
              <w:t xml:space="preserve">Set the students a task. “Use coloured tiles to explore the different ways to arrange four tables”. Be explicit in giving instructions “the tiles must touch along an entire side; they are not allowed to touch only part of the side or the corners”. Draw an example on the board. </w:t>
            </w:r>
          </w:p>
          <w:p w:rsidR="00100311" w:rsidRPr="0028757A" w:rsidRDefault="00100311" w:rsidP="00384793">
            <w:pPr>
              <w:pStyle w:val="ListParagraph"/>
              <w:numPr>
                <w:ilvl w:val="0"/>
                <w:numId w:val="13"/>
              </w:numPr>
              <w:spacing w:before="0" w:line="240" w:lineRule="auto"/>
              <w:rPr>
                <w:rFonts w:cs="Arial"/>
                <w:sz w:val="20"/>
              </w:rPr>
            </w:pPr>
            <w:r w:rsidRPr="0028757A">
              <w:rPr>
                <w:rFonts w:cs="Arial"/>
                <w:sz w:val="20"/>
              </w:rPr>
              <w:t xml:space="preserve">Students are sent to their tables. Tiles have been put there before the lesson started. </w:t>
            </w:r>
          </w:p>
          <w:p w:rsidR="00100311" w:rsidRPr="0028757A" w:rsidRDefault="00100311" w:rsidP="00A44DD5">
            <w:pPr>
              <w:pStyle w:val="ListParagraph"/>
              <w:spacing w:before="0"/>
              <w:rPr>
                <w:rFonts w:cs="Arial"/>
                <w:sz w:val="20"/>
              </w:rPr>
            </w:pPr>
          </w:p>
          <w:p w:rsidR="00100311" w:rsidRPr="0028757A" w:rsidRDefault="00100311" w:rsidP="00384793">
            <w:pPr>
              <w:pStyle w:val="ListParagraph"/>
              <w:numPr>
                <w:ilvl w:val="0"/>
                <w:numId w:val="13"/>
              </w:numPr>
              <w:spacing w:before="0" w:line="240" w:lineRule="auto"/>
              <w:ind w:left="317"/>
              <w:rPr>
                <w:rFonts w:cs="Arial"/>
                <w:sz w:val="20"/>
              </w:rPr>
            </w:pPr>
            <w:r w:rsidRPr="0028757A">
              <w:rPr>
                <w:rFonts w:cs="Arial"/>
                <w:sz w:val="20"/>
              </w:rPr>
              <w:t>Explain</w:t>
            </w:r>
          </w:p>
          <w:p w:rsidR="00100311" w:rsidRPr="0028757A" w:rsidRDefault="00100311" w:rsidP="00384793">
            <w:pPr>
              <w:pStyle w:val="ListParagraph"/>
              <w:numPr>
                <w:ilvl w:val="0"/>
                <w:numId w:val="13"/>
              </w:numPr>
              <w:spacing w:before="0" w:line="240" w:lineRule="auto"/>
              <w:rPr>
                <w:rFonts w:cs="Arial"/>
                <w:sz w:val="20"/>
              </w:rPr>
            </w:pPr>
            <w:r w:rsidRPr="0028757A">
              <w:rPr>
                <w:rFonts w:cs="Arial"/>
                <w:sz w:val="20"/>
              </w:rPr>
              <w:t xml:space="preserve">The teacher will rove around the room keeping students on task. Once everyone –or most of the class- has had a chance to work on the problem the teacher will stop the students. </w:t>
            </w:r>
          </w:p>
          <w:p w:rsidR="00100311" w:rsidRPr="0028757A" w:rsidRDefault="00100311" w:rsidP="00384793">
            <w:pPr>
              <w:pStyle w:val="ListParagraph"/>
              <w:numPr>
                <w:ilvl w:val="0"/>
                <w:numId w:val="13"/>
              </w:numPr>
              <w:spacing w:before="0" w:line="240" w:lineRule="auto"/>
              <w:rPr>
                <w:rFonts w:cs="Arial"/>
                <w:sz w:val="20"/>
              </w:rPr>
            </w:pPr>
            <w:r w:rsidRPr="0028757A">
              <w:rPr>
                <w:rFonts w:cs="Arial"/>
                <w:sz w:val="20"/>
              </w:rPr>
              <w:t xml:space="preserve">The teacher will ask the students “What arrangements did you make?” “What did you find out?” The teacher will draw the arrangements on the board so all the students can see. The teacher will write next to the arrangements their measurements </w:t>
            </w:r>
            <w:proofErr w:type="spellStart"/>
            <w:r w:rsidRPr="0028757A">
              <w:rPr>
                <w:rFonts w:cs="Arial"/>
                <w:sz w:val="20"/>
              </w:rPr>
              <w:t>eg</w:t>
            </w:r>
            <w:proofErr w:type="spellEnd"/>
            <w:r w:rsidRPr="0028757A">
              <w:rPr>
                <w:rFonts w:cs="Arial"/>
                <w:sz w:val="20"/>
              </w:rPr>
              <w:t>. 1x4, 2x2.</w:t>
            </w:r>
          </w:p>
          <w:p w:rsidR="00100311" w:rsidRPr="0028757A" w:rsidRDefault="00100311" w:rsidP="00384793">
            <w:pPr>
              <w:pStyle w:val="ListParagraph"/>
              <w:numPr>
                <w:ilvl w:val="0"/>
                <w:numId w:val="13"/>
              </w:numPr>
              <w:spacing w:before="0" w:line="240" w:lineRule="auto"/>
              <w:rPr>
                <w:rFonts w:cs="Arial"/>
                <w:sz w:val="20"/>
              </w:rPr>
            </w:pPr>
            <w:r w:rsidRPr="0028757A">
              <w:rPr>
                <w:rFonts w:cs="Arial"/>
                <w:sz w:val="20"/>
              </w:rPr>
              <w:t>The teacher will ask the students how many people can sit at each table.</w:t>
            </w:r>
          </w:p>
          <w:p w:rsidR="00100311" w:rsidRPr="0028757A" w:rsidRDefault="00100311" w:rsidP="00384793">
            <w:pPr>
              <w:pStyle w:val="ListParagraph"/>
              <w:numPr>
                <w:ilvl w:val="0"/>
                <w:numId w:val="13"/>
              </w:numPr>
              <w:spacing w:before="0" w:line="240" w:lineRule="auto"/>
              <w:rPr>
                <w:rFonts w:cs="Arial"/>
                <w:sz w:val="20"/>
              </w:rPr>
            </w:pPr>
            <w:r w:rsidRPr="0028757A">
              <w:rPr>
                <w:rFonts w:cs="Arial"/>
                <w:sz w:val="20"/>
              </w:rPr>
              <w:t xml:space="preserve">Then the teacher will explain that the amount of people that can sit at each table is the perimeter because each person takes up one unit of length. The teacher will look at some other examples with the students. </w:t>
            </w:r>
          </w:p>
          <w:p w:rsidR="00100311" w:rsidRPr="0028757A" w:rsidRDefault="00100311" w:rsidP="00384793">
            <w:pPr>
              <w:pStyle w:val="ListParagraph"/>
              <w:numPr>
                <w:ilvl w:val="0"/>
                <w:numId w:val="13"/>
              </w:numPr>
              <w:spacing w:before="0" w:line="240" w:lineRule="auto"/>
              <w:rPr>
                <w:rFonts w:cs="Arial"/>
                <w:sz w:val="20"/>
              </w:rPr>
            </w:pPr>
            <w:r w:rsidRPr="0028757A">
              <w:rPr>
                <w:rFonts w:cs="Arial"/>
                <w:sz w:val="20"/>
              </w:rPr>
              <w:t xml:space="preserve">The teacher will then explain area to the students. </w:t>
            </w:r>
          </w:p>
          <w:p w:rsidR="00100311" w:rsidRPr="0028757A" w:rsidRDefault="00100311" w:rsidP="00A44DD5">
            <w:pPr>
              <w:pStyle w:val="ListParagraph"/>
              <w:spacing w:before="0"/>
              <w:rPr>
                <w:rFonts w:cs="Arial"/>
                <w:sz w:val="20"/>
              </w:rPr>
            </w:pPr>
          </w:p>
          <w:p w:rsidR="00100311" w:rsidRPr="0028757A" w:rsidRDefault="00100311" w:rsidP="00384793">
            <w:pPr>
              <w:pStyle w:val="ListParagraph"/>
              <w:numPr>
                <w:ilvl w:val="0"/>
                <w:numId w:val="13"/>
              </w:numPr>
              <w:spacing w:before="0" w:line="240" w:lineRule="auto"/>
              <w:ind w:left="359"/>
              <w:rPr>
                <w:rFonts w:cs="Arial"/>
                <w:sz w:val="20"/>
              </w:rPr>
            </w:pPr>
            <w:r w:rsidRPr="0028757A">
              <w:rPr>
                <w:rFonts w:cs="Arial"/>
                <w:sz w:val="20"/>
              </w:rPr>
              <w:t>Elaborate</w:t>
            </w:r>
          </w:p>
          <w:p w:rsidR="00100311" w:rsidRPr="0028757A" w:rsidRDefault="00100311" w:rsidP="00A44DD5">
            <w:pPr>
              <w:spacing w:before="0"/>
              <w:rPr>
                <w:rFonts w:cs="Arial"/>
                <w:sz w:val="20"/>
              </w:rPr>
            </w:pPr>
          </w:p>
          <w:p w:rsidR="00100311" w:rsidRPr="0028757A" w:rsidRDefault="00100311" w:rsidP="00384793">
            <w:pPr>
              <w:pStyle w:val="ListParagraph"/>
              <w:numPr>
                <w:ilvl w:val="0"/>
                <w:numId w:val="13"/>
              </w:numPr>
              <w:spacing w:before="0" w:line="240" w:lineRule="auto"/>
              <w:rPr>
                <w:rFonts w:cs="Arial"/>
                <w:sz w:val="20"/>
              </w:rPr>
            </w:pPr>
            <w:r w:rsidRPr="0028757A">
              <w:rPr>
                <w:rFonts w:cs="Arial"/>
                <w:sz w:val="20"/>
              </w:rPr>
              <w:t xml:space="preserve">Students are then tasked with finding a solution to the problem presented in the book. Using coloured tiles they need to figure out the different rectangular table arrangements that would fit all 32 people.  </w:t>
            </w:r>
          </w:p>
          <w:p w:rsidR="00100311" w:rsidRPr="0028757A" w:rsidRDefault="00100311" w:rsidP="00384793">
            <w:pPr>
              <w:pStyle w:val="ListParagraph"/>
              <w:widowControl w:val="0"/>
              <w:numPr>
                <w:ilvl w:val="0"/>
                <w:numId w:val="23"/>
              </w:numPr>
              <w:tabs>
                <w:tab w:val="left" w:pos="2268"/>
                <w:tab w:val="left" w:pos="2977"/>
              </w:tabs>
              <w:suppressAutoHyphens/>
              <w:spacing w:before="60" w:after="60" w:line="240" w:lineRule="auto"/>
              <w:rPr>
                <w:rFonts w:cs="Arial"/>
                <w:b/>
                <w:color w:val="000000"/>
                <w:sz w:val="20"/>
              </w:rPr>
            </w:pPr>
            <w:r w:rsidRPr="0028757A">
              <w:rPr>
                <w:rFonts w:cs="Arial"/>
                <w:sz w:val="20"/>
              </w:rPr>
              <w:t>They need to draw their solutions on graph paper stating how many tables are needed and how many people will fit. They record the area and perimeter of the tables.</w:t>
            </w:r>
            <w:r w:rsidRPr="0028757A">
              <w:rPr>
                <w:rFonts w:cs="Arial"/>
                <w:b/>
                <w:color w:val="000000"/>
                <w:sz w:val="20"/>
              </w:rPr>
              <w:t xml:space="preserve"> </w:t>
            </w:r>
          </w:p>
          <w:p w:rsidR="00100311" w:rsidRPr="0028757A" w:rsidRDefault="00100311" w:rsidP="00384793">
            <w:pPr>
              <w:pStyle w:val="ListParagraph"/>
              <w:widowControl w:val="0"/>
              <w:numPr>
                <w:ilvl w:val="0"/>
                <w:numId w:val="22"/>
              </w:numPr>
              <w:tabs>
                <w:tab w:val="left" w:pos="2268"/>
                <w:tab w:val="left" w:pos="2977"/>
              </w:tabs>
              <w:suppressAutoHyphens/>
              <w:spacing w:before="60" w:after="60" w:line="240" w:lineRule="auto"/>
              <w:ind w:left="0"/>
              <w:rPr>
                <w:rFonts w:cs="Arial"/>
                <w:b/>
                <w:color w:val="000000"/>
                <w:sz w:val="20"/>
              </w:rPr>
            </w:pPr>
          </w:p>
          <w:p w:rsidR="00100311" w:rsidRPr="0028757A" w:rsidRDefault="00100311" w:rsidP="00384793">
            <w:pPr>
              <w:pStyle w:val="ListParagraph"/>
              <w:widowControl w:val="0"/>
              <w:numPr>
                <w:ilvl w:val="0"/>
                <w:numId w:val="22"/>
              </w:numPr>
              <w:tabs>
                <w:tab w:val="left" w:pos="2268"/>
                <w:tab w:val="left" w:pos="2977"/>
              </w:tabs>
              <w:suppressAutoHyphens/>
              <w:spacing w:before="60" w:after="60" w:line="240" w:lineRule="auto"/>
              <w:ind w:left="0"/>
              <w:rPr>
                <w:rFonts w:cs="Arial"/>
                <w:b/>
                <w:color w:val="000000"/>
                <w:sz w:val="20"/>
              </w:rPr>
            </w:pPr>
            <w:r w:rsidRPr="0028757A">
              <w:rPr>
                <w:rFonts w:cs="Arial"/>
                <w:b/>
                <w:color w:val="000000"/>
                <w:sz w:val="20"/>
              </w:rPr>
              <w:t>Pulling it together:</w:t>
            </w:r>
          </w:p>
          <w:p w:rsidR="00100311" w:rsidRPr="0028757A" w:rsidRDefault="00100311" w:rsidP="00A44DD5">
            <w:pPr>
              <w:pStyle w:val="ListParagraph"/>
              <w:spacing w:before="0"/>
              <w:rPr>
                <w:rFonts w:cs="Arial"/>
                <w:sz w:val="20"/>
              </w:rPr>
            </w:pPr>
          </w:p>
          <w:p w:rsidR="00100311" w:rsidRPr="0028757A" w:rsidRDefault="00100311" w:rsidP="00A44DD5">
            <w:pPr>
              <w:spacing w:before="0"/>
              <w:rPr>
                <w:rFonts w:cs="Arial"/>
                <w:sz w:val="20"/>
              </w:rPr>
            </w:pPr>
            <w:r w:rsidRPr="0028757A">
              <w:rPr>
                <w:rFonts w:cs="Arial"/>
                <w:sz w:val="20"/>
              </w:rPr>
              <w:t>Evaluate</w:t>
            </w:r>
          </w:p>
          <w:p w:rsidR="00100311" w:rsidRPr="0028757A" w:rsidRDefault="00100311" w:rsidP="00384793">
            <w:pPr>
              <w:pStyle w:val="ListParagraph"/>
              <w:numPr>
                <w:ilvl w:val="0"/>
                <w:numId w:val="13"/>
              </w:numPr>
              <w:spacing w:before="0" w:line="240" w:lineRule="auto"/>
              <w:rPr>
                <w:rFonts w:cs="Arial"/>
                <w:sz w:val="20"/>
              </w:rPr>
            </w:pPr>
            <w:r w:rsidRPr="0028757A">
              <w:rPr>
                <w:rFonts w:cs="Arial"/>
                <w:sz w:val="20"/>
              </w:rPr>
              <w:t>Students discuss as a group what they discovered from the activity.</w:t>
            </w:r>
          </w:p>
          <w:p w:rsidR="00100311" w:rsidRPr="0028757A" w:rsidRDefault="00100311" w:rsidP="00384793">
            <w:pPr>
              <w:pStyle w:val="ListParagraph"/>
              <w:numPr>
                <w:ilvl w:val="0"/>
                <w:numId w:val="13"/>
              </w:numPr>
              <w:spacing w:before="0" w:line="240" w:lineRule="auto"/>
              <w:rPr>
                <w:rFonts w:cs="Arial"/>
                <w:sz w:val="20"/>
              </w:rPr>
            </w:pPr>
            <w:r w:rsidRPr="0028757A">
              <w:rPr>
                <w:rFonts w:cs="Arial"/>
                <w:sz w:val="20"/>
              </w:rPr>
              <w:t xml:space="preserve">The teacher digitally records the student’s reflections. </w:t>
            </w:r>
          </w:p>
          <w:p w:rsidR="00100311" w:rsidRPr="0028757A" w:rsidRDefault="00100311" w:rsidP="00A44DD5">
            <w:pPr>
              <w:rPr>
                <w:rFonts w:cs="Arial"/>
                <w:sz w:val="20"/>
              </w:rPr>
            </w:pPr>
          </w:p>
        </w:tc>
        <w:tc>
          <w:tcPr>
            <w:tcW w:w="2226" w:type="dxa"/>
          </w:tcPr>
          <w:p w:rsidR="00100311" w:rsidRPr="0028757A" w:rsidRDefault="00100311" w:rsidP="00A44DD5">
            <w:pPr>
              <w:rPr>
                <w:rFonts w:cs="Arial"/>
                <w:sz w:val="20"/>
              </w:rPr>
            </w:pPr>
          </w:p>
          <w:p w:rsidR="00100311" w:rsidRPr="0028757A" w:rsidRDefault="00100311" w:rsidP="00A44DD5">
            <w:pPr>
              <w:rPr>
                <w:rFonts w:cs="Arial"/>
                <w:sz w:val="20"/>
              </w:rPr>
            </w:pPr>
          </w:p>
          <w:p w:rsidR="00100311" w:rsidRPr="0028757A" w:rsidRDefault="00100311" w:rsidP="00A44DD5">
            <w:pPr>
              <w:rPr>
                <w:rFonts w:cs="Arial"/>
                <w:sz w:val="20"/>
              </w:rPr>
            </w:pPr>
            <w:r w:rsidRPr="0028757A">
              <w:rPr>
                <w:rFonts w:cs="Arial"/>
                <w:sz w:val="20"/>
              </w:rPr>
              <w:t>Whole Class</w:t>
            </w:r>
          </w:p>
          <w:p w:rsidR="00100311" w:rsidRPr="0028757A" w:rsidRDefault="00100311" w:rsidP="00A44DD5">
            <w:pPr>
              <w:rPr>
                <w:rFonts w:cs="Arial"/>
                <w:sz w:val="20"/>
              </w:rPr>
            </w:pPr>
          </w:p>
          <w:p w:rsidR="00100311" w:rsidRPr="0028757A" w:rsidRDefault="00100311" w:rsidP="00A44DD5">
            <w:pPr>
              <w:rPr>
                <w:rFonts w:cs="Arial"/>
                <w:sz w:val="20"/>
              </w:rPr>
            </w:pPr>
          </w:p>
          <w:p w:rsidR="00100311" w:rsidRPr="0028757A" w:rsidRDefault="00100311" w:rsidP="00A44DD5">
            <w:pPr>
              <w:rPr>
                <w:rFonts w:cs="Arial"/>
                <w:sz w:val="20"/>
              </w:rPr>
            </w:pPr>
          </w:p>
          <w:p w:rsidR="00100311" w:rsidRPr="0028757A" w:rsidRDefault="00100311" w:rsidP="00A44DD5">
            <w:pPr>
              <w:rPr>
                <w:rFonts w:cs="Arial"/>
                <w:sz w:val="20"/>
              </w:rPr>
            </w:pPr>
          </w:p>
          <w:p w:rsidR="00100311" w:rsidRDefault="00100311" w:rsidP="00A44DD5">
            <w:pPr>
              <w:rPr>
                <w:rFonts w:cs="Arial"/>
                <w:sz w:val="20"/>
              </w:rPr>
            </w:pPr>
            <w:r w:rsidRPr="0028757A">
              <w:rPr>
                <w:rFonts w:cs="Arial"/>
                <w:sz w:val="20"/>
              </w:rPr>
              <w:t>Whole Class</w:t>
            </w:r>
          </w:p>
          <w:p w:rsidR="00100311" w:rsidRDefault="00100311" w:rsidP="00A44DD5">
            <w:pPr>
              <w:rPr>
                <w:rFonts w:cs="Arial"/>
                <w:sz w:val="20"/>
              </w:rPr>
            </w:pPr>
          </w:p>
          <w:p w:rsidR="00100311" w:rsidRDefault="00100311" w:rsidP="00A44DD5">
            <w:pPr>
              <w:rPr>
                <w:rFonts w:cs="Arial"/>
                <w:sz w:val="20"/>
              </w:rPr>
            </w:pPr>
          </w:p>
          <w:p w:rsidR="00100311" w:rsidRPr="0028757A" w:rsidRDefault="00100311" w:rsidP="00A44DD5">
            <w:pPr>
              <w:rPr>
                <w:rFonts w:cs="Arial"/>
                <w:sz w:val="20"/>
              </w:rPr>
            </w:pPr>
          </w:p>
          <w:p w:rsidR="00100311" w:rsidRDefault="00100311" w:rsidP="00A44DD5">
            <w:pPr>
              <w:rPr>
                <w:rFonts w:cs="Arial"/>
                <w:sz w:val="20"/>
              </w:rPr>
            </w:pPr>
          </w:p>
          <w:p w:rsidR="001412B5" w:rsidRDefault="001412B5" w:rsidP="00A44DD5">
            <w:pPr>
              <w:rPr>
                <w:rFonts w:cs="Arial"/>
                <w:sz w:val="20"/>
              </w:rPr>
            </w:pPr>
          </w:p>
          <w:p w:rsidR="001412B5" w:rsidRDefault="001412B5" w:rsidP="00A44DD5">
            <w:pPr>
              <w:rPr>
                <w:rFonts w:cs="Arial"/>
                <w:sz w:val="20"/>
              </w:rPr>
            </w:pPr>
          </w:p>
          <w:p w:rsidR="001412B5" w:rsidRDefault="001412B5" w:rsidP="00A44DD5">
            <w:pPr>
              <w:rPr>
                <w:rFonts w:cs="Arial"/>
                <w:sz w:val="20"/>
              </w:rPr>
            </w:pPr>
          </w:p>
          <w:p w:rsidR="001412B5" w:rsidRDefault="001412B5" w:rsidP="00A44DD5">
            <w:pPr>
              <w:rPr>
                <w:rFonts w:cs="Arial"/>
                <w:sz w:val="20"/>
              </w:rPr>
            </w:pPr>
          </w:p>
          <w:p w:rsidR="001412B5" w:rsidRDefault="001412B5" w:rsidP="00A44DD5">
            <w:pPr>
              <w:rPr>
                <w:rFonts w:cs="Arial"/>
                <w:sz w:val="20"/>
              </w:rPr>
            </w:pPr>
          </w:p>
          <w:p w:rsidR="001412B5" w:rsidRDefault="001412B5" w:rsidP="00A44DD5">
            <w:pPr>
              <w:rPr>
                <w:rFonts w:cs="Arial"/>
                <w:sz w:val="20"/>
              </w:rPr>
            </w:pPr>
          </w:p>
          <w:p w:rsidR="001412B5" w:rsidRDefault="001412B5" w:rsidP="00A44DD5">
            <w:pPr>
              <w:rPr>
                <w:rFonts w:cs="Arial"/>
                <w:sz w:val="20"/>
              </w:rPr>
            </w:pPr>
          </w:p>
          <w:p w:rsidR="001412B5" w:rsidRDefault="001412B5" w:rsidP="00A44DD5">
            <w:pPr>
              <w:rPr>
                <w:rFonts w:cs="Arial"/>
                <w:sz w:val="20"/>
              </w:rPr>
            </w:pPr>
          </w:p>
          <w:p w:rsidR="001412B5" w:rsidRDefault="001412B5" w:rsidP="00A44DD5">
            <w:pPr>
              <w:rPr>
                <w:rFonts w:cs="Arial"/>
                <w:sz w:val="20"/>
              </w:rPr>
            </w:pPr>
          </w:p>
          <w:p w:rsidR="001412B5" w:rsidRDefault="001412B5" w:rsidP="00A44DD5">
            <w:pPr>
              <w:rPr>
                <w:rFonts w:cs="Arial"/>
                <w:sz w:val="20"/>
              </w:rPr>
            </w:pPr>
          </w:p>
          <w:p w:rsidR="001412B5" w:rsidRDefault="001412B5" w:rsidP="00A44DD5">
            <w:pPr>
              <w:rPr>
                <w:rFonts w:cs="Arial"/>
                <w:sz w:val="20"/>
              </w:rPr>
            </w:pPr>
          </w:p>
          <w:p w:rsidR="001412B5" w:rsidRDefault="001412B5" w:rsidP="00A44DD5">
            <w:pPr>
              <w:rPr>
                <w:rFonts w:cs="Arial"/>
                <w:sz w:val="20"/>
              </w:rPr>
            </w:pPr>
          </w:p>
          <w:p w:rsidR="001412B5" w:rsidRPr="0028757A" w:rsidRDefault="001412B5" w:rsidP="00A44DD5">
            <w:pPr>
              <w:rPr>
                <w:rFonts w:cs="Arial"/>
                <w:sz w:val="20"/>
              </w:rPr>
            </w:pPr>
          </w:p>
          <w:p w:rsidR="00100311" w:rsidRPr="0028757A" w:rsidRDefault="00100311" w:rsidP="00A44DD5">
            <w:pPr>
              <w:rPr>
                <w:rFonts w:cs="Arial"/>
                <w:sz w:val="20"/>
              </w:rPr>
            </w:pPr>
            <w:r w:rsidRPr="0028757A">
              <w:rPr>
                <w:rFonts w:cs="Arial"/>
                <w:sz w:val="20"/>
              </w:rPr>
              <w:t>Individual Task (allowed to discuss with others on their table)</w:t>
            </w:r>
          </w:p>
          <w:p w:rsidR="00100311" w:rsidRPr="0028757A" w:rsidRDefault="00100311" w:rsidP="00A44DD5">
            <w:pPr>
              <w:rPr>
                <w:rFonts w:cs="Arial"/>
                <w:sz w:val="20"/>
              </w:rPr>
            </w:pPr>
          </w:p>
          <w:p w:rsidR="00100311" w:rsidRPr="0028757A" w:rsidRDefault="00100311" w:rsidP="00A44DD5">
            <w:pPr>
              <w:rPr>
                <w:rFonts w:cs="Arial"/>
                <w:sz w:val="20"/>
              </w:rPr>
            </w:pPr>
          </w:p>
          <w:p w:rsidR="00100311" w:rsidRPr="0028757A" w:rsidRDefault="00100311" w:rsidP="00A44DD5">
            <w:pPr>
              <w:rPr>
                <w:rFonts w:cs="Arial"/>
                <w:sz w:val="20"/>
              </w:rPr>
            </w:pPr>
          </w:p>
          <w:p w:rsidR="00100311" w:rsidRPr="0028757A" w:rsidRDefault="00100311" w:rsidP="00A44DD5">
            <w:pPr>
              <w:rPr>
                <w:rFonts w:cs="Arial"/>
                <w:sz w:val="20"/>
              </w:rPr>
            </w:pPr>
          </w:p>
          <w:p w:rsidR="00100311" w:rsidRPr="0028757A" w:rsidRDefault="001412B5" w:rsidP="00A44DD5">
            <w:pPr>
              <w:rPr>
                <w:rFonts w:cs="Arial"/>
                <w:sz w:val="20"/>
              </w:rPr>
            </w:pPr>
            <w:r>
              <w:rPr>
                <w:rFonts w:cs="Arial"/>
                <w:sz w:val="20"/>
              </w:rPr>
              <w:t>Whole Class</w:t>
            </w:r>
          </w:p>
          <w:p w:rsidR="00100311" w:rsidRDefault="00100311" w:rsidP="00A44DD5">
            <w:pPr>
              <w:rPr>
                <w:rFonts w:cs="Arial"/>
                <w:sz w:val="20"/>
              </w:rPr>
            </w:pPr>
          </w:p>
          <w:p w:rsidR="00100311" w:rsidRDefault="00100311" w:rsidP="00A44DD5">
            <w:pPr>
              <w:rPr>
                <w:rFonts w:cs="Arial"/>
                <w:sz w:val="20"/>
              </w:rPr>
            </w:pPr>
          </w:p>
          <w:p w:rsidR="00100311" w:rsidRDefault="00100311" w:rsidP="00A44DD5">
            <w:pPr>
              <w:rPr>
                <w:rFonts w:cs="Arial"/>
                <w:sz w:val="20"/>
              </w:rPr>
            </w:pPr>
          </w:p>
          <w:p w:rsidR="001412B5" w:rsidRDefault="001412B5" w:rsidP="00A44DD5">
            <w:pPr>
              <w:rPr>
                <w:rFonts w:cs="Arial"/>
                <w:sz w:val="20"/>
              </w:rPr>
            </w:pPr>
          </w:p>
          <w:p w:rsidR="001412B5" w:rsidRDefault="001412B5" w:rsidP="00A44DD5">
            <w:pPr>
              <w:rPr>
                <w:rFonts w:cs="Arial"/>
                <w:sz w:val="20"/>
              </w:rPr>
            </w:pPr>
          </w:p>
          <w:p w:rsidR="00100311" w:rsidRPr="0028757A" w:rsidRDefault="00100311" w:rsidP="00A44DD5">
            <w:pPr>
              <w:rPr>
                <w:rFonts w:cs="Arial"/>
                <w:sz w:val="20"/>
              </w:rPr>
            </w:pPr>
            <w:r w:rsidRPr="0028757A">
              <w:rPr>
                <w:rFonts w:cs="Arial"/>
                <w:sz w:val="20"/>
              </w:rPr>
              <w:t>Individual Task (allowed to discuss with others on their table)</w:t>
            </w:r>
          </w:p>
          <w:p w:rsidR="00100311" w:rsidRPr="0028757A" w:rsidRDefault="00100311" w:rsidP="00A44DD5">
            <w:pPr>
              <w:rPr>
                <w:rFonts w:cs="Arial"/>
                <w:sz w:val="20"/>
              </w:rPr>
            </w:pPr>
          </w:p>
          <w:p w:rsidR="00100311" w:rsidRPr="0028757A" w:rsidRDefault="00100311" w:rsidP="00A44DD5">
            <w:pPr>
              <w:rPr>
                <w:rFonts w:cs="Arial"/>
                <w:sz w:val="20"/>
              </w:rPr>
            </w:pPr>
          </w:p>
          <w:p w:rsidR="00100311" w:rsidRPr="0028757A" w:rsidRDefault="00100311" w:rsidP="00A44DD5">
            <w:pPr>
              <w:rPr>
                <w:rFonts w:cs="Arial"/>
                <w:sz w:val="20"/>
              </w:rPr>
            </w:pPr>
          </w:p>
          <w:p w:rsidR="00100311" w:rsidRPr="0028757A" w:rsidRDefault="00100311" w:rsidP="00A44DD5">
            <w:pPr>
              <w:rPr>
                <w:rFonts w:cs="Arial"/>
                <w:sz w:val="20"/>
              </w:rPr>
            </w:pPr>
          </w:p>
          <w:p w:rsidR="00100311" w:rsidRPr="0028757A" w:rsidRDefault="00100311" w:rsidP="00A44DD5">
            <w:pPr>
              <w:rPr>
                <w:rFonts w:cs="Arial"/>
                <w:sz w:val="20"/>
              </w:rPr>
            </w:pPr>
          </w:p>
          <w:p w:rsidR="00100311" w:rsidRPr="0028757A" w:rsidRDefault="004A3C09" w:rsidP="00A44DD5">
            <w:pPr>
              <w:rPr>
                <w:rFonts w:cs="Arial"/>
                <w:sz w:val="20"/>
              </w:rPr>
            </w:pPr>
            <w:r>
              <w:rPr>
                <w:rFonts w:cs="Arial"/>
                <w:sz w:val="20"/>
              </w:rPr>
              <w:t>W</w:t>
            </w:r>
            <w:r w:rsidR="00100311" w:rsidRPr="0028757A">
              <w:rPr>
                <w:rFonts w:cs="Arial"/>
                <w:sz w:val="20"/>
              </w:rPr>
              <w:t>hole Class</w:t>
            </w:r>
          </w:p>
        </w:tc>
        <w:tc>
          <w:tcPr>
            <w:tcW w:w="2003" w:type="dxa"/>
          </w:tcPr>
          <w:p w:rsidR="00100311" w:rsidRPr="0028757A" w:rsidRDefault="00100311" w:rsidP="00A44DD5">
            <w:pPr>
              <w:spacing w:before="0"/>
              <w:rPr>
                <w:rFonts w:cs="Arial"/>
                <w:sz w:val="20"/>
              </w:rPr>
            </w:pPr>
          </w:p>
          <w:p w:rsidR="00100311" w:rsidRPr="0028757A" w:rsidRDefault="00100311" w:rsidP="00A44DD5">
            <w:pPr>
              <w:spacing w:before="0"/>
              <w:rPr>
                <w:rFonts w:cs="Arial"/>
                <w:sz w:val="20"/>
              </w:rPr>
            </w:pPr>
          </w:p>
          <w:p w:rsidR="00100311" w:rsidRPr="0028757A" w:rsidRDefault="00100311" w:rsidP="00A44DD5">
            <w:pPr>
              <w:spacing w:before="0"/>
              <w:rPr>
                <w:rFonts w:cs="Arial"/>
                <w:sz w:val="20"/>
              </w:rPr>
            </w:pPr>
            <w:r w:rsidRPr="0028757A">
              <w:rPr>
                <w:rFonts w:cs="Arial"/>
                <w:sz w:val="20"/>
              </w:rPr>
              <w:t>Spaghetti and Meatballs for All by Marilyn Burns</w:t>
            </w:r>
          </w:p>
          <w:p w:rsidR="00100311" w:rsidRPr="0028757A" w:rsidRDefault="00100311" w:rsidP="00A44DD5">
            <w:pPr>
              <w:spacing w:before="0"/>
              <w:rPr>
                <w:rFonts w:cs="Arial"/>
                <w:sz w:val="20"/>
              </w:rPr>
            </w:pPr>
          </w:p>
          <w:p w:rsidR="00100311" w:rsidRPr="0028757A" w:rsidRDefault="00100311" w:rsidP="00A44DD5">
            <w:pPr>
              <w:spacing w:before="0"/>
              <w:rPr>
                <w:rFonts w:cs="Arial"/>
                <w:sz w:val="20"/>
              </w:rPr>
            </w:pPr>
          </w:p>
          <w:p w:rsidR="00100311" w:rsidRPr="0028757A" w:rsidRDefault="00100311" w:rsidP="00A44DD5">
            <w:pPr>
              <w:spacing w:before="0"/>
              <w:rPr>
                <w:rFonts w:cs="Arial"/>
                <w:sz w:val="20"/>
              </w:rPr>
            </w:pPr>
          </w:p>
          <w:p w:rsidR="00100311" w:rsidRPr="0028757A" w:rsidRDefault="00100311" w:rsidP="00A44DD5">
            <w:pPr>
              <w:spacing w:before="0"/>
              <w:rPr>
                <w:rFonts w:cs="Arial"/>
                <w:sz w:val="20"/>
              </w:rPr>
            </w:pPr>
          </w:p>
          <w:p w:rsidR="00100311" w:rsidRPr="0028757A" w:rsidRDefault="00100311" w:rsidP="00A44DD5">
            <w:pPr>
              <w:spacing w:before="0"/>
              <w:rPr>
                <w:rFonts w:cs="Arial"/>
                <w:sz w:val="20"/>
              </w:rPr>
            </w:pPr>
            <w:r w:rsidRPr="0028757A">
              <w:rPr>
                <w:rFonts w:cs="Arial"/>
                <w:sz w:val="20"/>
              </w:rPr>
              <w:t xml:space="preserve"> </w:t>
            </w:r>
          </w:p>
          <w:p w:rsidR="00100311" w:rsidRPr="0028757A" w:rsidRDefault="00100311" w:rsidP="00A44DD5">
            <w:pPr>
              <w:rPr>
                <w:rFonts w:cs="Arial"/>
                <w:sz w:val="20"/>
              </w:rPr>
            </w:pPr>
          </w:p>
          <w:p w:rsidR="00100311" w:rsidRPr="0028757A" w:rsidRDefault="00100311" w:rsidP="00A44DD5">
            <w:pPr>
              <w:rPr>
                <w:rFonts w:cs="Arial"/>
                <w:sz w:val="20"/>
              </w:rPr>
            </w:pPr>
          </w:p>
          <w:p w:rsidR="00100311" w:rsidRPr="0028757A" w:rsidRDefault="00100311" w:rsidP="00A44DD5">
            <w:pPr>
              <w:rPr>
                <w:rFonts w:cs="Arial"/>
                <w:sz w:val="20"/>
              </w:rPr>
            </w:pPr>
          </w:p>
          <w:p w:rsidR="00100311" w:rsidRPr="0028757A" w:rsidRDefault="00100311" w:rsidP="00A44DD5">
            <w:pPr>
              <w:rPr>
                <w:rFonts w:cs="Arial"/>
                <w:sz w:val="20"/>
              </w:rPr>
            </w:pPr>
            <w:r w:rsidRPr="0028757A">
              <w:rPr>
                <w:rFonts w:cs="Arial"/>
                <w:sz w:val="20"/>
              </w:rPr>
              <w:t>Whiteboard</w:t>
            </w:r>
          </w:p>
          <w:p w:rsidR="00100311" w:rsidRPr="0028757A" w:rsidRDefault="00100311" w:rsidP="00A44DD5">
            <w:pPr>
              <w:rPr>
                <w:rFonts w:cs="Arial"/>
                <w:sz w:val="20"/>
              </w:rPr>
            </w:pPr>
            <w:r w:rsidRPr="0028757A">
              <w:rPr>
                <w:rFonts w:cs="Arial"/>
                <w:sz w:val="20"/>
              </w:rPr>
              <w:t>Whiteboard marker</w:t>
            </w:r>
          </w:p>
          <w:p w:rsidR="00100311" w:rsidRPr="0028757A" w:rsidRDefault="00100311" w:rsidP="00A44DD5">
            <w:pPr>
              <w:rPr>
                <w:rFonts w:cs="Arial"/>
                <w:sz w:val="20"/>
              </w:rPr>
            </w:pPr>
          </w:p>
          <w:p w:rsidR="00100311" w:rsidRPr="0028757A" w:rsidRDefault="00100311" w:rsidP="00A44DD5">
            <w:pPr>
              <w:rPr>
                <w:rFonts w:cs="Arial"/>
                <w:sz w:val="20"/>
              </w:rPr>
            </w:pPr>
          </w:p>
          <w:p w:rsidR="00100311" w:rsidRPr="0028757A" w:rsidRDefault="00100311" w:rsidP="00A44DD5">
            <w:pPr>
              <w:rPr>
                <w:rFonts w:cs="Arial"/>
                <w:sz w:val="20"/>
              </w:rPr>
            </w:pPr>
          </w:p>
          <w:p w:rsidR="00100311" w:rsidRPr="0028757A" w:rsidRDefault="00100311" w:rsidP="00A44DD5">
            <w:pPr>
              <w:rPr>
                <w:rFonts w:cs="Arial"/>
                <w:color w:val="999999"/>
                <w:sz w:val="20"/>
              </w:rPr>
            </w:pPr>
          </w:p>
          <w:p w:rsidR="00100311" w:rsidRPr="0028757A" w:rsidRDefault="00100311" w:rsidP="00A44DD5">
            <w:pPr>
              <w:rPr>
                <w:rFonts w:cs="Arial"/>
                <w:color w:val="999999"/>
                <w:sz w:val="20"/>
              </w:rPr>
            </w:pPr>
          </w:p>
          <w:p w:rsidR="00100311" w:rsidRPr="0028757A" w:rsidRDefault="00100311" w:rsidP="00A44DD5">
            <w:pPr>
              <w:rPr>
                <w:rFonts w:cs="Arial"/>
                <w:color w:val="999999"/>
                <w:sz w:val="20"/>
              </w:rPr>
            </w:pPr>
          </w:p>
          <w:p w:rsidR="00100311" w:rsidRPr="0028757A" w:rsidRDefault="00100311" w:rsidP="00A44DD5">
            <w:pPr>
              <w:rPr>
                <w:rFonts w:cs="Arial"/>
                <w:color w:val="999999"/>
                <w:sz w:val="20"/>
              </w:rPr>
            </w:pPr>
          </w:p>
          <w:p w:rsidR="00100311" w:rsidRPr="0028757A" w:rsidRDefault="00100311" w:rsidP="00A44DD5">
            <w:pPr>
              <w:rPr>
                <w:rFonts w:cs="Arial"/>
                <w:color w:val="999999"/>
                <w:sz w:val="20"/>
              </w:rPr>
            </w:pPr>
          </w:p>
          <w:p w:rsidR="00100311" w:rsidRPr="0028757A" w:rsidRDefault="00100311" w:rsidP="00A44DD5">
            <w:pPr>
              <w:rPr>
                <w:rFonts w:cs="Arial"/>
                <w:sz w:val="20"/>
              </w:rPr>
            </w:pPr>
            <w:r w:rsidRPr="0028757A">
              <w:rPr>
                <w:rFonts w:cs="Arial"/>
                <w:sz w:val="20"/>
              </w:rPr>
              <w:t>Coloured Tiles</w:t>
            </w:r>
          </w:p>
          <w:p w:rsidR="00100311" w:rsidRPr="0028757A" w:rsidRDefault="00100311" w:rsidP="00A44DD5">
            <w:pPr>
              <w:rPr>
                <w:rFonts w:cs="Arial"/>
                <w:color w:val="999999"/>
                <w:sz w:val="20"/>
              </w:rPr>
            </w:pPr>
          </w:p>
          <w:p w:rsidR="00100311" w:rsidRPr="0028757A" w:rsidRDefault="00100311" w:rsidP="00A44DD5">
            <w:pPr>
              <w:rPr>
                <w:rFonts w:cs="Arial"/>
                <w:color w:val="999999"/>
                <w:sz w:val="20"/>
              </w:rPr>
            </w:pPr>
          </w:p>
          <w:p w:rsidR="00100311" w:rsidRPr="0028757A" w:rsidRDefault="00100311" w:rsidP="00A44DD5">
            <w:pPr>
              <w:rPr>
                <w:rFonts w:cs="Arial"/>
                <w:color w:val="999999"/>
                <w:sz w:val="20"/>
              </w:rPr>
            </w:pPr>
          </w:p>
          <w:p w:rsidR="00100311" w:rsidRPr="0028757A" w:rsidRDefault="00100311" w:rsidP="00A44DD5">
            <w:pPr>
              <w:rPr>
                <w:rFonts w:cs="Arial"/>
                <w:color w:val="999999"/>
                <w:sz w:val="20"/>
              </w:rPr>
            </w:pPr>
          </w:p>
          <w:p w:rsidR="00100311" w:rsidRPr="0028757A" w:rsidRDefault="00100311" w:rsidP="00A44DD5">
            <w:pPr>
              <w:rPr>
                <w:rFonts w:cs="Arial"/>
                <w:color w:val="999999"/>
                <w:sz w:val="20"/>
              </w:rPr>
            </w:pPr>
          </w:p>
          <w:p w:rsidR="00100311" w:rsidRPr="0028757A" w:rsidRDefault="00100311" w:rsidP="00A44DD5">
            <w:pPr>
              <w:rPr>
                <w:rFonts w:cs="Arial"/>
                <w:color w:val="999999"/>
                <w:sz w:val="20"/>
              </w:rPr>
            </w:pPr>
          </w:p>
          <w:p w:rsidR="00100311" w:rsidRPr="0028757A" w:rsidRDefault="00100311" w:rsidP="00A44DD5">
            <w:pPr>
              <w:rPr>
                <w:rFonts w:cs="Arial"/>
                <w:color w:val="999999"/>
                <w:sz w:val="20"/>
              </w:rPr>
            </w:pPr>
          </w:p>
          <w:p w:rsidR="00100311" w:rsidRPr="0028757A" w:rsidRDefault="00100311" w:rsidP="00A44DD5">
            <w:pPr>
              <w:rPr>
                <w:rFonts w:cs="Arial"/>
                <w:color w:val="999999"/>
                <w:sz w:val="20"/>
              </w:rPr>
            </w:pPr>
          </w:p>
          <w:p w:rsidR="00100311" w:rsidRPr="0028757A" w:rsidRDefault="00100311" w:rsidP="00A44DD5">
            <w:pPr>
              <w:rPr>
                <w:rFonts w:cs="Arial"/>
                <w:color w:val="999999"/>
                <w:sz w:val="20"/>
              </w:rPr>
            </w:pPr>
          </w:p>
          <w:p w:rsidR="00100311" w:rsidRPr="0028757A" w:rsidRDefault="00100311" w:rsidP="00A44DD5">
            <w:pPr>
              <w:rPr>
                <w:rFonts w:cs="Arial"/>
                <w:color w:val="999999"/>
                <w:sz w:val="20"/>
              </w:rPr>
            </w:pPr>
          </w:p>
          <w:p w:rsidR="00100311" w:rsidRPr="0028757A" w:rsidRDefault="00100311" w:rsidP="00A44DD5">
            <w:pPr>
              <w:rPr>
                <w:rFonts w:cs="Arial"/>
                <w:color w:val="999999"/>
                <w:sz w:val="20"/>
              </w:rPr>
            </w:pPr>
          </w:p>
          <w:p w:rsidR="00100311" w:rsidRPr="0028757A" w:rsidRDefault="00100311" w:rsidP="00A44DD5">
            <w:pPr>
              <w:rPr>
                <w:rFonts w:cs="Arial"/>
                <w:color w:val="999999"/>
                <w:sz w:val="20"/>
              </w:rPr>
            </w:pPr>
          </w:p>
          <w:p w:rsidR="00100311" w:rsidRPr="0028757A" w:rsidRDefault="00100311" w:rsidP="00A44DD5">
            <w:pPr>
              <w:rPr>
                <w:rFonts w:cs="Arial"/>
                <w:color w:val="999999"/>
                <w:sz w:val="20"/>
              </w:rPr>
            </w:pPr>
          </w:p>
          <w:p w:rsidR="00100311" w:rsidRDefault="00100311" w:rsidP="00A44DD5">
            <w:pPr>
              <w:rPr>
                <w:rFonts w:cs="Arial"/>
                <w:color w:val="999999"/>
                <w:sz w:val="20"/>
              </w:rPr>
            </w:pPr>
          </w:p>
          <w:p w:rsidR="001412B5" w:rsidRDefault="001412B5" w:rsidP="00A44DD5">
            <w:pPr>
              <w:rPr>
                <w:rFonts w:cs="Arial"/>
                <w:color w:val="999999"/>
                <w:sz w:val="20"/>
              </w:rPr>
            </w:pPr>
          </w:p>
          <w:p w:rsidR="001412B5" w:rsidRDefault="001412B5" w:rsidP="00A44DD5">
            <w:pPr>
              <w:rPr>
                <w:rFonts w:cs="Arial"/>
                <w:color w:val="999999"/>
                <w:sz w:val="20"/>
              </w:rPr>
            </w:pPr>
          </w:p>
          <w:p w:rsidR="001412B5" w:rsidRDefault="001412B5" w:rsidP="00A44DD5">
            <w:pPr>
              <w:rPr>
                <w:rFonts w:cs="Arial"/>
                <w:color w:val="999999"/>
                <w:sz w:val="20"/>
              </w:rPr>
            </w:pPr>
          </w:p>
          <w:p w:rsidR="001412B5" w:rsidRPr="0028757A" w:rsidRDefault="001412B5" w:rsidP="00A44DD5">
            <w:pPr>
              <w:rPr>
                <w:rFonts w:cs="Arial"/>
                <w:color w:val="999999"/>
                <w:sz w:val="20"/>
              </w:rPr>
            </w:pPr>
          </w:p>
          <w:p w:rsidR="00100311" w:rsidRPr="0028757A" w:rsidRDefault="00100311" w:rsidP="00A44DD5">
            <w:pPr>
              <w:rPr>
                <w:rFonts w:cs="Arial"/>
                <w:sz w:val="20"/>
              </w:rPr>
            </w:pPr>
            <w:r w:rsidRPr="0028757A">
              <w:rPr>
                <w:rFonts w:cs="Arial"/>
                <w:sz w:val="20"/>
              </w:rPr>
              <w:t>Graph Paper</w:t>
            </w:r>
          </w:p>
          <w:p w:rsidR="00100311" w:rsidRPr="001412B5" w:rsidRDefault="00100311" w:rsidP="00A44DD5">
            <w:pPr>
              <w:rPr>
                <w:rFonts w:cs="Arial"/>
                <w:sz w:val="20"/>
              </w:rPr>
            </w:pPr>
            <w:r w:rsidRPr="0028757A">
              <w:rPr>
                <w:rFonts w:cs="Arial"/>
                <w:sz w:val="20"/>
              </w:rPr>
              <w:t>Pencil/Pen</w:t>
            </w:r>
          </w:p>
        </w:tc>
      </w:tr>
    </w:tbl>
    <w:p w:rsidR="00100311" w:rsidRDefault="00100311" w:rsidP="00100311">
      <w:pPr>
        <w:rPr>
          <w:b/>
          <w:color w:val="000000"/>
          <w:szCs w:val="22"/>
        </w:rPr>
      </w:pPr>
    </w:p>
    <w:p w:rsidR="00100311" w:rsidRDefault="00100311" w:rsidP="00100311">
      <w:pPr>
        <w:rPr>
          <w:b/>
          <w:color w:val="000000"/>
          <w:szCs w:val="22"/>
        </w:rPr>
      </w:pPr>
    </w:p>
    <w:p w:rsidR="00100311" w:rsidRDefault="00100311" w:rsidP="00100311">
      <w:pPr>
        <w:rPr>
          <w:b/>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100311" w:rsidRPr="00B40D97" w:rsidTr="00A44DD5">
        <w:tc>
          <w:tcPr>
            <w:tcW w:w="9242" w:type="dxa"/>
          </w:tcPr>
          <w:p w:rsidR="00100311" w:rsidRDefault="00100311" w:rsidP="00A44DD5">
            <w:pPr>
              <w:spacing w:before="0"/>
              <w:ind w:left="-1"/>
              <w:rPr>
                <w:b/>
                <w:szCs w:val="22"/>
              </w:rPr>
            </w:pPr>
            <w:r w:rsidRPr="00912175">
              <w:rPr>
                <w:b/>
                <w:szCs w:val="22"/>
              </w:rPr>
              <w:t>Observations of students’ learning:</w:t>
            </w:r>
          </w:p>
          <w:p w:rsidR="00100311" w:rsidRDefault="00100311" w:rsidP="00384793">
            <w:pPr>
              <w:pStyle w:val="ListParagraph"/>
              <w:numPr>
                <w:ilvl w:val="0"/>
                <w:numId w:val="24"/>
              </w:numPr>
              <w:spacing w:before="0" w:line="240" w:lineRule="auto"/>
              <w:rPr>
                <w:rFonts w:cs="Arial"/>
                <w:sz w:val="20"/>
              </w:rPr>
            </w:pPr>
            <w:r w:rsidRPr="0028757A">
              <w:rPr>
                <w:rFonts w:cs="Arial"/>
                <w:sz w:val="20"/>
              </w:rPr>
              <w:t xml:space="preserve">Formative Assessment: </w:t>
            </w:r>
            <w:r>
              <w:rPr>
                <w:rFonts w:cs="Arial"/>
                <w:sz w:val="20"/>
              </w:rPr>
              <w:t>the discussions and observations that students have. The solutions that the students come up with. Participation in the whole class discussion at the start of the lesson and in the reflection at the end.</w:t>
            </w:r>
          </w:p>
          <w:p w:rsidR="00100311" w:rsidRPr="009B20A3" w:rsidRDefault="00100311" w:rsidP="00A44DD5">
            <w:pPr>
              <w:pStyle w:val="ListParagraph"/>
              <w:spacing w:before="0"/>
              <w:ind w:left="360"/>
              <w:rPr>
                <w:szCs w:val="22"/>
              </w:rPr>
            </w:pPr>
          </w:p>
        </w:tc>
      </w:tr>
      <w:tr w:rsidR="00100311" w:rsidRPr="00B40D97" w:rsidTr="00A44DD5">
        <w:tc>
          <w:tcPr>
            <w:tcW w:w="9242" w:type="dxa"/>
          </w:tcPr>
          <w:p w:rsidR="00100311" w:rsidRPr="0028757A" w:rsidRDefault="00100311" w:rsidP="00A44DD5">
            <w:pPr>
              <w:spacing w:before="0"/>
              <w:rPr>
                <w:rFonts w:cs="Arial"/>
                <w:sz w:val="20"/>
              </w:rPr>
            </w:pPr>
            <w:r w:rsidRPr="0028757A">
              <w:rPr>
                <w:b/>
                <w:szCs w:val="22"/>
              </w:rPr>
              <w:t>Teacher’s Resources:</w:t>
            </w:r>
            <w:r w:rsidRPr="0028757A">
              <w:rPr>
                <w:szCs w:val="22"/>
              </w:rPr>
              <w:t xml:space="preserve"> </w:t>
            </w:r>
          </w:p>
          <w:p w:rsidR="00100311" w:rsidRPr="0028757A" w:rsidRDefault="00100311" w:rsidP="00384793">
            <w:pPr>
              <w:pStyle w:val="ListParagraph"/>
              <w:numPr>
                <w:ilvl w:val="0"/>
                <w:numId w:val="24"/>
              </w:numPr>
              <w:spacing w:before="0" w:line="240" w:lineRule="auto"/>
              <w:rPr>
                <w:rFonts w:cs="Arial"/>
                <w:sz w:val="20"/>
              </w:rPr>
            </w:pPr>
            <w:r w:rsidRPr="0028757A">
              <w:rPr>
                <w:rFonts w:cs="Arial"/>
                <w:sz w:val="20"/>
              </w:rPr>
              <w:t>Spaghetti and Meatballs for All by Marilyn Burns</w:t>
            </w:r>
          </w:p>
          <w:p w:rsidR="00100311" w:rsidRPr="00900D2C" w:rsidRDefault="00100311" w:rsidP="00384793">
            <w:pPr>
              <w:pStyle w:val="ListParagraph"/>
              <w:widowControl w:val="0"/>
              <w:numPr>
                <w:ilvl w:val="0"/>
                <w:numId w:val="24"/>
              </w:numPr>
              <w:tabs>
                <w:tab w:val="left" w:pos="2268"/>
                <w:tab w:val="left" w:pos="2977"/>
              </w:tabs>
              <w:suppressAutoHyphens/>
              <w:spacing w:before="60" w:after="60" w:line="240" w:lineRule="auto"/>
            </w:pPr>
            <w:r w:rsidRPr="00900D2C">
              <w:t>Whiteboard</w:t>
            </w:r>
          </w:p>
          <w:p w:rsidR="00100311" w:rsidRPr="00900D2C" w:rsidRDefault="00100311" w:rsidP="00384793">
            <w:pPr>
              <w:pStyle w:val="ListParagraph"/>
              <w:widowControl w:val="0"/>
              <w:numPr>
                <w:ilvl w:val="0"/>
                <w:numId w:val="24"/>
              </w:numPr>
              <w:tabs>
                <w:tab w:val="left" w:pos="2268"/>
                <w:tab w:val="left" w:pos="2977"/>
              </w:tabs>
              <w:suppressAutoHyphens/>
              <w:spacing w:before="60" w:after="60" w:line="240" w:lineRule="auto"/>
            </w:pPr>
            <w:r w:rsidRPr="00900D2C">
              <w:t>Whiteboard marker</w:t>
            </w:r>
          </w:p>
          <w:p w:rsidR="00100311" w:rsidRPr="00294402" w:rsidRDefault="00100311" w:rsidP="00384793">
            <w:pPr>
              <w:pStyle w:val="ListParagraph"/>
              <w:widowControl w:val="0"/>
              <w:numPr>
                <w:ilvl w:val="0"/>
                <w:numId w:val="24"/>
              </w:numPr>
              <w:tabs>
                <w:tab w:val="left" w:pos="2268"/>
                <w:tab w:val="left" w:pos="2977"/>
              </w:tabs>
              <w:suppressAutoHyphens/>
              <w:spacing w:before="60" w:after="60" w:line="240" w:lineRule="auto"/>
            </w:pPr>
            <w:r w:rsidRPr="00294402">
              <w:t>Coloured Tiles</w:t>
            </w:r>
          </w:p>
          <w:p w:rsidR="00100311" w:rsidRDefault="00100311" w:rsidP="00384793">
            <w:pPr>
              <w:pStyle w:val="ListParagraph"/>
              <w:widowControl w:val="0"/>
              <w:numPr>
                <w:ilvl w:val="0"/>
                <w:numId w:val="24"/>
              </w:numPr>
              <w:tabs>
                <w:tab w:val="left" w:pos="2268"/>
                <w:tab w:val="left" w:pos="2977"/>
              </w:tabs>
              <w:suppressAutoHyphens/>
              <w:spacing w:before="60" w:after="60" w:line="240" w:lineRule="auto"/>
            </w:pPr>
            <w:r>
              <w:t>Graph Paper</w:t>
            </w:r>
          </w:p>
          <w:p w:rsidR="00100311" w:rsidRPr="0028757A" w:rsidRDefault="00100311" w:rsidP="00384793">
            <w:pPr>
              <w:pStyle w:val="ListParagraph"/>
              <w:widowControl w:val="0"/>
              <w:numPr>
                <w:ilvl w:val="0"/>
                <w:numId w:val="24"/>
              </w:numPr>
              <w:tabs>
                <w:tab w:val="left" w:pos="2268"/>
                <w:tab w:val="left" w:pos="2977"/>
              </w:tabs>
              <w:suppressAutoHyphens/>
              <w:spacing w:before="60" w:after="60" w:line="240" w:lineRule="auto"/>
              <w:rPr>
                <w:szCs w:val="22"/>
              </w:rPr>
            </w:pPr>
            <w:r>
              <w:t>Pencil/Pen</w:t>
            </w:r>
          </w:p>
          <w:p w:rsidR="00100311" w:rsidRPr="009B20A3" w:rsidRDefault="00100311" w:rsidP="00A44DD5">
            <w:pPr>
              <w:rPr>
                <w:b/>
                <w:szCs w:val="22"/>
              </w:rPr>
            </w:pPr>
          </w:p>
        </w:tc>
      </w:tr>
      <w:tr w:rsidR="00100311" w:rsidRPr="00B40D97" w:rsidTr="00A44DD5">
        <w:tc>
          <w:tcPr>
            <w:tcW w:w="9242" w:type="dxa"/>
          </w:tcPr>
          <w:p w:rsidR="00100311" w:rsidRPr="0028757A" w:rsidRDefault="00100311" w:rsidP="00A44DD5">
            <w:pPr>
              <w:spacing w:before="0"/>
              <w:rPr>
                <w:rFonts w:cs="Arial"/>
                <w:sz w:val="20"/>
              </w:rPr>
            </w:pPr>
            <w:r w:rsidRPr="0028757A">
              <w:rPr>
                <w:b/>
                <w:szCs w:val="22"/>
              </w:rPr>
              <w:t>Catering for inclusion:</w:t>
            </w:r>
            <w:r w:rsidRPr="0028757A">
              <w:rPr>
                <w:szCs w:val="22"/>
              </w:rPr>
              <w:t xml:space="preserve"> </w:t>
            </w:r>
          </w:p>
          <w:p w:rsidR="00100311" w:rsidRDefault="00100311" w:rsidP="00384793">
            <w:pPr>
              <w:pStyle w:val="ListParagraph"/>
              <w:numPr>
                <w:ilvl w:val="0"/>
                <w:numId w:val="24"/>
              </w:numPr>
              <w:spacing w:before="0" w:line="240" w:lineRule="auto"/>
              <w:rPr>
                <w:rFonts w:cs="Arial"/>
                <w:sz w:val="20"/>
              </w:rPr>
            </w:pPr>
            <w:r w:rsidRPr="0028757A">
              <w:rPr>
                <w:rFonts w:cs="Arial"/>
                <w:sz w:val="20"/>
              </w:rPr>
              <w:t xml:space="preserve">The teacher will encourage students who are shy or at a </w:t>
            </w:r>
            <w:r>
              <w:rPr>
                <w:rFonts w:cs="Arial"/>
                <w:sz w:val="20"/>
              </w:rPr>
              <w:t>lower level and might be unsure,</w:t>
            </w:r>
          </w:p>
          <w:p w:rsidR="00100311" w:rsidRPr="0028757A" w:rsidRDefault="00100311" w:rsidP="00384793">
            <w:pPr>
              <w:pStyle w:val="ListParagraph"/>
              <w:numPr>
                <w:ilvl w:val="0"/>
                <w:numId w:val="24"/>
              </w:numPr>
              <w:spacing w:before="0" w:line="240" w:lineRule="auto"/>
              <w:rPr>
                <w:rFonts w:cs="Arial"/>
                <w:sz w:val="20"/>
              </w:rPr>
            </w:pPr>
            <w:r>
              <w:rPr>
                <w:rFonts w:cs="Arial"/>
                <w:sz w:val="20"/>
              </w:rPr>
              <w:t>Extra teacher support will be given to students who need help</w:t>
            </w:r>
          </w:p>
          <w:p w:rsidR="00100311" w:rsidRPr="009B20A3" w:rsidRDefault="00100311" w:rsidP="00A44DD5">
            <w:pPr>
              <w:rPr>
                <w:b/>
                <w:szCs w:val="22"/>
              </w:rPr>
            </w:pPr>
          </w:p>
        </w:tc>
      </w:tr>
    </w:tbl>
    <w:p w:rsidR="00100311" w:rsidRDefault="00100311" w:rsidP="00100311">
      <w:pPr>
        <w:rPr>
          <w:b/>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100311" w:rsidRPr="00B40D97" w:rsidTr="00A44DD5">
        <w:tc>
          <w:tcPr>
            <w:tcW w:w="10421" w:type="dxa"/>
          </w:tcPr>
          <w:p w:rsidR="00100311" w:rsidRDefault="00100311" w:rsidP="00A44DD5">
            <w:pPr>
              <w:rPr>
                <w:b/>
                <w:color w:val="000000"/>
                <w:szCs w:val="22"/>
              </w:rPr>
            </w:pPr>
            <w:r w:rsidRPr="00B40D97">
              <w:rPr>
                <w:b/>
                <w:color w:val="000000"/>
                <w:szCs w:val="22"/>
              </w:rPr>
              <w:t>Your reflection</w:t>
            </w:r>
          </w:p>
          <w:p w:rsidR="00100311" w:rsidRPr="00B40D97" w:rsidRDefault="00100311" w:rsidP="00A44DD5">
            <w:pPr>
              <w:rPr>
                <w:b/>
                <w:color w:val="000000"/>
                <w:szCs w:val="22"/>
              </w:rPr>
            </w:pPr>
          </w:p>
          <w:p w:rsidR="00100311" w:rsidRPr="00B40D97" w:rsidRDefault="00100311" w:rsidP="00A44DD5">
            <w:pPr>
              <w:rPr>
                <w:b/>
                <w:color w:val="000000"/>
                <w:szCs w:val="22"/>
              </w:rPr>
            </w:pPr>
          </w:p>
        </w:tc>
      </w:tr>
    </w:tbl>
    <w:p w:rsidR="00100311" w:rsidRDefault="00100311" w:rsidP="00100311">
      <w:pPr>
        <w:rPr>
          <w:b/>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100311" w:rsidRPr="00B40D97" w:rsidTr="00A44DD5">
        <w:tc>
          <w:tcPr>
            <w:tcW w:w="10421" w:type="dxa"/>
          </w:tcPr>
          <w:p w:rsidR="00100311" w:rsidRPr="00B40D97" w:rsidRDefault="00100311" w:rsidP="00A44DD5">
            <w:pPr>
              <w:rPr>
                <w:b/>
                <w:color w:val="000000"/>
                <w:szCs w:val="22"/>
              </w:rPr>
            </w:pPr>
            <w:r w:rsidRPr="00B40D97">
              <w:rPr>
                <w:b/>
                <w:color w:val="000000"/>
                <w:szCs w:val="22"/>
              </w:rPr>
              <w:t xml:space="preserve">Supervisor’s comments:  </w:t>
            </w:r>
          </w:p>
          <w:p w:rsidR="00100311" w:rsidRPr="00B40D97" w:rsidRDefault="00100311" w:rsidP="00A44DD5">
            <w:pPr>
              <w:rPr>
                <w:b/>
                <w:color w:val="000000"/>
                <w:szCs w:val="22"/>
              </w:rPr>
            </w:pPr>
          </w:p>
          <w:p w:rsidR="00100311" w:rsidRPr="00B40D97" w:rsidRDefault="00100311" w:rsidP="00A44DD5">
            <w:pPr>
              <w:rPr>
                <w:b/>
                <w:color w:val="000000"/>
                <w:szCs w:val="22"/>
              </w:rPr>
            </w:pPr>
          </w:p>
          <w:p w:rsidR="00100311" w:rsidRPr="00B40D97" w:rsidRDefault="00100311" w:rsidP="00A44DD5">
            <w:pPr>
              <w:rPr>
                <w:b/>
                <w:color w:val="000000"/>
                <w:szCs w:val="22"/>
              </w:rPr>
            </w:pPr>
          </w:p>
          <w:p w:rsidR="00100311" w:rsidRPr="00B40D97" w:rsidRDefault="00100311" w:rsidP="00A44DD5">
            <w:pPr>
              <w:rPr>
                <w:b/>
                <w:color w:val="000000"/>
                <w:szCs w:val="22"/>
              </w:rPr>
            </w:pPr>
          </w:p>
        </w:tc>
      </w:tr>
    </w:tbl>
    <w:p w:rsidR="00100311" w:rsidRDefault="00100311" w:rsidP="00100311"/>
    <w:p w:rsidR="00100311" w:rsidRDefault="00100311" w:rsidP="00100311"/>
    <w:sectPr w:rsidR="00100311" w:rsidSect="00894F71">
      <w:footerReference w:type="default" r:id="rId3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793" w:rsidRDefault="00384793">
      <w:r>
        <w:separator/>
      </w:r>
    </w:p>
  </w:endnote>
  <w:endnote w:type="continuationSeparator" w:id="0">
    <w:p w:rsidR="00384793" w:rsidRDefault="003847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E9" w:rsidRDefault="00D917E9" w:rsidP="00D917E9">
    <w:pPr>
      <w:pStyle w:val="Footerodd"/>
    </w:pPr>
    <w:r>
      <w:rPr>
        <w:rStyle w:val="Footerbold"/>
      </w:rPr>
      <w:t>Year 6</w:t>
    </w:r>
    <w:r w:rsidRPr="005213F2">
      <w:rPr>
        <w:rStyle w:val="Footerbold"/>
      </w:rPr>
      <w:t xml:space="preserve"> </w:t>
    </w:r>
    <w:r>
      <w:rPr>
        <w:rStyle w:val="Footerbold"/>
      </w:rPr>
      <w:t>u</w:t>
    </w:r>
    <w:r w:rsidRPr="005213F2">
      <w:rPr>
        <w:rStyle w:val="Footerbold"/>
      </w:rPr>
      <w:t>nit overview</w:t>
    </w:r>
    <w:r w:rsidRPr="00AA55F1">
      <w:rPr>
        <w:rFonts w:ascii="MS Mincho" w:eastAsia="MS Mincho" w:hAnsi="MS Mincho" w:cs="MS Mincho" w:hint="eastAsia"/>
      </w:rPr>
      <w:t> </w:t>
    </w:r>
    <w:r>
      <w:t>Australian Curriculum: Mathematics</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894F71">
      <w:rPr>
        <w:rStyle w:val="Footerbold"/>
        <w:noProof/>
      </w:rPr>
      <w:t>14</w:t>
    </w:r>
    <w:r w:rsidRPr="001947AE">
      <w:rPr>
        <w:rStyle w:val="Footerbold"/>
      </w:rPr>
      <w:fldChar w:fldCharType="end"/>
    </w:r>
  </w:p>
  <w:p w:rsidR="00152B18" w:rsidRPr="00D917E9" w:rsidRDefault="00152B18" w:rsidP="00D917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B18" w:rsidRDefault="00152B18" w:rsidP="00F71A88">
    <w:pPr>
      <w:pStyle w:val="Footerodd"/>
    </w:pPr>
    <w:r w:rsidRPr="00AA55F1">
      <w:tab/>
    </w:r>
    <w:r>
      <w:rPr>
        <w:rStyle w:val="Footerbold"/>
      </w:rPr>
      <w:t>Year 6</w:t>
    </w:r>
    <w:r w:rsidRPr="005213F2">
      <w:rPr>
        <w:rStyle w:val="Footerbold"/>
      </w:rPr>
      <w:t xml:space="preserve"> </w:t>
    </w:r>
    <w:r>
      <w:rPr>
        <w:rStyle w:val="Footerbold"/>
      </w:rPr>
      <w:t>u</w:t>
    </w:r>
    <w:r w:rsidRPr="005213F2">
      <w:rPr>
        <w:rStyle w:val="Footerbold"/>
      </w:rPr>
      <w:t>nit overview</w:t>
    </w:r>
    <w:r w:rsidRPr="00AA55F1">
      <w:rPr>
        <w:rFonts w:ascii="MS Mincho" w:eastAsia="MS Mincho" w:hAnsi="MS Mincho" w:cs="MS Mincho" w:hint="eastAsia"/>
      </w:rPr>
      <w:t> </w:t>
    </w:r>
    <w:r>
      <w:t>Australian Curriculum: Mathematics</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894F71">
      <w:rPr>
        <w:rStyle w:val="Footerbold"/>
        <w:noProof/>
      </w:rPr>
      <w:t>10</w:t>
    </w:r>
    <w:r w:rsidRPr="001947AE">
      <w:rPr>
        <w:rStyle w:val="Footerbold"/>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B18" w:rsidRDefault="00152B18"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19050" t="0" r="3810" b="0"/>
          <wp:wrapNone/>
          <wp:docPr id="19" name="Picture 19" descr="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4_portrait_MONO_footer_web"/>
                  <pic:cNvPicPr>
                    <a:picLocks noChangeAspect="1" noChangeArrowheads="1"/>
                  </pic:cNvPicPr>
                </pic:nvPicPr>
                <pic:blipFill>
                  <a:blip r:embed="rId1"/>
                  <a:srcRect/>
                  <a:stretch>
                    <a:fillRect/>
                  </a:stretch>
                </pic:blipFill>
                <pic:spPr bwMode="auto">
                  <a:xfrm>
                    <a:off x="0" y="0"/>
                    <a:ext cx="7578090" cy="1089660"/>
                  </a:xfrm>
                  <a:prstGeom prst="rect">
                    <a:avLst/>
                  </a:prstGeom>
                  <a:noFill/>
                  <a:ln w="9525">
                    <a:noFill/>
                    <a:miter lim="800000"/>
                    <a:headEnd/>
                    <a:tailEnd/>
                  </a:ln>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175" w:rsidRDefault="00384793" w:rsidP="00912175">
    <w:pPr>
      <w:pStyle w:val="Footer"/>
      <w:pBdr>
        <w:top w:val="thinThickSmallGap" w:sz="24" w:space="1" w:color="622423"/>
      </w:pBdr>
      <w:tabs>
        <w:tab w:val="right" w:pos="10205"/>
      </w:tabs>
      <w:rPr>
        <w:rFonts w:ascii="Cambria" w:hAnsi="Cambria"/>
      </w:rPr>
    </w:pPr>
    <w:r>
      <w:rPr>
        <w:rFonts w:ascii="Cambria" w:hAnsi="Cambria"/>
      </w:rPr>
      <w:t>La Trobe Primary Lesson Planner – updated March 2010</w:t>
    </w:r>
    <w:r>
      <w:rPr>
        <w:rFonts w:ascii="Cambria" w:hAnsi="Cambria"/>
      </w:rPr>
      <w:tab/>
      <w:t xml:space="preserve">Page </w:t>
    </w:r>
    <w:r>
      <w:fldChar w:fldCharType="begin"/>
    </w:r>
    <w:r>
      <w:instrText xml:space="preserve"> PAGE   \* MERGEFORMAT </w:instrText>
    </w:r>
    <w:r>
      <w:fldChar w:fldCharType="separate"/>
    </w:r>
    <w:r w:rsidR="00894F71" w:rsidRPr="00894F71">
      <w:rPr>
        <w:rFonts w:ascii="Cambria" w:hAnsi="Cambria"/>
        <w:noProof/>
      </w:rPr>
      <w:t>14</w:t>
    </w:r>
    <w:r>
      <w:fldChar w:fldCharType="end"/>
    </w:r>
  </w:p>
  <w:p w:rsidR="00912175" w:rsidRDefault="0038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793" w:rsidRDefault="00384793">
      <w:r>
        <w:separator/>
      </w:r>
    </w:p>
  </w:footnote>
  <w:footnote w:type="continuationSeparator" w:id="0">
    <w:p w:rsidR="00384793" w:rsidRDefault="00384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E9" w:rsidRDefault="00D917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E9" w:rsidRDefault="00D917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B18" w:rsidRPr="002E4C72" w:rsidRDefault="00152B18"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19050" t="0" r="0" b="0"/>
          <wp:wrapNone/>
          <wp:docPr id="20" name="Picture 20" descr="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_header_COL"/>
                  <pic:cNvPicPr>
                    <a:picLocks noChangeAspect="1" noChangeArrowheads="1"/>
                  </pic:cNvPicPr>
                </pic:nvPicPr>
                <pic:blipFill>
                  <a:blip r:embed="rId1"/>
                  <a:srcRect/>
                  <a:stretch>
                    <a:fillRect/>
                  </a:stretch>
                </pic:blipFill>
                <pic:spPr bwMode="auto">
                  <a:xfrm>
                    <a:off x="0" y="0"/>
                    <a:ext cx="7662545" cy="1226820"/>
                  </a:xfrm>
                  <a:prstGeom prst="rect">
                    <a:avLst/>
                  </a:prstGeom>
                  <a:noFill/>
                  <a:ln w="9525">
                    <a:noFill/>
                    <a:miter lim="800000"/>
                    <a:headEnd/>
                    <a:tailEnd/>
                  </a:ln>
                </pic:spPr>
              </pic:pic>
            </a:graphicData>
          </a:graphic>
        </wp:anchor>
      </w:drawing>
    </w:r>
  </w:p>
  <w:tbl>
    <w:tblPr>
      <w:tblpPr w:leftFromText="181" w:rightFromText="181" w:vertAnchor="page" w:horzAnchor="margin" w:tblpX="-880" w:tblpY="455"/>
      <w:tblW w:w="10450" w:type="dxa"/>
      <w:tblLayout w:type="fixed"/>
      <w:tblCellMar>
        <w:left w:w="0" w:type="dxa"/>
        <w:right w:w="0" w:type="dxa"/>
      </w:tblCellMar>
      <w:tblLook w:val="01E0"/>
    </w:tblPr>
    <w:tblGrid>
      <w:gridCol w:w="10450"/>
    </w:tblGrid>
    <w:tr w:rsidR="00152B18" w:rsidTr="004E0C69">
      <w:tc>
        <w:tcPr>
          <w:tcW w:w="10450" w:type="dxa"/>
          <w:shd w:val="clear" w:color="auto" w:fill="auto"/>
        </w:tcPr>
        <w:p w:rsidR="00152B18" w:rsidRPr="00F561C0" w:rsidRDefault="00152B18" w:rsidP="00F561C0">
          <w:r w:rsidRPr="00F561C0">
            <w:t>Insert fact sheet title</w:t>
          </w:r>
        </w:p>
        <w:p w:rsidR="00152B18" w:rsidRPr="00F561C0" w:rsidRDefault="00152B18" w:rsidP="00F561C0">
          <w:r w:rsidRPr="00F561C0">
            <w:t>Insert fact sheet subtitle (if necessary)</w:t>
          </w:r>
        </w:p>
        <w:p w:rsidR="00152B18" w:rsidRPr="004E0C69" w:rsidRDefault="00152B18" w:rsidP="004E0C69">
          <w:pPr>
            <w:tabs>
              <w:tab w:val="left" w:pos="-110"/>
              <w:tab w:val="left" w:pos="220"/>
            </w:tabs>
            <w:ind w:left="-437"/>
            <w:rPr>
              <w:color w:val="00928F"/>
              <w:szCs w:val="16"/>
            </w:rPr>
          </w:pPr>
        </w:p>
      </w:tc>
    </w:tr>
  </w:tbl>
  <w:p w:rsidR="00152B18" w:rsidRPr="00954490" w:rsidRDefault="00152B18" w:rsidP="00D9020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747C"/>
    <w:multiLevelType w:val="hybridMultilevel"/>
    <w:tmpl w:val="FC502754"/>
    <w:lvl w:ilvl="0" w:tplc="B9C06C58">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680BE2"/>
    <w:multiLevelType w:val="hybridMultilevel"/>
    <w:tmpl w:val="1C7E879A"/>
    <w:lvl w:ilvl="0" w:tplc="5BFC2A16">
      <w:start w:val="1"/>
      <w:numFmt w:val="bullet"/>
      <w:pStyle w:val="Tablebullets2"/>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87F1E88"/>
    <w:multiLevelType w:val="hybridMultilevel"/>
    <w:tmpl w:val="D24A1636"/>
    <w:lvl w:ilvl="0" w:tplc="B9C06C58">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8903ECC"/>
    <w:multiLevelType w:val="hybridMultilevel"/>
    <w:tmpl w:val="D5D026EE"/>
    <w:lvl w:ilvl="0" w:tplc="B9C06C58">
      <w:start w:val="1"/>
      <w:numFmt w:val="bullet"/>
      <w:lvlText w:val=""/>
      <w:lvlJc w:val="left"/>
      <w:pPr>
        <w:ind w:left="360" w:hanging="360"/>
      </w:pPr>
      <w:rPr>
        <w:rFonts w:ascii="Symbol" w:hAnsi="Symbol" w:hint="default"/>
        <w:color w:val="00928F"/>
      </w:rPr>
    </w:lvl>
    <w:lvl w:ilvl="1" w:tplc="B9C06C58">
      <w:start w:val="1"/>
      <w:numFmt w:val="bullet"/>
      <w:lvlText w:val=""/>
      <w:lvlJc w:val="left"/>
      <w:pPr>
        <w:ind w:left="1080" w:hanging="360"/>
      </w:pPr>
      <w:rPr>
        <w:rFonts w:ascii="Symbol" w:hAnsi="Symbol" w:hint="default"/>
        <w:color w:val="00928F"/>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94542EC"/>
    <w:multiLevelType w:val="hybridMultilevel"/>
    <w:tmpl w:val="8E781ED4"/>
    <w:lvl w:ilvl="0" w:tplc="B9C06C58">
      <w:start w:val="1"/>
      <w:numFmt w:val="bullet"/>
      <w:lvlText w:val=""/>
      <w:lvlJc w:val="left"/>
      <w:pPr>
        <w:ind w:left="720" w:hanging="360"/>
      </w:pPr>
      <w:rPr>
        <w:rFonts w:ascii="Symbol" w:hAnsi="Symbol" w:hint="default"/>
        <w:color w:val="00928F"/>
      </w:rPr>
    </w:lvl>
    <w:lvl w:ilvl="1" w:tplc="B9C06C58">
      <w:start w:val="1"/>
      <w:numFmt w:val="bullet"/>
      <w:lvlText w:val=""/>
      <w:lvlJc w:val="left"/>
      <w:pPr>
        <w:ind w:left="1440" w:hanging="360"/>
      </w:pPr>
      <w:rPr>
        <w:rFonts w:ascii="Symbol" w:hAnsi="Symbol" w:hint="default"/>
        <w:color w:val="00928F"/>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B56B51"/>
    <w:multiLevelType w:val="hybridMultilevel"/>
    <w:tmpl w:val="A132AD2C"/>
    <w:lvl w:ilvl="0" w:tplc="B9C06C58">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EB01AE1"/>
    <w:multiLevelType w:val="hybridMultilevel"/>
    <w:tmpl w:val="B52CDEA2"/>
    <w:lvl w:ilvl="0" w:tplc="B9C06C58">
      <w:start w:val="1"/>
      <w:numFmt w:val="bullet"/>
      <w:lvlText w:val=""/>
      <w:lvlJc w:val="left"/>
      <w:pPr>
        <w:ind w:left="720" w:hanging="360"/>
      </w:pPr>
      <w:rPr>
        <w:rFonts w:ascii="Symbol" w:hAnsi="Symbol" w:hint="default"/>
        <w:color w:val="00928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26D10B4"/>
    <w:multiLevelType w:val="singleLevel"/>
    <w:tmpl w:val="C57A69A2"/>
    <w:lvl w:ilvl="0">
      <w:start w:val="1"/>
      <w:numFmt w:val="bullet"/>
      <w:pStyle w:val="Bulletslevel1"/>
      <w:lvlText w:val=""/>
      <w:lvlJc w:val="left"/>
      <w:pPr>
        <w:tabs>
          <w:tab w:val="num" w:pos="284"/>
        </w:tabs>
        <w:ind w:left="284" w:hanging="284"/>
      </w:pPr>
      <w:rPr>
        <w:rFonts w:ascii="Symbol" w:hAnsi="Symbol" w:hint="default"/>
        <w:color w:val="00928F"/>
      </w:rPr>
    </w:lvl>
  </w:abstractNum>
  <w:abstractNum w:abstractNumId="8">
    <w:nsid w:val="2F1046B8"/>
    <w:multiLevelType w:val="singleLevel"/>
    <w:tmpl w:val="2C7E5C60"/>
    <w:lvl w:ilvl="0">
      <w:start w:val="1"/>
      <w:numFmt w:val="bullet"/>
      <w:pStyle w:val="Bulletslevel3"/>
      <w:lvlText w:val="▪"/>
      <w:lvlJc w:val="left"/>
      <w:pPr>
        <w:tabs>
          <w:tab w:val="num" w:pos="284"/>
        </w:tabs>
        <w:ind w:left="851" w:hanging="284"/>
      </w:pPr>
      <w:rPr>
        <w:rFonts w:ascii="Arial" w:hAnsi="Arial" w:hint="default"/>
      </w:rPr>
    </w:lvl>
  </w:abstractNum>
  <w:abstractNum w:abstractNumId="9">
    <w:nsid w:val="30C00495"/>
    <w:multiLevelType w:val="hybridMultilevel"/>
    <w:tmpl w:val="109C855A"/>
    <w:lvl w:ilvl="0" w:tplc="B9C06C58">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B51562"/>
    <w:multiLevelType w:val="hybridMultilevel"/>
    <w:tmpl w:val="784A55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81D5FC6"/>
    <w:multiLevelType w:val="hybridMultilevel"/>
    <w:tmpl w:val="10DE5320"/>
    <w:lvl w:ilvl="0" w:tplc="B9C06C58">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D547790"/>
    <w:multiLevelType w:val="hybridMultilevel"/>
    <w:tmpl w:val="56300660"/>
    <w:lvl w:ilvl="0" w:tplc="B9C06C58">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20557BA"/>
    <w:multiLevelType w:val="hybridMultilevel"/>
    <w:tmpl w:val="899EFB2A"/>
    <w:lvl w:ilvl="0" w:tplc="75F6DC82">
      <w:start w:val="1"/>
      <w:numFmt w:val="decimal"/>
      <w:pStyle w:val="Numberedbulletslevel1"/>
      <w:lvlText w:val="%1."/>
      <w:lvlJc w:val="left"/>
      <w:pPr>
        <w:tabs>
          <w:tab w:val="num" w:pos="397"/>
        </w:tabs>
        <w:ind w:left="397" w:hanging="397"/>
      </w:pPr>
      <w:rPr>
        <w:rFonts w:hint="default"/>
      </w:rPr>
    </w:lvl>
    <w:lvl w:ilvl="1" w:tplc="C1D0F27E">
      <w:start w:val="1"/>
      <w:numFmt w:val="lowerLetter"/>
      <w:pStyle w:val="Numberedbulletslevel2"/>
      <w:lvlText w:val="%2."/>
      <w:lvlJc w:val="left"/>
      <w:pPr>
        <w:tabs>
          <w:tab w:val="num" w:pos="1080"/>
        </w:tabs>
        <w:ind w:left="1080" w:hanging="360"/>
      </w:pPr>
    </w:lvl>
    <w:lvl w:ilvl="2" w:tplc="3D204C76">
      <w:start w:val="1"/>
      <w:numFmt w:val="lowerRoman"/>
      <w:pStyle w:val="Numberedbulletslevel3"/>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54435ECE"/>
    <w:multiLevelType w:val="hybridMultilevel"/>
    <w:tmpl w:val="8F16AC0E"/>
    <w:lvl w:ilvl="0" w:tplc="6E24DBC6">
      <w:start w:val="1"/>
      <w:numFmt w:val="bullet"/>
      <w:pStyle w:val="Bulletslevel2"/>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5DB06AA"/>
    <w:multiLevelType w:val="hybridMultilevel"/>
    <w:tmpl w:val="19C4C980"/>
    <w:lvl w:ilvl="0" w:tplc="B9C06C58">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16">
    <w:nsid w:val="604F0DBA"/>
    <w:multiLevelType w:val="singleLevel"/>
    <w:tmpl w:val="1324BBDA"/>
    <w:lvl w:ilvl="0">
      <w:start w:val="1"/>
      <w:numFmt w:val="bullet"/>
      <w:pStyle w:val="Tablebullets3"/>
      <w:lvlText w:val="▪"/>
      <w:lvlJc w:val="left"/>
      <w:pPr>
        <w:tabs>
          <w:tab w:val="num" w:pos="851"/>
        </w:tabs>
        <w:ind w:left="851" w:hanging="284"/>
      </w:pPr>
      <w:rPr>
        <w:rFonts w:ascii="Arial" w:hAnsi="Arial" w:hint="default"/>
      </w:rPr>
    </w:lvl>
  </w:abstractNum>
  <w:abstractNum w:abstractNumId="17">
    <w:nsid w:val="69D441A0"/>
    <w:multiLevelType w:val="hybridMultilevel"/>
    <w:tmpl w:val="B3007F52"/>
    <w:lvl w:ilvl="0" w:tplc="B9C06C58">
      <w:start w:val="1"/>
      <w:numFmt w:val="bullet"/>
      <w:lvlText w:val=""/>
      <w:lvlJc w:val="left"/>
      <w:pPr>
        <w:ind w:left="1698" w:hanging="360"/>
      </w:pPr>
      <w:rPr>
        <w:rFonts w:ascii="Symbol" w:hAnsi="Symbol" w:hint="default"/>
        <w:color w:val="00928F"/>
      </w:rPr>
    </w:lvl>
    <w:lvl w:ilvl="1" w:tplc="0C090003">
      <w:start w:val="1"/>
      <w:numFmt w:val="bullet"/>
      <w:lvlText w:val="o"/>
      <w:lvlJc w:val="left"/>
      <w:pPr>
        <w:ind w:left="2418" w:hanging="360"/>
      </w:pPr>
      <w:rPr>
        <w:rFonts w:ascii="Courier New" w:hAnsi="Courier New" w:cs="Courier New" w:hint="default"/>
      </w:rPr>
    </w:lvl>
    <w:lvl w:ilvl="2" w:tplc="0C090005" w:tentative="1">
      <w:start w:val="1"/>
      <w:numFmt w:val="bullet"/>
      <w:lvlText w:val=""/>
      <w:lvlJc w:val="left"/>
      <w:pPr>
        <w:ind w:left="3138" w:hanging="360"/>
      </w:pPr>
      <w:rPr>
        <w:rFonts w:ascii="Wingdings" w:hAnsi="Wingdings" w:hint="default"/>
      </w:rPr>
    </w:lvl>
    <w:lvl w:ilvl="3" w:tplc="0C090001" w:tentative="1">
      <w:start w:val="1"/>
      <w:numFmt w:val="bullet"/>
      <w:lvlText w:val=""/>
      <w:lvlJc w:val="left"/>
      <w:pPr>
        <w:ind w:left="3858" w:hanging="360"/>
      </w:pPr>
      <w:rPr>
        <w:rFonts w:ascii="Symbol" w:hAnsi="Symbol" w:hint="default"/>
      </w:rPr>
    </w:lvl>
    <w:lvl w:ilvl="4" w:tplc="0C090003" w:tentative="1">
      <w:start w:val="1"/>
      <w:numFmt w:val="bullet"/>
      <w:lvlText w:val="o"/>
      <w:lvlJc w:val="left"/>
      <w:pPr>
        <w:ind w:left="4578" w:hanging="360"/>
      </w:pPr>
      <w:rPr>
        <w:rFonts w:ascii="Courier New" w:hAnsi="Courier New" w:cs="Courier New" w:hint="default"/>
      </w:rPr>
    </w:lvl>
    <w:lvl w:ilvl="5" w:tplc="0C090005" w:tentative="1">
      <w:start w:val="1"/>
      <w:numFmt w:val="bullet"/>
      <w:lvlText w:val=""/>
      <w:lvlJc w:val="left"/>
      <w:pPr>
        <w:ind w:left="5298" w:hanging="360"/>
      </w:pPr>
      <w:rPr>
        <w:rFonts w:ascii="Wingdings" w:hAnsi="Wingdings" w:hint="default"/>
      </w:rPr>
    </w:lvl>
    <w:lvl w:ilvl="6" w:tplc="0C090001" w:tentative="1">
      <w:start w:val="1"/>
      <w:numFmt w:val="bullet"/>
      <w:lvlText w:val=""/>
      <w:lvlJc w:val="left"/>
      <w:pPr>
        <w:ind w:left="6018" w:hanging="360"/>
      </w:pPr>
      <w:rPr>
        <w:rFonts w:ascii="Symbol" w:hAnsi="Symbol" w:hint="default"/>
      </w:rPr>
    </w:lvl>
    <w:lvl w:ilvl="7" w:tplc="0C090003" w:tentative="1">
      <w:start w:val="1"/>
      <w:numFmt w:val="bullet"/>
      <w:lvlText w:val="o"/>
      <w:lvlJc w:val="left"/>
      <w:pPr>
        <w:ind w:left="6738" w:hanging="360"/>
      </w:pPr>
      <w:rPr>
        <w:rFonts w:ascii="Courier New" w:hAnsi="Courier New" w:cs="Courier New" w:hint="default"/>
      </w:rPr>
    </w:lvl>
    <w:lvl w:ilvl="8" w:tplc="0C090005" w:tentative="1">
      <w:start w:val="1"/>
      <w:numFmt w:val="bullet"/>
      <w:lvlText w:val=""/>
      <w:lvlJc w:val="left"/>
      <w:pPr>
        <w:ind w:left="7458" w:hanging="360"/>
      </w:pPr>
      <w:rPr>
        <w:rFonts w:ascii="Wingdings" w:hAnsi="Wingdings" w:hint="default"/>
      </w:rPr>
    </w:lvl>
  </w:abstractNum>
  <w:abstractNum w:abstractNumId="18">
    <w:nsid w:val="6F4735F7"/>
    <w:multiLevelType w:val="hybridMultilevel"/>
    <w:tmpl w:val="FA1E1260"/>
    <w:lvl w:ilvl="0" w:tplc="B9C06C58">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70418D0"/>
    <w:multiLevelType w:val="singleLevel"/>
    <w:tmpl w:val="B74C7036"/>
    <w:lvl w:ilvl="0">
      <w:start w:val="1"/>
      <w:numFmt w:val="bullet"/>
      <w:pStyle w:val="Tablebullets"/>
      <w:lvlText w:val=""/>
      <w:lvlJc w:val="left"/>
      <w:pPr>
        <w:tabs>
          <w:tab w:val="num" w:pos="284"/>
        </w:tabs>
        <w:ind w:left="284" w:hanging="284"/>
      </w:pPr>
      <w:rPr>
        <w:rFonts w:ascii="Symbol" w:hAnsi="Symbol" w:hint="default"/>
        <w:color w:val="00928F"/>
      </w:rPr>
    </w:lvl>
  </w:abstractNum>
  <w:abstractNum w:abstractNumId="20">
    <w:nsid w:val="77B40073"/>
    <w:multiLevelType w:val="hybridMultilevel"/>
    <w:tmpl w:val="E098C72E"/>
    <w:lvl w:ilvl="0" w:tplc="B9C06C58">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EE86C14"/>
    <w:multiLevelType w:val="hybridMultilevel"/>
    <w:tmpl w:val="0FD80F4C"/>
    <w:lvl w:ilvl="0" w:tplc="B9C06C58">
      <w:start w:val="1"/>
      <w:numFmt w:val="bullet"/>
      <w:lvlText w:val=""/>
      <w:lvlJc w:val="left"/>
      <w:pPr>
        <w:ind w:left="360" w:hanging="360"/>
      </w:pPr>
      <w:rPr>
        <w:rFonts w:ascii="Symbol" w:hAnsi="Symbol" w:hint="default"/>
        <w:color w:val="00928F"/>
      </w:rPr>
    </w:lvl>
    <w:lvl w:ilvl="1" w:tplc="B9C06C58">
      <w:start w:val="1"/>
      <w:numFmt w:val="bullet"/>
      <w:lvlText w:val=""/>
      <w:lvlJc w:val="left"/>
      <w:pPr>
        <w:ind w:left="1080" w:hanging="360"/>
      </w:pPr>
      <w:rPr>
        <w:rFonts w:ascii="Symbol" w:hAnsi="Symbol" w:hint="default"/>
        <w:color w:val="00928F"/>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19"/>
  </w:num>
  <w:num w:numId="3">
    <w:abstractNumId w:val="7"/>
  </w:num>
  <w:num w:numId="4">
    <w:abstractNumId w:val="14"/>
  </w:num>
  <w:num w:numId="5">
    <w:abstractNumId w:val="8"/>
  </w:num>
  <w:num w:numId="6">
    <w:abstractNumId w:val="13"/>
  </w:num>
  <w:num w:numId="7">
    <w:abstractNumId w:val="19"/>
  </w:num>
  <w:num w:numId="8">
    <w:abstractNumId w:val="1"/>
  </w:num>
  <w:num w:numId="9">
    <w:abstractNumId w:val="16"/>
  </w:num>
  <w:num w:numId="10">
    <w:abstractNumId w:val="19"/>
    <w:lvlOverride w:ilvl="0"/>
  </w:num>
  <w:num w:numId="11">
    <w:abstractNumId w:val="15"/>
  </w:num>
  <w:num w:numId="12">
    <w:abstractNumId w:val="9"/>
  </w:num>
  <w:num w:numId="13">
    <w:abstractNumId w:val="4"/>
  </w:num>
  <w:num w:numId="14">
    <w:abstractNumId w:val="17"/>
  </w:num>
  <w:num w:numId="15">
    <w:abstractNumId w:val="21"/>
  </w:num>
  <w:num w:numId="16">
    <w:abstractNumId w:val="3"/>
  </w:num>
  <w:num w:numId="17">
    <w:abstractNumId w:val="20"/>
  </w:num>
  <w:num w:numId="18">
    <w:abstractNumId w:val="5"/>
  </w:num>
  <w:num w:numId="19">
    <w:abstractNumId w:val="0"/>
  </w:num>
  <w:num w:numId="20">
    <w:abstractNumId w:val="11"/>
  </w:num>
  <w:num w:numId="21">
    <w:abstractNumId w:val="12"/>
  </w:num>
  <w:num w:numId="22">
    <w:abstractNumId w:val="10"/>
  </w:num>
  <w:num w:numId="23">
    <w:abstractNumId w:val="6"/>
  </w:num>
  <w:num w:numId="24">
    <w:abstractNumId w:val="18"/>
  </w:num>
  <w:num w:numId="25">
    <w:abstractNumId w:val="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AU" w:vendorID="8" w:dllVersion="513" w:checkStyle="1"/>
  <w:proofState w:spelling="clean" w:grammar="clean"/>
  <w:attachedTemplate r:id="rId1"/>
  <w:stylePaneFormatFilter w:val="3001"/>
  <w:documentProtection w:edit="forms" w:enforcement="0"/>
  <w:defaultTabStop w:val="720"/>
  <w:drawingGridHorizontalSpacing w:val="105"/>
  <w:drawingGridVerticalSpacing w:val="299"/>
  <w:displayHorizontalDrawingGridEvery w:val="0"/>
  <w:noPunctuationKerning/>
  <w:characterSpacingControl w:val="doNotCompress"/>
  <w:hdrShapeDefaults>
    <o:shapedefaults v:ext="edit" spidmax="9218"/>
  </w:hdrShapeDefaults>
  <w:footnotePr>
    <w:footnote w:id="-1"/>
    <w:footnote w:id="0"/>
  </w:footnotePr>
  <w:endnotePr>
    <w:endnote w:id="-1"/>
    <w:endnote w:id="0"/>
  </w:endnotePr>
  <w:compat/>
  <w:rsids>
    <w:rsidRoot w:val="0060406C"/>
    <w:rsid w:val="00001DE7"/>
    <w:rsid w:val="00017F25"/>
    <w:rsid w:val="00025D91"/>
    <w:rsid w:val="00030551"/>
    <w:rsid w:val="00032413"/>
    <w:rsid w:val="00033DBD"/>
    <w:rsid w:val="00035203"/>
    <w:rsid w:val="000411F1"/>
    <w:rsid w:val="00042417"/>
    <w:rsid w:val="00042CCA"/>
    <w:rsid w:val="00043015"/>
    <w:rsid w:val="00046924"/>
    <w:rsid w:val="0006205A"/>
    <w:rsid w:val="000658BE"/>
    <w:rsid w:val="00067264"/>
    <w:rsid w:val="00073A08"/>
    <w:rsid w:val="0007560B"/>
    <w:rsid w:val="00083F6D"/>
    <w:rsid w:val="00085EF6"/>
    <w:rsid w:val="000869F0"/>
    <w:rsid w:val="00095CC0"/>
    <w:rsid w:val="000A0941"/>
    <w:rsid w:val="000A1078"/>
    <w:rsid w:val="000A28EF"/>
    <w:rsid w:val="000A6B3B"/>
    <w:rsid w:val="000B2F97"/>
    <w:rsid w:val="000B5758"/>
    <w:rsid w:val="000C7031"/>
    <w:rsid w:val="000C76A5"/>
    <w:rsid w:val="000C7E57"/>
    <w:rsid w:val="000D2D55"/>
    <w:rsid w:val="000D4545"/>
    <w:rsid w:val="000E1FFE"/>
    <w:rsid w:val="000E3F33"/>
    <w:rsid w:val="000E49E2"/>
    <w:rsid w:val="000F1EC4"/>
    <w:rsid w:val="000F76EF"/>
    <w:rsid w:val="00100311"/>
    <w:rsid w:val="001029DB"/>
    <w:rsid w:val="00124A32"/>
    <w:rsid w:val="00130772"/>
    <w:rsid w:val="00135C0D"/>
    <w:rsid w:val="00136562"/>
    <w:rsid w:val="00140672"/>
    <w:rsid w:val="001412B5"/>
    <w:rsid w:val="0014432A"/>
    <w:rsid w:val="00145904"/>
    <w:rsid w:val="00152B18"/>
    <w:rsid w:val="0015354A"/>
    <w:rsid w:val="001551A7"/>
    <w:rsid w:val="00163355"/>
    <w:rsid w:val="001703E9"/>
    <w:rsid w:val="001710C3"/>
    <w:rsid w:val="001739A8"/>
    <w:rsid w:val="00177A03"/>
    <w:rsid w:val="001947AE"/>
    <w:rsid w:val="001975A9"/>
    <w:rsid w:val="001A51A3"/>
    <w:rsid w:val="001A7D7B"/>
    <w:rsid w:val="001C0F0C"/>
    <w:rsid w:val="001C11BE"/>
    <w:rsid w:val="001C6D32"/>
    <w:rsid w:val="001D6C85"/>
    <w:rsid w:val="001E1961"/>
    <w:rsid w:val="001E65FF"/>
    <w:rsid w:val="001F1CE1"/>
    <w:rsid w:val="001F2178"/>
    <w:rsid w:val="001F6C01"/>
    <w:rsid w:val="00200478"/>
    <w:rsid w:val="002008B6"/>
    <w:rsid w:val="0020301A"/>
    <w:rsid w:val="00205D97"/>
    <w:rsid w:val="00207832"/>
    <w:rsid w:val="00210577"/>
    <w:rsid w:val="00221C9C"/>
    <w:rsid w:val="00227B1B"/>
    <w:rsid w:val="00230B64"/>
    <w:rsid w:val="00233BB5"/>
    <w:rsid w:val="00234025"/>
    <w:rsid w:val="00241429"/>
    <w:rsid w:val="00274EBE"/>
    <w:rsid w:val="002844B5"/>
    <w:rsid w:val="0028641F"/>
    <w:rsid w:val="00286A7F"/>
    <w:rsid w:val="00292FF4"/>
    <w:rsid w:val="002A24C3"/>
    <w:rsid w:val="002A67FA"/>
    <w:rsid w:val="002B66CD"/>
    <w:rsid w:val="002C0575"/>
    <w:rsid w:val="002C1F67"/>
    <w:rsid w:val="002C3949"/>
    <w:rsid w:val="002C4039"/>
    <w:rsid w:val="002D23BF"/>
    <w:rsid w:val="002D290F"/>
    <w:rsid w:val="002D7859"/>
    <w:rsid w:val="002E4C72"/>
    <w:rsid w:val="002E5DB1"/>
    <w:rsid w:val="002F25CE"/>
    <w:rsid w:val="002F33A4"/>
    <w:rsid w:val="003044FC"/>
    <w:rsid w:val="00330CF7"/>
    <w:rsid w:val="003406AC"/>
    <w:rsid w:val="00343D05"/>
    <w:rsid w:val="00346E9C"/>
    <w:rsid w:val="003547DB"/>
    <w:rsid w:val="0036333C"/>
    <w:rsid w:val="003636A6"/>
    <w:rsid w:val="00364E09"/>
    <w:rsid w:val="00365706"/>
    <w:rsid w:val="003664A3"/>
    <w:rsid w:val="0037073A"/>
    <w:rsid w:val="00372E92"/>
    <w:rsid w:val="00374483"/>
    <w:rsid w:val="00381F23"/>
    <w:rsid w:val="0038345F"/>
    <w:rsid w:val="00384793"/>
    <w:rsid w:val="00393E8B"/>
    <w:rsid w:val="0039537C"/>
    <w:rsid w:val="00396C14"/>
    <w:rsid w:val="003A64B3"/>
    <w:rsid w:val="003B07B0"/>
    <w:rsid w:val="003C5172"/>
    <w:rsid w:val="003C6914"/>
    <w:rsid w:val="003D7CEA"/>
    <w:rsid w:val="003E0E83"/>
    <w:rsid w:val="003E62B0"/>
    <w:rsid w:val="003F1A88"/>
    <w:rsid w:val="003F1B1C"/>
    <w:rsid w:val="003F65E2"/>
    <w:rsid w:val="004005C2"/>
    <w:rsid w:val="004100FC"/>
    <w:rsid w:val="00415B31"/>
    <w:rsid w:val="004167A6"/>
    <w:rsid w:val="00417E9D"/>
    <w:rsid w:val="00423A60"/>
    <w:rsid w:val="00433BEC"/>
    <w:rsid w:val="00442EF0"/>
    <w:rsid w:val="004456BE"/>
    <w:rsid w:val="0045314A"/>
    <w:rsid w:val="00454F53"/>
    <w:rsid w:val="00455603"/>
    <w:rsid w:val="00456DE6"/>
    <w:rsid w:val="00460455"/>
    <w:rsid w:val="00470904"/>
    <w:rsid w:val="00472DDE"/>
    <w:rsid w:val="004730FF"/>
    <w:rsid w:val="00474CDB"/>
    <w:rsid w:val="00475EF5"/>
    <w:rsid w:val="00475F85"/>
    <w:rsid w:val="00483F3B"/>
    <w:rsid w:val="00487176"/>
    <w:rsid w:val="00490BAB"/>
    <w:rsid w:val="004A2506"/>
    <w:rsid w:val="004A3149"/>
    <w:rsid w:val="004A3C09"/>
    <w:rsid w:val="004A60BB"/>
    <w:rsid w:val="004A63FF"/>
    <w:rsid w:val="004A69B7"/>
    <w:rsid w:val="004A6B37"/>
    <w:rsid w:val="004C146C"/>
    <w:rsid w:val="004C3954"/>
    <w:rsid w:val="004C43C1"/>
    <w:rsid w:val="004C70C2"/>
    <w:rsid w:val="004C7384"/>
    <w:rsid w:val="004D04F0"/>
    <w:rsid w:val="004D19DD"/>
    <w:rsid w:val="004E0C69"/>
    <w:rsid w:val="004E5C44"/>
    <w:rsid w:val="004F36D4"/>
    <w:rsid w:val="004F3B8B"/>
    <w:rsid w:val="004F6801"/>
    <w:rsid w:val="004F6974"/>
    <w:rsid w:val="005052ED"/>
    <w:rsid w:val="0052010F"/>
    <w:rsid w:val="005213F2"/>
    <w:rsid w:val="0052313B"/>
    <w:rsid w:val="00532DA1"/>
    <w:rsid w:val="00537D1B"/>
    <w:rsid w:val="005440A1"/>
    <w:rsid w:val="00544562"/>
    <w:rsid w:val="0055092E"/>
    <w:rsid w:val="00551AC3"/>
    <w:rsid w:val="0055459F"/>
    <w:rsid w:val="005632AE"/>
    <w:rsid w:val="005678C2"/>
    <w:rsid w:val="005710FF"/>
    <w:rsid w:val="00576206"/>
    <w:rsid w:val="005A29D0"/>
    <w:rsid w:val="005A6DDB"/>
    <w:rsid w:val="005C0F27"/>
    <w:rsid w:val="005C5B93"/>
    <w:rsid w:val="005C68F1"/>
    <w:rsid w:val="005D333E"/>
    <w:rsid w:val="005D7E39"/>
    <w:rsid w:val="005E1659"/>
    <w:rsid w:val="005E1AD6"/>
    <w:rsid w:val="005E6236"/>
    <w:rsid w:val="005E70B4"/>
    <w:rsid w:val="005F1C74"/>
    <w:rsid w:val="005F397C"/>
    <w:rsid w:val="005F7BF6"/>
    <w:rsid w:val="0060406C"/>
    <w:rsid w:val="00604E1C"/>
    <w:rsid w:val="00622EEE"/>
    <w:rsid w:val="00632199"/>
    <w:rsid w:val="00642462"/>
    <w:rsid w:val="00643FEC"/>
    <w:rsid w:val="00644EF5"/>
    <w:rsid w:val="00660414"/>
    <w:rsid w:val="006667A8"/>
    <w:rsid w:val="00677F9B"/>
    <w:rsid w:val="00683DF5"/>
    <w:rsid w:val="00686DF2"/>
    <w:rsid w:val="00687891"/>
    <w:rsid w:val="00687F39"/>
    <w:rsid w:val="00696083"/>
    <w:rsid w:val="006A03B7"/>
    <w:rsid w:val="006A5222"/>
    <w:rsid w:val="006B22CB"/>
    <w:rsid w:val="006B57D6"/>
    <w:rsid w:val="006B6B74"/>
    <w:rsid w:val="006B708E"/>
    <w:rsid w:val="006C7B26"/>
    <w:rsid w:val="006E229B"/>
    <w:rsid w:val="006F6BFB"/>
    <w:rsid w:val="00704F62"/>
    <w:rsid w:val="00707D7E"/>
    <w:rsid w:val="00711051"/>
    <w:rsid w:val="007211E7"/>
    <w:rsid w:val="00722885"/>
    <w:rsid w:val="00722EF6"/>
    <w:rsid w:val="00726039"/>
    <w:rsid w:val="00727790"/>
    <w:rsid w:val="007322C6"/>
    <w:rsid w:val="00737522"/>
    <w:rsid w:val="007520AB"/>
    <w:rsid w:val="0075321B"/>
    <w:rsid w:val="00780D3B"/>
    <w:rsid w:val="0078394F"/>
    <w:rsid w:val="00783EF7"/>
    <w:rsid w:val="00791E9D"/>
    <w:rsid w:val="0079287A"/>
    <w:rsid w:val="00793E4E"/>
    <w:rsid w:val="00795430"/>
    <w:rsid w:val="007A570B"/>
    <w:rsid w:val="007A6289"/>
    <w:rsid w:val="007A685F"/>
    <w:rsid w:val="007B1E7A"/>
    <w:rsid w:val="007B343C"/>
    <w:rsid w:val="007B69DC"/>
    <w:rsid w:val="007C7063"/>
    <w:rsid w:val="007E14E8"/>
    <w:rsid w:val="00801CCA"/>
    <w:rsid w:val="008035EA"/>
    <w:rsid w:val="008062EF"/>
    <w:rsid w:val="008068E1"/>
    <w:rsid w:val="008108D8"/>
    <w:rsid w:val="008248FF"/>
    <w:rsid w:val="00825079"/>
    <w:rsid w:val="008300AE"/>
    <w:rsid w:val="008331B9"/>
    <w:rsid w:val="008406A0"/>
    <w:rsid w:val="00842772"/>
    <w:rsid w:val="00842D41"/>
    <w:rsid w:val="00847067"/>
    <w:rsid w:val="00851863"/>
    <w:rsid w:val="008721B3"/>
    <w:rsid w:val="00881EFD"/>
    <w:rsid w:val="0088630F"/>
    <w:rsid w:val="0089026E"/>
    <w:rsid w:val="00893925"/>
    <w:rsid w:val="00893B6D"/>
    <w:rsid w:val="00894F71"/>
    <w:rsid w:val="008A12B0"/>
    <w:rsid w:val="008A1957"/>
    <w:rsid w:val="008A31C9"/>
    <w:rsid w:val="008C4F74"/>
    <w:rsid w:val="008C74AA"/>
    <w:rsid w:val="008C78DF"/>
    <w:rsid w:val="008D28C8"/>
    <w:rsid w:val="008D55A1"/>
    <w:rsid w:val="008E05BD"/>
    <w:rsid w:val="008E1D6A"/>
    <w:rsid w:val="008F2C5C"/>
    <w:rsid w:val="00901AA0"/>
    <w:rsid w:val="00905658"/>
    <w:rsid w:val="00905E95"/>
    <w:rsid w:val="00912EE6"/>
    <w:rsid w:val="00933AC0"/>
    <w:rsid w:val="0094644D"/>
    <w:rsid w:val="00952A73"/>
    <w:rsid w:val="00954490"/>
    <w:rsid w:val="00954542"/>
    <w:rsid w:val="009625B8"/>
    <w:rsid w:val="00962F1D"/>
    <w:rsid w:val="00970994"/>
    <w:rsid w:val="00980DE3"/>
    <w:rsid w:val="00987336"/>
    <w:rsid w:val="009915CF"/>
    <w:rsid w:val="0099576A"/>
    <w:rsid w:val="00997F6F"/>
    <w:rsid w:val="009A0771"/>
    <w:rsid w:val="009A2E8A"/>
    <w:rsid w:val="009A4FDB"/>
    <w:rsid w:val="009A522A"/>
    <w:rsid w:val="009A5922"/>
    <w:rsid w:val="009B25E8"/>
    <w:rsid w:val="009C39B5"/>
    <w:rsid w:val="009E5523"/>
    <w:rsid w:val="009F19FA"/>
    <w:rsid w:val="009F6B3E"/>
    <w:rsid w:val="00A002C7"/>
    <w:rsid w:val="00A1382A"/>
    <w:rsid w:val="00A13B07"/>
    <w:rsid w:val="00A1505C"/>
    <w:rsid w:val="00A17CED"/>
    <w:rsid w:val="00A2001B"/>
    <w:rsid w:val="00A20D15"/>
    <w:rsid w:val="00A21585"/>
    <w:rsid w:val="00A224CD"/>
    <w:rsid w:val="00A23112"/>
    <w:rsid w:val="00A25984"/>
    <w:rsid w:val="00A27281"/>
    <w:rsid w:val="00A3109F"/>
    <w:rsid w:val="00A3143A"/>
    <w:rsid w:val="00A3164E"/>
    <w:rsid w:val="00A3396F"/>
    <w:rsid w:val="00A343ED"/>
    <w:rsid w:val="00A4154C"/>
    <w:rsid w:val="00A508A9"/>
    <w:rsid w:val="00A5506A"/>
    <w:rsid w:val="00A552F0"/>
    <w:rsid w:val="00A55FB3"/>
    <w:rsid w:val="00A57ED4"/>
    <w:rsid w:val="00A63230"/>
    <w:rsid w:val="00A67D60"/>
    <w:rsid w:val="00A70075"/>
    <w:rsid w:val="00A7126D"/>
    <w:rsid w:val="00A72C38"/>
    <w:rsid w:val="00A73A47"/>
    <w:rsid w:val="00A7585D"/>
    <w:rsid w:val="00A84EFE"/>
    <w:rsid w:val="00A8733F"/>
    <w:rsid w:val="00A9101E"/>
    <w:rsid w:val="00A93A2E"/>
    <w:rsid w:val="00AB7E76"/>
    <w:rsid w:val="00AE7F34"/>
    <w:rsid w:val="00AF5074"/>
    <w:rsid w:val="00AF543B"/>
    <w:rsid w:val="00B02A7A"/>
    <w:rsid w:val="00B04CEE"/>
    <w:rsid w:val="00B05173"/>
    <w:rsid w:val="00B101E4"/>
    <w:rsid w:val="00B13144"/>
    <w:rsid w:val="00B23924"/>
    <w:rsid w:val="00B31ED5"/>
    <w:rsid w:val="00B33AF2"/>
    <w:rsid w:val="00B34144"/>
    <w:rsid w:val="00B4591B"/>
    <w:rsid w:val="00B57D25"/>
    <w:rsid w:val="00B622C7"/>
    <w:rsid w:val="00B62E37"/>
    <w:rsid w:val="00B84A97"/>
    <w:rsid w:val="00B94A92"/>
    <w:rsid w:val="00B96411"/>
    <w:rsid w:val="00BA4102"/>
    <w:rsid w:val="00BA5999"/>
    <w:rsid w:val="00BA5AF0"/>
    <w:rsid w:val="00BB200B"/>
    <w:rsid w:val="00BC3210"/>
    <w:rsid w:val="00BC5F38"/>
    <w:rsid w:val="00BC6005"/>
    <w:rsid w:val="00BC6EEB"/>
    <w:rsid w:val="00BC7A1D"/>
    <w:rsid w:val="00C0097B"/>
    <w:rsid w:val="00C032ED"/>
    <w:rsid w:val="00C0652E"/>
    <w:rsid w:val="00C06B50"/>
    <w:rsid w:val="00C17C5D"/>
    <w:rsid w:val="00C313F2"/>
    <w:rsid w:val="00C32150"/>
    <w:rsid w:val="00C4086D"/>
    <w:rsid w:val="00C42C8E"/>
    <w:rsid w:val="00C44783"/>
    <w:rsid w:val="00C45039"/>
    <w:rsid w:val="00C45ABF"/>
    <w:rsid w:val="00C466B4"/>
    <w:rsid w:val="00C518D4"/>
    <w:rsid w:val="00C52544"/>
    <w:rsid w:val="00C52CEF"/>
    <w:rsid w:val="00C61DBF"/>
    <w:rsid w:val="00C66DDE"/>
    <w:rsid w:val="00C80AA2"/>
    <w:rsid w:val="00C832FB"/>
    <w:rsid w:val="00C8500A"/>
    <w:rsid w:val="00C8736D"/>
    <w:rsid w:val="00C902BB"/>
    <w:rsid w:val="00C90DCF"/>
    <w:rsid w:val="00CA11A8"/>
    <w:rsid w:val="00CC1119"/>
    <w:rsid w:val="00CC1967"/>
    <w:rsid w:val="00CC1BEC"/>
    <w:rsid w:val="00CC3D59"/>
    <w:rsid w:val="00CC6607"/>
    <w:rsid w:val="00CC76F5"/>
    <w:rsid w:val="00CD22E1"/>
    <w:rsid w:val="00CD553C"/>
    <w:rsid w:val="00CD7584"/>
    <w:rsid w:val="00CE1AC5"/>
    <w:rsid w:val="00CE5415"/>
    <w:rsid w:val="00CF0F03"/>
    <w:rsid w:val="00CF1348"/>
    <w:rsid w:val="00CF3501"/>
    <w:rsid w:val="00CF525B"/>
    <w:rsid w:val="00D02E2F"/>
    <w:rsid w:val="00D1265B"/>
    <w:rsid w:val="00D14778"/>
    <w:rsid w:val="00D14D37"/>
    <w:rsid w:val="00D15107"/>
    <w:rsid w:val="00D1758B"/>
    <w:rsid w:val="00D22FF0"/>
    <w:rsid w:val="00D256AF"/>
    <w:rsid w:val="00D31800"/>
    <w:rsid w:val="00D32FF2"/>
    <w:rsid w:val="00D3575B"/>
    <w:rsid w:val="00D368B1"/>
    <w:rsid w:val="00D41726"/>
    <w:rsid w:val="00D43C31"/>
    <w:rsid w:val="00D445B1"/>
    <w:rsid w:val="00D6503F"/>
    <w:rsid w:val="00D71B49"/>
    <w:rsid w:val="00D75580"/>
    <w:rsid w:val="00D8768B"/>
    <w:rsid w:val="00D87F03"/>
    <w:rsid w:val="00D90209"/>
    <w:rsid w:val="00D917E9"/>
    <w:rsid w:val="00D93919"/>
    <w:rsid w:val="00DA2126"/>
    <w:rsid w:val="00DA23E4"/>
    <w:rsid w:val="00DA2605"/>
    <w:rsid w:val="00DA3A7B"/>
    <w:rsid w:val="00DA3F5B"/>
    <w:rsid w:val="00DA4B94"/>
    <w:rsid w:val="00DB5734"/>
    <w:rsid w:val="00DC2DC8"/>
    <w:rsid w:val="00DC4258"/>
    <w:rsid w:val="00DD721B"/>
    <w:rsid w:val="00DD75F1"/>
    <w:rsid w:val="00DD7720"/>
    <w:rsid w:val="00DE15AB"/>
    <w:rsid w:val="00DE2DC2"/>
    <w:rsid w:val="00DE3E6E"/>
    <w:rsid w:val="00DE4B3F"/>
    <w:rsid w:val="00DE5D56"/>
    <w:rsid w:val="00DE7B47"/>
    <w:rsid w:val="00DE7D0D"/>
    <w:rsid w:val="00DF08A9"/>
    <w:rsid w:val="00DF5A61"/>
    <w:rsid w:val="00DF7381"/>
    <w:rsid w:val="00E02F07"/>
    <w:rsid w:val="00E2355E"/>
    <w:rsid w:val="00E24044"/>
    <w:rsid w:val="00E37EC9"/>
    <w:rsid w:val="00E411C4"/>
    <w:rsid w:val="00E4148E"/>
    <w:rsid w:val="00E450BE"/>
    <w:rsid w:val="00E45D49"/>
    <w:rsid w:val="00E515B0"/>
    <w:rsid w:val="00E71123"/>
    <w:rsid w:val="00E80F35"/>
    <w:rsid w:val="00E83BAD"/>
    <w:rsid w:val="00E925E1"/>
    <w:rsid w:val="00E965F1"/>
    <w:rsid w:val="00EA50BD"/>
    <w:rsid w:val="00EB0690"/>
    <w:rsid w:val="00EB1BC5"/>
    <w:rsid w:val="00EB4E34"/>
    <w:rsid w:val="00EC2B44"/>
    <w:rsid w:val="00EC46AF"/>
    <w:rsid w:val="00EC7E25"/>
    <w:rsid w:val="00ED6C05"/>
    <w:rsid w:val="00EE0AFE"/>
    <w:rsid w:val="00EE2DC7"/>
    <w:rsid w:val="00EF12C0"/>
    <w:rsid w:val="00EF6A81"/>
    <w:rsid w:val="00F04407"/>
    <w:rsid w:val="00F11918"/>
    <w:rsid w:val="00F142C3"/>
    <w:rsid w:val="00F219BC"/>
    <w:rsid w:val="00F24A94"/>
    <w:rsid w:val="00F30500"/>
    <w:rsid w:val="00F3327C"/>
    <w:rsid w:val="00F4206B"/>
    <w:rsid w:val="00F43651"/>
    <w:rsid w:val="00F502AA"/>
    <w:rsid w:val="00F551FC"/>
    <w:rsid w:val="00F561C0"/>
    <w:rsid w:val="00F662FF"/>
    <w:rsid w:val="00F7113A"/>
    <w:rsid w:val="00F71A88"/>
    <w:rsid w:val="00F7378C"/>
    <w:rsid w:val="00F744DD"/>
    <w:rsid w:val="00F81162"/>
    <w:rsid w:val="00F8272A"/>
    <w:rsid w:val="00F870BC"/>
    <w:rsid w:val="00F96106"/>
    <w:rsid w:val="00F96E23"/>
    <w:rsid w:val="00F97316"/>
    <w:rsid w:val="00FA0595"/>
    <w:rsid w:val="00FA449E"/>
    <w:rsid w:val="00FA4C69"/>
    <w:rsid w:val="00FB1D8F"/>
    <w:rsid w:val="00FB3688"/>
    <w:rsid w:val="00FC195A"/>
    <w:rsid w:val="00FC4958"/>
    <w:rsid w:val="00FC68C3"/>
    <w:rsid w:val="00FD01ED"/>
    <w:rsid w:val="00FD16AA"/>
    <w:rsid w:val="00FE09CB"/>
    <w:rsid w:val="00FE640E"/>
    <w:rsid w:val="00FE69CB"/>
    <w:rsid w:val="00FF5141"/>
    <w:rsid w:val="00FF5E6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683DF5"/>
    <w:pPr>
      <w:numPr>
        <w:numId w:val="3"/>
      </w:numPr>
    </w:pPr>
    <w:rPr>
      <w:rFonts w:ascii="Arial" w:hAnsi="Arial"/>
      <w:sz w:val="21"/>
      <w:lang w:eastAsia="en-US"/>
    </w:rPr>
  </w:style>
  <w:style w:type="paragraph" w:customStyle="1" w:styleId="Bulletslevel2">
    <w:name w:val="Bullets level 2"/>
    <w:basedOn w:val="Bulletslevel1"/>
    <w:rsid w:val="001F2178"/>
    <w:pPr>
      <w:numPr>
        <w:numId w:val="4"/>
      </w:numPr>
      <w:tabs>
        <w:tab w:val="left" w:pos="567"/>
      </w:tabs>
    </w:pPr>
  </w:style>
  <w:style w:type="paragraph" w:customStyle="1" w:styleId="Bulletslevel3">
    <w:name w:val="Bullets level 3"/>
    <w:basedOn w:val="Normal"/>
    <w:rsid w:val="001F2178"/>
    <w:pPr>
      <w:numPr>
        <w:numId w:val="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71A88"/>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numPr>
        <w:numId w:val="6"/>
      </w:numPr>
    </w:pPr>
  </w:style>
  <w:style w:type="paragraph" w:customStyle="1" w:styleId="Numberedbulletslevel2">
    <w:name w:val="Numbered bullets level 2"/>
    <w:basedOn w:val="Numberedbulletslevel1"/>
    <w:rsid w:val="004D19DD"/>
    <w:pPr>
      <w:numPr>
        <w:ilvl w:val="1"/>
        <w:numId w:val="1"/>
      </w:numPr>
      <w:tabs>
        <w:tab w:val="clear" w:pos="1080"/>
        <w:tab w:val="left" w:pos="798"/>
      </w:tabs>
      <w:ind w:left="794" w:hanging="397"/>
    </w:pPr>
  </w:style>
  <w:style w:type="paragraph" w:customStyle="1" w:styleId="Numberedbulletslevel3">
    <w:name w:val="Numbered bullets level 3"/>
    <w:basedOn w:val="Numberedbulletslevel2"/>
    <w:rsid w:val="004D19DD"/>
    <w:pPr>
      <w:numPr>
        <w:ilvl w:val="2"/>
        <w:numId w:val="6"/>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7"/>
      </w:numPr>
      <w:ind w:left="283" w:hanging="283"/>
    </w:pPr>
  </w:style>
  <w:style w:type="character" w:customStyle="1" w:styleId="TablebulletsCharChar">
    <w:name w:val="Table bullets Char Char"/>
    <w:basedOn w:val="TabletextCharChar"/>
    <w:link w:val="Tablebullets"/>
    <w:rsid w:val="00A343ED"/>
  </w:style>
  <w:style w:type="paragraph" w:customStyle="1" w:styleId="Tablebullets2">
    <w:name w:val="Table bullets 2"/>
    <w:basedOn w:val="Tablebullets"/>
    <w:rsid w:val="00954542"/>
    <w:pPr>
      <w:numPr>
        <w:numId w:val="8"/>
      </w:numPr>
      <w:tabs>
        <w:tab w:val="left" w:pos="567"/>
      </w:tabs>
      <w:ind w:left="568" w:hanging="284"/>
    </w:pPr>
  </w:style>
  <w:style w:type="paragraph" w:customStyle="1" w:styleId="Tablebullets3">
    <w:name w:val="Table bullets 3"/>
    <w:basedOn w:val="Tablebullets2"/>
    <w:next w:val="Tabletext"/>
    <w:rsid w:val="00954542"/>
    <w:pPr>
      <w:numPr>
        <w:numId w:val="9"/>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Autospacing="0" w:afterLines="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Autospacing="0" w:afterLines="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Autospacing="0" w:afterLines="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Autospacing="0"/>
      </w:pPr>
    </w:tblStylePr>
    <w:tblStylePr w:type="nwCell">
      <w:pPr>
        <w:wordWrap/>
        <w:spacing w:beforeLines="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basedOn w:val="TabletextCharChar"/>
    <w:link w:val="Instructions"/>
    <w:rsid w:val="007B343C"/>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F71A88"/>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customStyle="1" w:styleId="apple-converted-space">
    <w:name w:val="apple-converted-space"/>
    <w:basedOn w:val="DefaultParagraphFont"/>
    <w:rsid w:val="005440A1"/>
  </w:style>
  <w:style w:type="character" w:customStyle="1" w:styleId="glink">
    <w:name w:val="glink"/>
    <w:basedOn w:val="DefaultParagraphFont"/>
    <w:rsid w:val="005440A1"/>
  </w:style>
  <w:style w:type="paragraph" w:styleId="NormalWeb">
    <w:name w:val="Normal (Web)"/>
    <w:basedOn w:val="Normal"/>
    <w:uiPriority w:val="99"/>
    <w:unhideWhenUsed/>
    <w:rsid w:val="005440A1"/>
    <w:pPr>
      <w:spacing w:before="100" w:beforeAutospacing="1" w:after="100" w:afterAutospacing="1" w:line="240" w:lineRule="auto"/>
    </w:pPr>
    <w:rPr>
      <w:rFonts w:ascii="Times New Roman" w:hAnsi="Times New Roman"/>
      <w:sz w:val="24"/>
      <w:szCs w:val="24"/>
      <w:lang w:eastAsia="en-AU"/>
    </w:rPr>
  </w:style>
  <w:style w:type="character" w:styleId="Emphasis">
    <w:name w:val="Emphasis"/>
    <w:basedOn w:val="DefaultParagraphFont"/>
    <w:uiPriority w:val="20"/>
    <w:qFormat/>
    <w:rsid w:val="005440A1"/>
    <w:rPr>
      <w:i/>
      <w:iCs/>
    </w:rPr>
  </w:style>
  <w:style w:type="paragraph" w:styleId="ListParagraph">
    <w:name w:val="List Paragraph"/>
    <w:basedOn w:val="Normal"/>
    <w:qFormat/>
    <w:rsid w:val="0078394F"/>
    <w:pPr>
      <w:ind w:left="720"/>
      <w:contextualSpacing/>
    </w:pPr>
  </w:style>
  <w:style w:type="paragraph" w:styleId="Footer">
    <w:name w:val="footer"/>
    <w:basedOn w:val="Normal"/>
    <w:link w:val="FooterChar"/>
    <w:uiPriority w:val="99"/>
    <w:unhideWhenUsed/>
    <w:rsid w:val="00100311"/>
    <w:pPr>
      <w:widowControl w:val="0"/>
      <w:tabs>
        <w:tab w:val="center" w:pos="4513"/>
        <w:tab w:val="right" w:pos="9026"/>
      </w:tabs>
      <w:suppressAutoHyphens/>
      <w:spacing w:before="0" w:line="240" w:lineRule="auto"/>
      <w:ind w:left="425"/>
    </w:pPr>
    <w:rPr>
      <w:snapToGrid w:val="0"/>
      <w:sz w:val="22"/>
    </w:rPr>
  </w:style>
  <w:style w:type="character" w:customStyle="1" w:styleId="FooterChar">
    <w:name w:val="Footer Char"/>
    <w:basedOn w:val="DefaultParagraphFont"/>
    <w:link w:val="Footer"/>
    <w:uiPriority w:val="99"/>
    <w:rsid w:val="00100311"/>
    <w:rPr>
      <w:rFonts w:ascii="Arial" w:hAnsi="Arial"/>
      <w:snapToGrid w:val="0"/>
      <w:sz w:val="22"/>
      <w:lang w:eastAsia="en-US"/>
    </w:rPr>
  </w:style>
</w:styles>
</file>

<file path=word/webSettings.xml><?xml version="1.0" encoding="utf-8"?>
<w:webSettings xmlns:r="http://schemas.openxmlformats.org/officeDocument/2006/relationships" xmlns:w="http://schemas.openxmlformats.org/wordprocessingml/2006/main">
  <w:divs>
    <w:div w:id="10960080">
      <w:bodyDiv w:val="1"/>
      <w:marLeft w:val="0"/>
      <w:marRight w:val="0"/>
      <w:marTop w:val="0"/>
      <w:marBottom w:val="0"/>
      <w:divBdr>
        <w:top w:val="none" w:sz="0" w:space="0" w:color="auto"/>
        <w:left w:val="none" w:sz="0" w:space="0" w:color="auto"/>
        <w:bottom w:val="none" w:sz="0" w:space="0" w:color="auto"/>
        <w:right w:val="none" w:sz="0" w:space="0" w:color="auto"/>
      </w:divBdr>
      <w:divsChild>
        <w:div w:id="1094594049">
          <w:marLeft w:val="0"/>
          <w:marRight w:val="0"/>
          <w:marTop w:val="0"/>
          <w:marBottom w:val="0"/>
          <w:divBdr>
            <w:top w:val="none" w:sz="0" w:space="0" w:color="auto"/>
            <w:left w:val="single" w:sz="6" w:space="0" w:color="auto"/>
            <w:bottom w:val="none" w:sz="0" w:space="0" w:color="auto"/>
            <w:right w:val="single" w:sz="6" w:space="0" w:color="auto"/>
          </w:divBdr>
          <w:divsChild>
            <w:div w:id="1991522080">
              <w:marLeft w:val="0"/>
              <w:marRight w:val="0"/>
              <w:marTop w:val="0"/>
              <w:marBottom w:val="0"/>
              <w:divBdr>
                <w:top w:val="none" w:sz="0" w:space="0" w:color="auto"/>
                <w:left w:val="none" w:sz="0" w:space="0" w:color="auto"/>
                <w:bottom w:val="none" w:sz="0" w:space="0" w:color="auto"/>
                <w:right w:val="none" w:sz="0" w:space="0" w:color="auto"/>
              </w:divBdr>
              <w:divsChild>
                <w:div w:id="1750073969">
                  <w:marLeft w:val="0"/>
                  <w:marRight w:val="0"/>
                  <w:marTop w:val="0"/>
                  <w:marBottom w:val="0"/>
                  <w:divBdr>
                    <w:top w:val="none" w:sz="0" w:space="0" w:color="auto"/>
                    <w:left w:val="none" w:sz="0" w:space="0" w:color="auto"/>
                    <w:bottom w:val="none" w:sz="0" w:space="0" w:color="auto"/>
                    <w:right w:val="none" w:sz="0" w:space="0" w:color="auto"/>
                  </w:divBdr>
                </w:div>
                <w:div w:id="1031497485">
                  <w:marLeft w:val="0"/>
                  <w:marRight w:val="0"/>
                  <w:marTop w:val="96"/>
                  <w:marBottom w:val="0"/>
                  <w:divBdr>
                    <w:top w:val="none" w:sz="0" w:space="0" w:color="auto"/>
                    <w:left w:val="none" w:sz="0" w:space="0" w:color="auto"/>
                    <w:bottom w:val="none" w:sz="0" w:space="0" w:color="auto"/>
                    <w:right w:val="none" w:sz="0" w:space="0" w:color="auto"/>
                  </w:divBdr>
                </w:div>
              </w:divsChild>
            </w:div>
            <w:div w:id="1458377357">
              <w:marLeft w:val="0"/>
              <w:marRight w:val="0"/>
              <w:marTop w:val="0"/>
              <w:marBottom w:val="0"/>
              <w:divBdr>
                <w:top w:val="none" w:sz="0" w:space="0" w:color="auto"/>
                <w:left w:val="none" w:sz="0" w:space="0" w:color="auto"/>
                <w:bottom w:val="none" w:sz="0" w:space="0" w:color="auto"/>
                <w:right w:val="none" w:sz="0" w:space="0" w:color="auto"/>
              </w:divBdr>
              <w:divsChild>
                <w:div w:id="15101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6387">
      <w:bodyDiv w:val="1"/>
      <w:marLeft w:val="0"/>
      <w:marRight w:val="0"/>
      <w:marTop w:val="0"/>
      <w:marBottom w:val="0"/>
      <w:divBdr>
        <w:top w:val="none" w:sz="0" w:space="0" w:color="auto"/>
        <w:left w:val="none" w:sz="0" w:space="0" w:color="auto"/>
        <w:bottom w:val="none" w:sz="0" w:space="0" w:color="auto"/>
        <w:right w:val="none" w:sz="0" w:space="0" w:color="auto"/>
      </w:divBdr>
      <w:divsChild>
        <w:div w:id="1253664729">
          <w:marLeft w:val="0"/>
          <w:marRight w:val="0"/>
          <w:marTop w:val="0"/>
          <w:marBottom w:val="0"/>
          <w:divBdr>
            <w:top w:val="none" w:sz="0" w:space="0" w:color="auto"/>
            <w:left w:val="none" w:sz="0" w:space="0" w:color="auto"/>
            <w:bottom w:val="none" w:sz="0" w:space="0" w:color="auto"/>
            <w:right w:val="none" w:sz="0" w:space="0" w:color="auto"/>
          </w:divBdr>
          <w:divsChild>
            <w:div w:id="1050346847">
              <w:marLeft w:val="0"/>
              <w:marRight w:val="0"/>
              <w:marTop w:val="0"/>
              <w:marBottom w:val="0"/>
              <w:divBdr>
                <w:top w:val="none" w:sz="0" w:space="0" w:color="auto"/>
                <w:left w:val="none" w:sz="0" w:space="0" w:color="auto"/>
                <w:bottom w:val="none" w:sz="0" w:space="0" w:color="auto"/>
                <w:right w:val="none" w:sz="0" w:space="0" w:color="auto"/>
              </w:divBdr>
            </w:div>
            <w:div w:id="540676713">
              <w:marLeft w:val="0"/>
              <w:marRight w:val="0"/>
              <w:marTop w:val="96"/>
              <w:marBottom w:val="0"/>
              <w:divBdr>
                <w:top w:val="none" w:sz="0" w:space="0" w:color="auto"/>
                <w:left w:val="none" w:sz="0" w:space="0" w:color="auto"/>
                <w:bottom w:val="none" w:sz="0" w:space="0" w:color="auto"/>
                <w:right w:val="none" w:sz="0" w:space="0" w:color="auto"/>
              </w:divBdr>
            </w:div>
          </w:divsChild>
        </w:div>
        <w:div w:id="2118719452">
          <w:marLeft w:val="0"/>
          <w:marRight w:val="0"/>
          <w:marTop w:val="0"/>
          <w:marBottom w:val="0"/>
          <w:divBdr>
            <w:top w:val="none" w:sz="0" w:space="0" w:color="auto"/>
            <w:left w:val="none" w:sz="0" w:space="0" w:color="auto"/>
            <w:bottom w:val="none" w:sz="0" w:space="0" w:color="auto"/>
            <w:right w:val="none" w:sz="0" w:space="0" w:color="auto"/>
          </w:divBdr>
          <w:divsChild>
            <w:div w:id="203716059">
              <w:marLeft w:val="0"/>
              <w:marRight w:val="0"/>
              <w:marTop w:val="0"/>
              <w:marBottom w:val="0"/>
              <w:divBdr>
                <w:top w:val="none" w:sz="0" w:space="0" w:color="auto"/>
                <w:left w:val="none" w:sz="0" w:space="0" w:color="auto"/>
                <w:bottom w:val="none" w:sz="0" w:space="0" w:color="auto"/>
                <w:right w:val="none" w:sz="0" w:space="0" w:color="auto"/>
              </w:divBdr>
            </w:div>
          </w:divsChild>
        </w:div>
        <w:div w:id="2125421334">
          <w:marLeft w:val="0"/>
          <w:marRight w:val="0"/>
          <w:marTop w:val="0"/>
          <w:marBottom w:val="0"/>
          <w:divBdr>
            <w:top w:val="none" w:sz="0" w:space="0" w:color="auto"/>
            <w:left w:val="none" w:sz="0" w:space="0" w:color="auto"/>
            <w:bottom w:val="none" w:sz="0" w:space="0" w:color="auto"/>
            <w:right w:val="none" w:sz="0" w:space="0" w:color="auto"/>
          </w:divBdr>
          <w:divsChild>
            <w:div w:id="16369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925">
      <w:bodyDiv w:val="1"/>
      <w:marLeft w:val="0"/>
      <w:marRight w:val="0"/>
      <w:marTop w:val="0"/>
      <w:marBottom w:val="0"/>
      <w:divBdr>
        <w:top w:val="none" w:sz="0" w:space="0" w:color="auto"/>
        <w:left w:val="none" w:sz="0" w:space="0" w:color="auto"/>
        <w:bottom w:val="none" w:sz="0" w:space="0" w:color="auto"/>
        <w:right w:val="none" w:sz="0" w:space="0" w:color="auto"/>
      </w:divBdr>
      <w:divsChild>
        <w:div w:id="503320371">
          <w:marLeft w:val="0"/>
          <w:marRight w:val="0"/>
          <w:marTop w:val="0"/>
          <w:marBottom w:val="0"/>
          <w:divBdr>
            <w:top w:val="none" w:sz="0" w:space="0" w:color="auto"/>
            <w:left w:val="none" w:sz="0" w:space="0" w:color="auto"/>
            <w:bottom w:val="none" w:sz="0" w:space="0" w:color="auto"/>
            <w:right w:val="none" w:sz="0" w:space="0" w:color="auto"/>
          </w:divBdr>
          <w:divsChild>
            <w:div w:id="18665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9874">
      <w:bodyDiv w:val="1"/>
      <w:marLeft w:val="0"/>
      <w:marRight w:val="0"/>
      <w:marTop w:val="0"/>
      <w:marBottom w:val="0"/>
      <w:divBdr>
        <w:top w:val="none" w:sz="0" w:space="0" w:color="auto"/>
        <w:left w:val="none" w:sz="0" w:space="0" w:color="auto"/>
        <w:bottom w:val="none" w:sz="0" w:space="0" w:color="auto"/>
        <w:right w:val="none" w:sz="0" w:space="0" w:color="auto"/>
      </w:divBdr>
    </w:div>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 w:id="1944723141">
      <w:bodyDiv w:val="1"/>
      <w:marLeft w:val="0"/>
      <w:marRight w:val="0"/>
      <w:marTop w:val="0"/>
      <w:marBottom w:val="0"/>
      <w:divBdr>
        <w:top w:val="none" w:sz="0" w:space="0" w:color="auto"/>
        <w:left w:val="none" w:sz="0" w:space="0" w:color="auto"/>
        <w:bottom w:val="none" w:sz="0" w:space="0" w:color="auto"/>
        <w:right w:val="none" w:sz="0" w:space="0" w:color="auto"/>
      </w:divBdr>
    </w:div>
    <w:div w:id="1964000354">
      <w:bodyDiv w:val="1"/>
      <w:marLeft w:val="0"/>
      <w:marRight w:val="0"/>
      <w:marTop w:val="0"/>
      <w:marBottom w:val="0"/>
      <w:divBdr>
        <w:top w:val="none" w:sz="0" w:space="0" w:color="auto"/>
        <w:left w:val="none" w:sz="0" w:space="0" w:color="auto"/>
        <w:bottom w:val="none" w:sz="0" w:space="0" w:color="auto"/>
        <w:right w:val="none" w:sz="0" w:space="0" w:color="auto"/>
      </w:divBdr>
      <w:divsChild>
        <w:div w:id="872768800">
          <w:marLeft w:val="0"/>
          <w:marRight w:val="0"/>
          <w:marTop w:val="0"/>
          <w:marBottom w:val="0"/>
          <w:divBdr>
            <w:top w:val="none" w:sz="0" w:space="0" w:color="auto"/>
            <w:left w:val="single" w:sz="6" w:space="0" w:color="auto"/>
            <w:bottom w:val="none" w:sz="0" w:space="0" w:color="auto"/>
            <w:right w:val="single" w:sz="6" w:space="0" w:color="auto"/>
          </w:divBdr>
          <w:divsChild>
            <w:div w:id="8414553">
              <w:marLeft w:val="0"/>
              <w:marRight w:val="0"/>
              <w:marTop w:val="0"/>
              <w:marBottom w:val="0"/>
              <w:divBdr>
                <w:top w:val="none" w:sz="0" w:space="0" w:color="auto"/>
                <w:left w:val="none" w:sz="0" w:space="0" w:color="auto"/>
                <w:bottom w:val="none" w:sz="0" w:space="0" w:color="auto"/>
                <w:right w:val="none" w:sz="0" w:space="0" w:color="auto"/>
              </w:divBdr>
              <w:divsChild>
                <w:div w:id="880440301">
                  <w:marLeft w:val="0"/>
                  <w:marRight w:val="0"/>
                  <w:marTop w:val="0"/>
                  <w:marBottom w:val="0"/>
                  <w:divBdr>
                    <w:top w:val="none" w:sz="0" w:space="0" w:color="auto"/>
                    <w:left w:val="none" w:sz="0" w:space="0" w:color="auto"/>
                    <w:bottom w:val="none" w:sz="0" w:space="0" w:color="auto"/>
                    <w:right w:val="none" w:sz="0" w:space="0" w:color="auto"/>
                  </w:divBdr>
                </w:div>
              </w:divsChild>
            </w:div>
            <w:div w:id="132259187">
              <w:marLeft w:val="0"/>
              <w:marRight w:val="0"/>
              <w:marTop w:val="0"/>
              <w:marBottom w:val="0"/>
              <w:divBdr>
                <w:top w:val="none" w:sz="0" w:space="0" w:color="auto"/>
                <w:left w:val="none" w:sz="0" w:space="0" w:color="auto"/>
                <w:bottom w:val="none" w:sz="0" w:space="0" w:color="auto"/>
                <w:right w:val="none" w:sz="0" w:space="0" w:color="auto"/>
              </w:divBdr>
              <w:divsChild>
                <w:div w:id="16121916">
                  <w:marLeft w:val="0"/>
                  <w:marRight w:val="0"/>
                  <w:marTop w:val="0"/>
                  <w:marBottom w:val="0"/>
                  <w:divBdr>
                    <w:top w:val="none" w:sz="0" w:space="0" w:color="auto"/>
                    <w:left w:val="none" w:sz="0" w:space="0" w:color="auto"/>
                    <w:bottom w:val="none" w:sz="0" w:space="0" w:color="auto"/>
                    <w:right w:val="none" w:sz="0" w:space="0" w:color="auto"/>
                  </w:divBdr>
                </w:div>
              </w:divsChild>
            </w:div>
            <w:div w:id="910431420">
              <w:marLeft w:val="0"/>
              <w:marRight w:val="0"/>
              <w:marTop w:val="0"/>
              <w:marBottom w:val="0"/>
              <w:divBdr>
                <w:top w:val="none" w:sz="0" w:space="0" w:color="auto"/>
                <w:left w:val="none" w:sz="0" w:space="0" w:color="auto"/>
                <w:bottom w:val="none" w:sz="0" w:space="0" w:color="auto"/>
                <w:right w:val="none" w:sz="0" w:space="0" w:color="auto"/>
              </w:divBdr>
              <w:divsChild>
                <w:div w:id="362752668">
                  <w:marLeft w:val="0"/>
                  <w:marRight w:val="0"/>
                  <w:marTop w:val="0"/>
                  <w:marBottom w:val="0"/>
                  <w:divBdr>
                    <w:top w:val="none" w:sz="0" w:space="0" w:color="auto"/>
                    <w:left w:val="none" w:sz="0" w:space="0" w:color="auto"/>
                    <w:bottom w:val="none" w:sz="0" w:space="0" w:color="auto"/>
                    <w:right w:val="none" w:sz="0" w:space="0" w:color="auto"/>
                  </w:divBdr>
                </w:div>
              </w:divsChild>
            </w:div>
            <w:div w:id="957955759">
              <w:marLeft w:val="0"/>
              <w:marRight w:val="0"/>
              <w:marTop w:val="0"/>
              <w:marBottom w:val="0"/>
              <w:divBdr>
                <w:top w:val="none" w:sz="0" w:space="0" w:color="auto"/>
                <w:left w:val="none" w:sz="0" w:space="0" w:color="auto"/>
                <w:bottom w:val="none" w:sz="0" w:space="0" w:color="auto"/>
                <w:right w:val="none" w:sz="0" w:space="0" w:color="auto"/>
              </w:divBdr>
              <w:divsChild>
                <w:div w:id="1699306360">
                  <w:marLeft w:val="0"/>
                  <w:marRight w:val="0"/>
                  <w:marTop w:val="0"/>
                  <w:marBottom w:val="0"/>
                  <w:divBdr>
                    <w:top w:val="none" w:sz="0" w:space="0" w:color="auto"/>
                    <w:left w:val="none" w:sz="0" w:space="0" w:color="auto"/>
                    <w:bottom w:val="none" w:sz="0" w:space="0" w:color="auto"/>
                    <w:right w:val="none" w:sz="0" w:space="0" w:color="auto"/>
                  </w:divBdr>
                </w:div>
              </w:divsChild>
            </w:div>
            <w:div w:id="1053580242">
              <w:marLeft w:val="0"/>
              <w:marRight w:val="0"/>
              <w:marTop w:val="0"/>
              <w:marBottom w:val="0"/>
              <w:divBdr>
                <w:top w:val="none" w:sz="0" w:space="0" w:color="auto"/>
                <w:left w:val="none" w:sz="0" w:space="0" w:color="auto"/>
                <w:bottom w:val="none" w:sz="0" w:space="0" w:color="auto"/>
                <w:right w:val="none" w:sz="0" w:space="0" w:color="auto"/>
              </w:divBdr>
              <w:divsChild>
                <w:div w:id="643659269">
                  <w:marLeft w:val="0"/>
                  <w:marRight w:val="0"/>
                  <w:marTop w:val="0"/>
                  <w:marBottom w:val="0"/>
                  <w:divBdr>
                    <w:top w:val="none" w:sz="0" w:space="0" w:color="auto"/>
                    <w:left w:val="none" w:sz="0" w:space="0" w:color="auto"/>
                    <w:bottom w:val="none" w:sz="0" w:space="0" w:color="auto"/>
                    <w:right w:val="none" w:sz="0" w:space="0" w:color="auto"/>
                  </w:divBdr>
                </w:div>
              </w:divsChild>
            </w:div>
            <w:div w:id="1148743395">
              <w:marLeft w:val="0"/>
              <w:marRight w:val="0"/>
              <w:marTop w:val="0"/>
              <w:marBottom w:val="0"/>
              <w:divBdr>
                <w:top w:val="none" w:sz="0" w:space="0" w:color="auto"/>
                <w:left w:val="none" w:sz="0" w:space="0" w:color="auto"/>
                <w:bottom w:val="none" w:sz="0" w:space="0" w:color="auto"/>
                <w:right w:val="none" w:sz="0" w:space="0" w:color="auto"/>
              </w:divBdr>
              <w:divsChild>
                <w:div w:id="849299156">
                  <w:marLeft w:val="0"/>
                  <w:marRight w:val="0"/>
                  <w:marTop w:val="0"/>
                  <w:marBottom w:val="0"/>
                  <w:divBdr>
                    <w:top w:val="none" w:sz="0" w:space="0" w:color="auto"/>
                    <w:left w:val="none" w:sz="0" w:space="0" w:color="auto"/>
                    <w:bottom w:val="none" w:sz="0" w:space="0" w:color="auto"/>
                    <w:right w:val="none" w:sz="0" w:space="0" w:color="auto"/>
                  </w:divBdr>
                </w:div>
              </w:divsChild>
            </w:div>
            <w:div w:id="1242788393">
              <w:marLeft w:val="0"/>
              <w:marRight w:val="0"/>
              <w:marTop w:val="0"/>
              <w:marBottom w:val="0"/>
              <w:divBdr>
                <w:top w:val="none" w:sz="0" w:space="0" w:color="auto"/>
                <w:left w:val="none" w:sz="0" w:space="0" w:color="auto"/>
                <w:bottom w:val="none" w:sz="0" w:space="0" w:color="auto"/>
                <w:right w:val="none" w:sz="0" w:space="0" w:color="auto"/>
              </w:divBdr>
              <w:divsChild>
                <w:div w:id="16921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8311">
          <w:marLeft w:val="0"/>
          <w:marRight w:val="0"/>
          <w:marTop w:val="0"/>
          <w:marBottom w:val="0"/>
          <w:divBdr>
            <w:top w:val="none" w:sz="0" w:space="0" w:color="auto"/>
            <w:left w:val="single" w:sz="6" w:space="0" w:color="auto"/>
            <w:bottom w:val="none" w:sz="0" w:space="0" w:color="auto"/>
            <w:right w:val="single" w:sz="6" w:space="0" w:color="auto"/>
          </w:divBdr>
          <w:divsChild>
            <w:div w:id="49350852">
              <w:marLeft w:val="0"/>
              <w:marRight w:val="0"/>
              <w:marTop w:val="0"/>
              <w:marBottom w:val="0"/>
              <w:divBdr>
                <w:top w:val="none" w:sz="0" w:space="0" w:color="auto"/>
                <w:left w:val="none" w:sz="0" w:space="0" w:color="auto"/>
                <w:bottom w:val="none" w:sz="0" w:space="0" w:color="auto"/>
                <w:right w:val="none" w:sz="0" w:space="0" w:color="auto"/>
              </w:divBdr>
              <w:divsChild>
                <w:div w:id="2961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6799">
          <w:marLeft w:val="0"/>
          <w:marRight w:val="0"/>
          <w:marTop w:val="0"/>
          <w:marBottom w:val="0"/>
          <w:divBdr>
            <w:top w:val="none" w:sz="0" w:space="0" w:color="auto"/>
            <w:left w:val="single" w:sz="6" w:space="0" w:color="auto"/>
            <w:bottom w:val="none" w:sz="0" w:space="0" w:color="auto"/>
            <w:right w:val="single" w:sz="6" w:space="0" w:color="auto"/>
          </w:divBdr>
          <w:divsChild>
            <w:div w:id="71976493">
              <w:marLeft w:val="0"/>
              <w:marRight w:val="0"/>
              <w:marTop w:val="0"/>
              <w:marBottom w:val="0"/>
              <w:divBdr>
                <w:top w:val="none" w:sz="0" w:space="0" w:color="auto"/>
                <w:left w:val="none" w:sz="0" w:space="0" w:color="auto"/>
                <w:bottom w:val="none" w:sz="0" w:space="0" w:color="auto"/>
                <w:right w:val="none" w:sz="0" w:space="0" w:color="auto"/>
              </w:divBdr>
              <w:divsChild>
                <w:div w:id="1728381839">
                  <w:marLeft w:val="0"/>
                  <w:marRight w:val="0"/>
                  <w:marTop w:val="0"/>
                  <w:marBottom w:val="0"/>
                  <w:divBdr>
                    <w:top w:val="none" w:sz="0" w:space="0" w:color="auto"/>
                    <w:left w:val="none" w:sz="0" w:space="0" w:color="auto"/>
                    <w:bottom w:val="none" w:sz="0" w:space="0" w:color="auto"/>
                    <w:right w:val="none" w:sz="0" w:space="0" w:color="auto"/>
                  </w:divBdr>
                </w:div>
              </w:divsChild>
            </w:div>
            <w:div w:id="2012174238">
              <w:marLeft w:val="0"/>
              <w:marRight w:val="0"/>
              <w:marTop w:val="0"/>
              <w:marBottom w:val="0"/>
              <w:divBdr>
                <w:top w:val="none" w:sz="0" w:space="0" w:color="auto"/>
                <w:left w:val="none" w:sz="0" w:space="0" w:color="auto"/>
                <w:bottom w:val="none" w:sz="0" w:space="0" w:color="auto"/>
                <w:right w:val="none" w:sz="0" w:space="0" w:color="auto"/>
              </w:divBdr>
              <w:divsChild>
                <w:div w:id="19819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5209">
          <w:marLeft w:val="0"/>
          <w:marRight w:val="0"/>
          <w:marTop w:val="0"/>
          <w:marBottom w:val="0"/>
          <w:divBdr>
            <w:top w:val="none" w:sz="0" w:space="0" w:color="auto"/>
            <w:left w:val="single" w:sz="6" w:space="0" w:color="auto"/>
            <w:bottom w:val="none" w:sz="0" w:space="0" w:color="auto"/>
            <w:right w:val="single" w:sz="6" w:space="0" w:color="auto"/>
          </w:divBdr>
          <w:divsChild>
            <w:div w:id="69036676">
              <w:marLeft w:val="0"/>
              <w:marRight w:val="0"/>
              <w:marTop w:val="0"/>
              <w:marBottom w:val="0"/>
              <w:divBdr>
                <w:top w:val="none" w:sz="0" w:space="0" w:color="auto"/>
                <w:left w:val="none" w:sz="0" w:space="0" w:color="auto"/>
                <w:bottom w:val="none" w:sz="0" w:space="0" w:color="auto"/>
                <w:right w:val="none" w:sz="0" w:space="0" w:color="auto"/>
              </w:divBdr>
              <w:divsChild>
                <w:div w:id="1366977837">
                  <w:marLeft w:val="0"/>
                  <w:marRight w:val="0"/>
                  <w:marTop w:val="0"/>
                  <w:marBottom w:val="0"/>
                  <w:divBdr>
                    <w:top w:val="none" w:sz="0" w:space="0" w:color="auto"/>
                    <w:left w:val="none" w:sz="0" w:space="0" w:color="auto"/>
                    <w:bottom w:val="none" w:sz="0" w:space="0" w:color="auto"/>
                    <w:right w:val="none" w:sz="0" w:space="0" w:color="auto"/>
                  </w:divBdr>
                </w:div>
              </w:divsChild>
            </w:div>
            <w:div w:id="722758305">
              <w:marLeft w:val="0"/>
              <w:marRight w:val="0"/>
              <w:marTop w:val="0"/>
              <w:marBottom w:val="0"/>
              <w:divBdr>
                <w:top w:val="none" w:sz="0" w:space="0" w:color="auto"/>
                <w:left w:val="none" w:sz="0" w:space="0" w:color="auto"/>
                <w:bottom w:val="none" w:sz="0" w:space="0" w:color="auto"/>
                <w:right w:val="none" w:sz="0" w:space="0" w:color="auto"/>
              </w:divBdr>
              <w:divsChild>
                <w:div w:id="1915121306">
                  <w:marLeft w:val="0"/>
                  <w:marRight w:val="0"/>
                  <w:marTop w:val="0"/>
                  <w:marBottom w:val="0"/>
                  <w:divBdr>
                    <w:top w:val="none" w:sz="0" w:space="0" w:color="auto"/>
                    <w:left w:val="none" w:sz="0" w:space="0" w:color="auto"/>
                    <w:bottom w:val="none" w:sz="0" w:space="0" w:color="auto"/>
                    <w:right w:val="none" w:sz="0" w:space="0" w:color="auto"/>
                  </w:divBdr>
                </w:div>
              </w:divsChild>
            </w:div>
            <w:div w:id="1406338044">
              <w:marLeft w:val="0"/>
              <w:marRight w:val="0"/>
              <w:marTop w:val="0"/>
              <w:marBottom w:val="0"/>
              <w:divBdr>
                <w:top w:val="none" w:sz="0" w:space="0" w:color="auto"/>
                <w:left w:val="none" w:sz="0" w:space="0" w:color="auto"/>
                <w:bottom w:val="none" w:sz="0" w:space="0" w:color="auto"/>
                <w:right w:val="none" w:sz="0" w:space="0" w:color="auto"/>
              </w:divBdr>
              <w:divsChild>
                <w:div w:id="5471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23715">
      <w:bodyDiv w:val="1"/>
      <w:marLeft w:val="0"/>
      <w:marRight w:val="0"/>
      <w:marTop w:val="0"/>
      <w:marBottom w:val="0"/>
      <w:divBdr>
        <w:top w:val="none" w:sz="0" w:space="0" w:color="auto"/>
        <w:left w:val="none" w:sz="0" w:space="0" w:color="auto"/>
        <w:bottom w:val="none" w:sz="0" w:space="0" w:color="auto"/>
        <w:right w:val="none" w:sz="0" w:space="0" w:color="auto"/>
      </w:divBdr>
      <w:divsChild>
        <w:div w:id="421803336">
          <w:marLeft w:val="0"/>
          <w:marRight w:val="0"/>
          <w:marTop w:val="0"/>
          <w:marBottom w:val="0"/>
          <w:divBdr>
            <w:top w:val="none" w:sz="0" w:space="0" w:color="auto"/>
            <w:left w:val="single" w:sz="6" w:space="0" w:color="auto"/>
            <w:bottom w:val="none" w:sz="0" w:space="0" w:color="auto"/>
            <w:right w:val="single" w:sz="6" w:space="0" w:color="auto"/>
          </w:divBdr>
          <w:divsChild>
            <w:div w:id="1486624223">
              <w:marLeft w:val="0"/>
              <w:marRight w:val="0"/>
              <w:marTop w:val="0"/>
              <w:marBottom w:val="0"/>
              <w:divBdr>
                <w:top w:val="none" w:sz="0" w:space="0" w:color="auto"/>
                <w:left w:val="none" w:sz="0" w:space="0" w:color="auto"/>
                <w:bottom w:val="none" w:sz="0" w:space="0" w:color="auto"/>
                <w:right w:val="none" w:sz="0" w:space="0" w:color="auto"/>
              </w:divBdr>
              <w:divsChild>
                <w:div w:id="1673220437">
                  <w:marLeft w:val="0"/>
                  <w:marRight w:val="0"/>
                  <w:marTop w:val="0"/>
                  <w:marBottom w:val="0"/>
                  <w:divBdr>
                    <w:top w:val="none" w:sz="0" w:space="0" w:color="auto"/>
                    <w:left w:val="none" w:sz="0" w:space="0" w:color="auto"/>
                    <w:bottom w:val="none" w:sz="0" w:space="0" w:color="auto"/>
                    <w:right w:val="none" w:sz="0" w:space="0" w:color="auto"/>
                  </w:divBdr>
                </w:div>
              </w:divsChild>
            </w:div>
            <w:div w:id="2017687683">
              <w:marLeft w:val="0"/>
              <w:marRight w:val="0"/>
              <w:marTop w:val="0"/>
              <w:marBottom w:val="0"/>
              <w:divBdr>
                <w:top w:val="none" w:sz="0" w:space="0" w:color="auto"/>
                <w:left w:val="none" w:sz="0" w:space="0" w:color="auto"/>
                <w:bottom w:val="none" w:sz="0" w:space="0" w:color="auto"/>
                <w:right w:val="none" w:sz="0" w:space="0" w:color="auto"/>
              </w:divBdr>
              <w:divsChild>
                <w:div w:id="72136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23232">
          <w:marLeft w:val="0"/>
          <w:marRight w:val="0"/>
          <w:marTop w:val="0"/>
          <w:marBottom w:val="0"/>
          <w:divBdr>
            <w:top w:val="none" w:sz="0" w:space="0" w:color="auto"/>
            <w:left w:val="single" w:sz="6" w:space="0" w:color="auto"/>
            <w:bottom w:val="none" w:sz="0" w:space="0" w:color="auto"/>
            <w:right w:val="single" w:sz="6" w:space="0" w:color="auto"/>
          </w:divBdr>
          <w:divsChild>
            <w:div w:id="818301284">
              <w:marLeft w:val="0"/>
              <w:marRight w:val="0"/>
              <w:marTop w:val="0"/>
              <w:marBottom w:val="0"/>
              <w:divBdr>
                <w:top w:val="none" w:sz="0" w:space="0" w:color="auto"/>
                <w:left w:val="none" w:sz="0" w:space="0" w:color="auto"/>
                <w:bottom w:val="none" w:sz="0" w:space="0" w:color="auto"/>
                <w:right w:val="none" w:sz="0" w:space="0" w:color="auto"/>
              </w:divBdr>
              <w:divsChild>
                <w:div w:id="1318608280">
                  <w:marLeft w:val="0"/>
                  <w:marRight w:val="0"/>
                  <w:marTop w:val="0"/>
                  <w:marBottom w:val="0"/>
                  <w:divBdr>
                    <w:top w:val="none" w:sz="0" w:space="0" w:color="auto"/>
                    <w:left w:val="none" w:sz="0" w:space="0" w:color="auto"/>
                    <w:bottom w:val="none" w:sz="0" w:space="0" w:color="auto"/>
                    <w:right w:val="none" w:sz="0" w:space="0" w:color="auto"/>
                  </w:divBdr>
                </w:div>
              </w:divsChild>
            </w:div>
            <w:div w:id="831603313">
              <w:marLeft w:val="0"/>
              <w:marRight w:val="0"/>
              <w:marTop w:val="0"/>
              <w:marBottom w:val="0"/>
              <w:divBdr>
                <w:top w:val="none" w:sz="0" w:space="0" w:color="auto"/>
                <w:left w:val="none" w:sz="0" w:space="0" w:color="auto"/>
                <w:bottom w:val="none" w:sz="0" w:space="0" w:color="auto"/>
                <w:right w:val="none" w:sz="0" w:space="0" w:color="auto"/>
              </w:divBdr>
              <w:divsChild>
                <w:div w:id="786390824">
                  <w:marLeft w:val="0"/>
                  <w:marRight w:val="0"/>
                  <w:marTop w:val="0"/>
                  <w:marBottom w:val="0"/>
                  <w:divBdr>
                    <w:top w:val="none" w:sz="0" w:space="0" w:color="auto"/>
                    <w:left w:val="none" w:sz="0" w:space="0" w:color="auto"/>
                    <w:bottom w:val="none" w:sz="0" w:space="0" w:color="auto"/>
                    <w:right w:val="none" w:sz="0" w:space="0" w:color="auto"/>
                  </w:divBdr>
                </w:div>
              </w:divsChild>
            </w:div>
            <w:div w:id="1010644284">
              <w:marLeft w:val="0"/>
              <w:marRight w:val="0"/>
              <w:marTop w:val="0"/>
              <w:marBottom w:val="0"/>
              <w:divBdr>
                <w:top w:val="none" w:sz="0" w:space="0" w:color="auto"/>
                <w:left w:val="none" w:sz="0" w:space="0" w:color="auto"/>
                <w:bottom w:val="none" w:sz="0" w:space="0" w:color="auto"/>
                <w:right w:val="none" w:sz="0" w:space="0" w:color="auto"/>
              </w:divBdr>
              <w:divsChild>
                <w:div w:id="991712283">
                  <w:marLeft w:val="0"/>
                  <w:marRight w:val="0"/>
                  <w:marTop w:val="0"/>
                  <w:marBottom w:val="0"/>
                  <w:divBdr>
                    <w:top w:val="none" w:sz="0" w:space="0" w:color="auto"/>
                    <w:left w:val="none" w:sz="0" w:space="0" w:color="auto"/>
                    <w:bottom w:val="none" w:sz="0" w:space="0" w:color="auto"/>
                    <w:right w:val="none" w:sz="0" w:space="0" w:color="auto"/>
                  </w:divBdr>
                </w:div>
              </w:divsChild>
            </w:div>
            <w:div w:id="1065102875">
              <w:marLeft w:val="0"/>
              <w:marRight w:val="0"/>
              <w:marTop w:val="0"/>
              <w:marBottom w:val="0"/>
              <w:divBdr>
                <w:top w:val="none" w:sz="0" w:space="0" w:color="auto"/>
                <w:left w:val="none" w:sz="0" w:space="0" w:color="auto"/>
                <w:bottom w:val="none" w:sz="0" w:space="0" w:color="auto"/>
                <w:right w:val="none" w:sz="0" w:space="0" w:color="auto"/>
              </w:divBdr>
              <w:divsChild>
                <w:div w:id="1760907451">
                  <w:marLeft w:val="0"/>
                  <w:marRight w:val="0"/>
                  <w:marTop w:val="0"/>
                  <w:marBottom w:val="0"/>
                  <w:divBdr>
                    <w:top w:val="none" w:sz="0" w:space="0" w:color="auto"/>
                    <w:left w:val="none" w:sz="0" w:space="0" w:color="auto"/>
                    <w:bottom w:val="none" w:sz="0" w:space="0" w:color="auto"/>
                    <w:right w:val="none" w:sz="0" w:space="0" w:color="auto"/>
                  </w:divBdr>
                </w:div>
              </w:divsChild>
            </w:div>
            <w:div w:id="1884518543">
              <w:marLeft w:val="0"/>
              <w:marRight w:val="0"/>
              <w:marTop w:val="0"/>
              <w:marBottom w:val="0"/>
              <w:divBdr>
                <w:top w:val="none" w:sz="0" w:space="0" w:color="auto"/>
                <w:left w:val="none" w:sz="0" w:space="0" w:color="auto"/>
                <w:bottom w:val="none" w:sz="0" w:space="0" w:color="auto"/>
                <w:right w:val="none" w:sz="0" w:space="0" w:color="auto"/>
              </w:divBdr>
              <w:divsChild>
                <w:div w:id="2387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60295">
          <w:marLeft w:val="0"/>
          <w:marRight w:val="0"/>
          <w:marTop w:val="0"/>
          <w:marBottom w:val="0"/>
          <w:divBdr>
            <w:top w:val="none" w:sz="0" w:space="0" w:color="auto"/>
            <w:left w:val="single" w:sz="6" w:space="0" w:color="auto"/>
            <w:bottom w:val="none" w:sz="0" w:space="0" w:color="auto"/>
            <w:right w:val="single" w:sz="6" w:space="0" w:color="auto"/>
          </w:divBdr>
          <w:divsChild>
            <w:div w:id="257300835">
              <w:marLeft w:val="0"/>
              <w:marRight w:val="0"/>
              <w:marTop w:val="0"/>
              <w:marBottom w:val="0"/>
              <w:divBdr>
                <w:top w:val="none" w:sz="0" w:space="0" w:color="auto"/>
                <w:left w:val="none" w:sz="0" w:space="0" w:color="auto"/>
                <w:bottom w:val="none" w:sz="0" w:space="0" w:color="auto"/>
                <w:right w:val="none" w:sz="0" w:space="0" w:color="auto"/>
              </w:divBdr>
              <w:divsChild>
                <w:div w:id="238294331">
                  <w:marLeft w:val="0"/>
                  <w:marRight w:val="0"/>
                  <w:marTop w:val="0"/>
                  <w:marBottom w:val="0"/>
                  <w:divBdr>
                    <w:top w:val="none" w:sz="0" w:space="0" w:color="auto"/>
                    <w:left w:val="none" w:sz="0" w:space="0" w:color="auto"/>
                    <w:bottom w:val="none" w:sz="0" w:space="0" w:color="auto"/>
                    <w:right w:val="none" w:sz="0" w:space="0" w:color="auto"/>
                  </w:divBdr>
                </w:div>
                <w:div w:id="240218447">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2108960080">
          <w:marLeft w:val="0"/>
          <w:marRight w:val="0"/>
          <w:marTop w:val="0"/>
          <w:marBottom w:val="0"/>
          <w:divBdr>
            <w:top w:val="none" w:sz="0" w:space="0" w:color="auto"/>
            <w:left w:val="single" w:sz="6" w:space="0" w:color="auto"/>
            <w:bottom w:val="none" w:sz="0" w:space="0" w:color="auto"/>
            <w:right w:val="single" w:sz="6" w:space="0" w:color="auto"/>
          </w:divBdr>
          <w:divsChild>
            <w:div w:id="1643541789">
              <w:marLeft w:val="0"/>
              <w:marRight w:val="0"/>
              <w:marTop w:val="0"/>
              <w:marBottom w:val="0"/>
              <w:divBdr>
                <w:top w:val="none" w:sz="0" w:space="0" w:color="auto"/>
                <w:left w:val="none" w:sz="0" w:space="0" w:color="auto"/>
                <w:bottom w:val="none" w:sz="0" w:space="0" w:color="auto"/>
                <w:right w:val="none" w:sz="0" w:space="0" w:color="auto"/>
              </w:divBdr>
              <w:divsChild>
                <w:div w:id="19792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svels.vcaa.vic.edu.au/Curriculum/ContentDescription/ACMMG136" TargetMode="External"/><Relationship Id="rId13" Type="http://schemas.openxmlformats.org/officeDocument/2006/relationships/image" Target="media/image3.png"/><Relationship Id="rId18" Type="http://schemas.openxmlformats.org/officeDocument/2006/relationships/hyperlink" Target="http://ausvels.vcaa.vic.edu.au/Curriculum/ContentDescription/ACMMG159" TargetMode="External"/><Relationship Id="rId26" Type="http://schemas.openxmlformats.org/officeDocument/2006/relationships/hyperlink" Target="http://www.iwantthatdesign.com.au/designs?&amp;v=t&amp;it=1" TargetMode="External"/><Relationship Id="rId3" Type="http://schemas.openxmlformats.org/officeDocument/2006/relationships/settings" Target="settings.xml"/><Relationship Id="rId21" Type="http://schemas.openxmlformats.org/officeDocument/2006/relationships/hyperlink" Target="http://ausvels.vcaa.vic.edu.au/Curriculum/ContentDescription/ACELY1816" TargetMode="External"/><Relationship Id="rId34" Type="http://schemas.openxmlformats.org/officeDocument/2006/relationships/footer" Target="footer4.xml"/><Relationship Id="rId7" Type="http://schemas.openxmlformats.org/officeDocument/2006/relationships/hyperlink" Target="http://ausvels.vcaa.vic.edu.au/Curriculum/ContentDescription/ACMMG135" TargetMode="External"/><Relationship Id="rId12" Type="http://schemas.openxmlformats.org/officeDocument/2006/relationships/image" Target="media/image2.png"/><Relationship Id="rId17" Type="http://schemas.openxmlformats.org/officeDocument/2006/relationships/hyperlink" Target="http://ausvels.vcaa.vic.edu.au/Curriculum/ContentDescription/ACMMG109" TargetMode="External"/><Relationship Id="rId25" Type="http://schemas.openxmlformats.org/officeDocument/2006/relationships/hyperlink" Target="http://www.bgfl.org/bgfl/custom/resources_ftp/client_ftp/ks2/maths/perimeter_and_area/index.html" TargetMode="External"/><Relationship Id="rId33" Type="http://schemas.openxmlformats.org/officeDocument/2006/relationships/hyperlink" Target="http://ausvels.vcaa.vic.edu.au/Curriculum/ContentDescription/ACMMG137" TargetMode="External"/><Relationship Id="rId2" Type="http://schemas.openxmlformats.org/officeDocument/2006/relationships/styles" Target="styles.xml"/><Relationship Id="rId16" Type="http://schemas.openxmlformats.org/officeDocument/2006/relationships/hyperlink" Target="http://ausvels.vcaa.vic.edu.au/Curriculum/ContentDescription/ACMMG108" TargetMode="External"/><Relationship Id="rId20" Type="http://schemas.openxmlformats.org/officeDocument/2006/relationships/hyperlink" Target="http://ausvels.vcaa.vic.edu.au/Curriculum/ContentDescription/ACELY1709"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www.mangahigh.com"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www.youtube.com/watch?v=D5jTP-q9TgI"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http://ausvels.vcaa.vic.edu.au/Curriculum/ContentDescription/ACMMG137" TargetMode="External"/><Relationship Id="rId19" Type="http://schemas.openxmlformats.org/officeDocument/2006/relationships/hyperlink" Target="http://ausvels.vcaa.vic.edu.au/Curriculum/ContentDescription/ACELA1524"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ausvels.vcaa.vic.edu.au/Curriculum/ContentDescription/ACMNA123" TargetMode="External"/><Relationship Id="rId14" Type="http://schemas.openxmlformats.org/officeDocument/2006/relationships/image" Target="media/image4.png"/><Relationship Id="rId22" Type="http://schemas.openxmlformats.org/officeDocument/2006/relationships/hyperlink" Target="http://ausvels.vcaa.vic.edu.au/Curriculum/ContentDescription/ACELY1710"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Downloads\ac_maths_unit_overview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ac_maths_unit_overview_template</Template>
  <TotalTime>992</TotalTime>
  <Pages>16</Pages>
  <Words>3897</Words>
  <Characters>22217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Year X unit overview — Australian Curriculum: Mathematics</vt:lpstr>
    </vt:vector>
  </TitlesOfParts>
  <Company>Queensland Studies Authority</Company>
  <LinksUpToDate>false</LinksUpToDate>
  <CharactersWithSpaces>26062</CharactersWithSpaces>
  <SharedDoc>false</SharedDoc>
  <HLinks>
    <vt:vector size="6" baseType="variant">
      <vt:variant>
        <vt:i4>7340144</vt:i4>
      </vt:variant>
      <vt:variant>
        <vt:i4>3</vt:i4>
      </vt:variant>
      <vt:variant>
        <vt:i4>0</vt:i4>
      </vt:variant>
      <vt:variant>
        <vt:i4>5</vt:i4>
      </vt:variant>
      <vt:variant>
        <vt:lpwstr>http://www.qsa.qld.edu.au/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X unit overview — Australian Curriculum: Mathematics</dc:title>
  <dc:subject>Australian Curriculum</dc:subject>
  <dc:creator>Mark</dc:creator>
  <cp:keywords/>
  <dc:description/>
  <cp:lastModifiedBy>Emma</cp:lastModifiedBy>
  <cp:revision>45</cp:revision>
  <cp:lastPrinted>2012-10-18T01:38:00Z</cp:lastPrinted>
  <dcterms:created xsi:type="dcterms:W3CDTF">2012-10-18T12:26:00Z</dcterms:created>
  <dcterms:modified xsi:type="dcterms:W3CDTF">2012-10-22T11:31:00Z</dcterms:modified>
</cp:coreProperties>
</file>