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454" w:rsidRDefault="00127454" w:rsidP="00127454">
      <w:pPr>
        <w:pStyle w:val="Heading1TOP"/>
        <w:tabs>
          <w:tab w:val="right" w:pos="14520"/>
        </w:tabs>
        <w:rPr>
          <w:sz w:val="36"/>
        </w:rPr>
      </w:pPr>
      <w:r w:rsidRPr="00C04E07">
        <w:rPr>
          <w:sz w:val="36"/>
        </w:rPr>
        <w:t>Year 2 unit overview — Australian Curriculum</w:t>
      </w:r>
      <w:r w:rsidR="00F74EDE" w:rsidRPr="00C04E07">
        <w:rPr>
          <w:sz w:val="36"/>
        </w:rPr>
        <w:t>: Literature Based Unit</w:t>
      </w:r>
    </w:p>
    <w:p w:rsidR="006E2658" w:rsidRPr="006E2658" w:rsidRDefault="006E2658" w:rsidP="006E2658">
      <w:pPr>
        <w:rPr>
          <w:lang w:eastAsia="zh-CN"/>
        </w:rPr>
      </w:pPr>
      <w:r>
        <w:rPr>
          <w:lang w:eastAsia="zh-CN"/>
        </w:rPr>
        <w:t>Developed by Emma Arthur, 17171763</w:t>
      </w:r>
    </w:p>
    <w:p w:rsidR="00127454" w:rsidRPr="00C04E07" w:rsidRDefault="00127454" w:rsidP="00127454">
      <w:pPr>
        <w:pStyle w:val="ACversionline"/>
        <w:rPr>
          <w:sz w:val="14"/>
        </w:rPr>
      </w:pPr>
    </w:p>
    <w:tbl>
      <w:tblPr>
        <w:tblW w:w="5639" w:type="pct"/>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68"/>
        <w:gridCol w:w="3395"/>
        <w:gridCol w:w="4468"/>
      </w:tblGrid>
      <w:tr w:rsidR="004F454E" w:rsidRPr="00C04E07" w:rsidTr="002009F3">
        <w:trPr>
          <w:trHeight w:val="313"/>
          <w:tblHeader/>
          <w:jc w:val="center"/>
        </w:trPr>
        <w:tc>
          <w:tcPr>
            <w:tcW w:w="2501" w:type="pct"/>
            <w:shd w:val="clear" w:color="auto" w:fill="CFE7E6"/>
          </w:tcPr>
          <w:p w:rsidR="004F454E" w:rsidRPr="00C04E07" w:rsidRDefault="004F454E" w:rsidP="0077493E">
            <w:pPr>
              <w:pStyle w:val="Tablehead"/>
              <w:rPr>
                <w:sz w:val="20"/>
                <w:szCs w:val="21"/>
              </w:rPr>
            </w:pPr>
            <w:r w:rsidRPr="00C04E07">
              <w:rPr>
                <w:sz w:val="20"/>
                <w:szCs w:val="21"/>
              </w:rPr>
              <w:t>Unit title</w:t>
            </w:r>
          </w:p>
        </w:tc>
        <w:tc>
          <w:tcPr>
            <w:tcW w:w="1079" w:type="pct"/>
            <w:shd w:val="clear" w:color="auto" w:fill="CFE7E6"/>
          </w:tcPr>
          <w:p w:rsidR="004F454E" w:rsidRPr="00C04E07" w:rsidRDefault="004F454E" w:rsidP="0077493E">
            <w:pPr>
              <w:pStyle w:val="Tablehead"/>
              <w:rPr>
                <w:sz w:val="20"/>
                <w:szCs w:val="21"/>
              </w:rPr>
            </w:pPr>
            <w:r w:rsidRPr="00C04E07">
              <w:rPr>
                <w:sz w:val="20"/>
                <w:szCs w:val="21"/>
              </w:rPr>
              <w:t>Duration of unit</w:t>
            </w:r>
          </w:p>
        </w:tc>
        <w:tc>
          <w:tcPr>
            <w:tcW w:w="1420" w:type="pct"/>
            <w:shd w:val="clear" w:color="auto" w:fill="CFE7E6"/>
          </w:tcPr>
          <w:p w:rsidR="004F454E" w:rsidRPr="00C04E07" w:rsidRDefault="004F454E" w:rsidP="0077493E">
            <w:pPr>
              <w:pStyle w:val="Tablehead"/>
              <w:rPr>
                <w:sz w:val="20"/>
                <w:szCs w:val="21"/>
              </w:rPr>
            </w:pPr>
            <w:r w:rsidRPr="00C04E07">
              <w:rPr>
                <w:sz w:val="20"/>
                <w:szCs w:val="21"/>
              </w:rPr>
              <w:t>Year Level</w:t>
            </w:r>
          </w:p>
        </w:tc>
      </w:tr>
      <w:tr w:rsidR="004F454E" w:rsidRPr="00C04E07" w:rsidTr="002009F3">
        <w:trPr>
          <w:trHeight w:val="313"/>
          <w:jc w:val="center"/>
        </w:trPr>
        <w:tc>
          <w:tcPr>
            <w:tcW w:w="2501" w:type="pct"/>
            <w:shd w:val="clear" w:color="auto" w:fill="auto"/>
          </w:tcPr>
          <w:p w:rsidR="004F454E" w:rsidRPr="00C04E07" w:rsidRDefault="007514F0" w:rsidP="0077493E">
            <w:pPr>
              <w:pStyle w:val="Tabletext"/>
              <w:rPr>
                <w:sz w:val="20"/>
              </w:rPr>
            </w:pPr>
            <w:r w:rsidRPr="00C04E07">
              <w:rPr>
                <w:sz w:val="20"/>
              </w:rPr>
              <w:t>Exploring Uno’s Garden</w:t>
            </w:r>
          </w:p>
        </w:tc>
        <w:tc>
          <w:tcPr>
            <w:tcW w:w="1079" w:type="pct"/>
            <w:shd w:val="clear" w:color="auto" w:fill="auto"/>
          </w:tcPr>
          <w:p w:rsidR="004F454E" w:rsidRPr="00C04E07" w:rsidRDefault="004F454E" w:rsidP="0077493E">
            <w:pPr>
              <w:pStyle w:val="Tabletext"/>
              <w:rPr>
                <w:sz w:val="20"/>
              </w:rPr>
            </w:pPr>
            <w:r w:rsidRPr="00C04E07">
              <w:rPr>
                <w:sz w:val="20"/>
              </w:rPr>
              <w:t>One term</w:t>
            </w:r>
          </w:p>
        </w:tc>
        <w:tc>
          <w:tcPr>
            <w:tcW w:w="1420" w:type="pct"/>
          </w:tcPr>
          <w:p w:rsidR="004F454E" w:rsidRPr="00C04E07" w:rsidRDefault="004F454E" w:rsidP="0077493E">
            <w:pPr>
              <w:pStyle w:val="Tabletext"/>
              <w:rPr>
                <w:sz w:val="20"/>
              </w:rPr>
            </w:pPr>
            <w:r w:rsidRPr="00C04E07">
              <w:rPr>
                <w:sz w:val="20"/>
              </w:rPr>
              <w:t>Grade 2</w:t>
            </w:r>
          </w:p>
        </w:tc>
      </w:tr>
    </w:tbl>
    <w:p w:rsidR="00127454" w:rsidRPr="00C04E07" w:rsidRDefault="00127454" w:rsidP="00127454">
      <w:pPr>
        <w:pStyle w:val="Normallead-in"/>
        <w:rPr>
          <w:sz w:val="20"/>
        </w:rPr>
      </w:pPr>
    </w:p>
    <w:tbl>
      <w:tblPr>
        <w:tblW w:w="15730"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5730"/>
      </w:tblGrid>
      <w:tr w:rsidR="00127454" w:rsidRPr="00C04E07" w:rsidTr="002009F3">
        <w:trPr>
          <w:tblHeader/>
          <w:jc w:val="center"/>
        </w:trPr>
        <w:tc>
          <w:tcPr>
            <w:tcW w:w="5000" w:type="pct"/>
            <w:shd w:val="clear" w:color="auto" w:fill="CFE7E6"/>
          </w:tcPr>
          <w:p w:rsidR="00127454" w:rsidRPr="00C04E07" w:rsidRDefault="00127454" w:rsidP="0077493E">
            <w:pPr>
              <w:pStyle w:val="Tablehead"/>
              <w:rPr>
                <w:sz w:val="20"/>
                <w:szCs w:val="21"/>
              </w:rPr>
            </w:pPr>
            <w:r w:rsidRPr="00C04E07">
              <w:rPr>
                <w:sz w:val="20"/>
                <w:szCs w:val="21"/>
              </w:rPr>
              <w:t>Unit outline</w:t>
            </w:r>
          </w:p>
        </w:tc>
      </w:tr>
      <w:tr w:rsidR="00127454" w:rsidRPr="00C04E07" w:rsidTr="002009F3">
        <w:trPr>
          <w:jc w:val="center"/>
        </w:trPr>
        <w:tc>
          <w:tcPr>
            <w:tcW w:w="5000" w:type="pct"/>
            <w:shd w:val="clear" w:color="auto" w:fill="auto"/>
          </w:tcPr>
          <w:p w:rsidR="00847668" w:rsidRPr="00C04E07" w:rsidRDefault="00847668" w:rsidP="00127454">
            <w:pPr>
              <w:pStyle w:val="Tablebullets"/>
              <w:rPr>
                <w:sz w:val="20"/>
                <w:szCs w:val="21"/>
              </w:rPr>
            </w:pPr>
          </w:p>
          <w:p w:rsidR="00847668" w:rsidRDefault="007514F0" w:rsidP="007514F0">
            <w:pPr>
              <w:pStyle w:val="Tablebullets"/>
              <w:rPr>
                <w:sz w:val="20"/>
                <w:szCs w:val="21"/>
              </w:rPr>
            </w:pPr>
            <w:r w:rsidRPr="00C04E07">
              <w:rPr>
                <w:sz w:val="20"/>
                <w:szCs w:val="21"/>
              </w:rPr>
              <w:t>This unit links science and history with literacy in a multidisciplinary an</w:t>
            </w:r>
            <w:r w:rsidR="00933265">
              <w:rPr>
                <w:sz w:val="20"/>
                <w:szCs w:val="21"/>
              </w:rPr>
              <w:t xml:space="preserve">d inquiry based unit. </w:t>
            </w:r>
          </w:p>
          <w:p w:rsidR="00E53F62" w:rsidRDefault="00E53F62" w:rsidP="007514F0">
            <w:pPr>
              <w:pStyle w:val="Tablebullets"/>
              <w:rPr>
                <w:sz w:val="20"/>
                <w:szCs w:val="21"/>
              </w:rPr>
            </w:pPr>
          </w:p>
          <w:p w:rsidR="00E53F62" w:rsidRDefault="00E53F62" w:rsidP="007514F0">
            <w:pPr>
              <w:pStyle w:val="Tablebullets"/>
              <w:rPr>
                <w:sz w:val="20"/>
                <w:szCs w:val="21"/>
              </w:rPr>
            </w:pPr>
            <w:r>
              <w:rPr>
                <w:sz w:val="20"/>
                <w:szCs w:val="21"/>
              </w:rPr>
              <w:t xml:space="preserve">For this unit I chose to use ‘Uno’s Garden’ by Graeme Base as the touchstone text because it is a very rich and complex text that lends itself to multiple areas of the curriculum. </w:t>
            </w:r>
          </w:p>
          <w:p w:rsidR="00E53F62" w:rsidRDefault="00E53F62" w:rsidP="007514F0">
            <w:pPr>
              <w:pStyle w:val="Tablebullets"/>
              <w:rPr>
                <w:sz w:val="20"/>
                <w:szCs w:val="21"/>
              </w:rPr>
            </w:pPr>
          </w:p>
          <w:p w:rsidR="00E53F62" w:rsidRDefault="00E53F62" w:rsidP="007514F0">
            <w:pPr>
              <w:pStyle w:val="Tablebullets"/>
              <w:rPr>
                <w:sz w:val="20"/>
                <w:szCs w:val="21"/>
              </w:rPr>
            </w:pPr>
            <w:r>
              <w:rPr>
                <w:sz w:val="20"/>
                <w:szCs w:val="21"/>
              </w:rPr>
              <w:t xml:space="preserve">This unit is designed with the class I most recently had for placement. It is a year 2 class composed of 21 students, 11 girls and 10 boys. In the class there are a few students with autism and auditory processing issues. There is a wide range of </w:t>
            </w:r>
            <w:r w:rsidR="00BD75FC">
              <w:rPr>
                <w:sz w:val="20"/>
                <w:szCs w:val="21"/>
              </w:rPr>
              <w:t xml:space="preserve">reading abilities in the class, the lowest group is reading books at level 8, and the highest group is working at level 26. According to the schools expectations students should be at level 16 at the end of year/grade 1 and at level 22 at the end of year/grade 2. Many of the students in the lower levels do not get any help outside of school from parents and guardians. </w:t>
            </w:r>
          </w:p>
          <w:p w:rsidR="00E53F62" w:rsidRPr="00C04E07" w:rsidRDefault="00E53F62" w:rsidP="007514F0">
            <w:pPr>
              <w:pStyle w:val="Tablebullets"/>
              <w:rPr>
                <w:sz w:val="20"/>
                <w:szCs w:val="21"/>
              </w:rPr>
            </w:pPr>
          </w:p>
        </w:tc>
      </w:tr>
    </w:tbl>
    <w:p w:rsidR="00127454" w:rsidRPr="00C04E07" w:rsidRDefault="00127454" w:rsidP="00127454">
      <w:pPr>
        <w:rPr>
          <w:sz w:val="20"/>
        </w:rPr>
      </w:pPr>
    </w:p>
    <w:tbl>
      <w:tblPr>
        <w:tblW w:w="156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36"/>
        <w:gridCol w:w="7836"/>
      </w:tblGrid>
      <w:tr w:rsidR="00137499" w:rsidRPr="00C04E07" w:rsidTr="002009F3">
        <w:trPr>
          <w:trHeight w:val="269"/>
          <w:jc w:val="center"/>
        </w:trPr>
        <w:tc>
          <w:tcPr>
            <w:tcW w:w="2500" w:type="pct"/>
            <w:tcBorders>
              <w:bottom w:val="single" w:sz="4" w:space="0" w:color="00928F"/>
            </w:tcBorders>
            <w:shd w:val="clear" w:color="auto" w:fill="CFE7E6"/>
          </w:tcPr>
          <w:p w:rsidR="00137499" w:rsidRPr="00C04E07" w:rsidRDefault="00137499" w:rsidP="0077493E">
            <w:pPr>
              <w:pStyle w:val="Tablesubhead"/>
              <w:rPr>
                <w:sz w:val="20"/>
              </w:rPr>
            </w:pPr>
            <w:r w:rsidRPr="00C04E07">
              <w:rPr>
                <w:sz w:val="20"/>
              </w:rPr>
              <w:t>Understandings about the content:</w:t>
            </w:r>
          </w:p>
        </w:tc>
        <w:tc>
          <w:tcPr>
            <w:tcW w:w="2500" w:type="pct"/>
            <w:tcBorders>
              <w:bottom w:val="single" w:sz="4" w:space="0" w:color="00928F"/>
            </w:tcBorders>
            <w:shd w:val="clear" w:color="auto" w:fill="CFE7E6"/>
          </w:tcPr>
          <w:p w:rsidR="00137499" w:rsidRPr="00BD75FC" w:rsidRDefault="00137499" w:rsidP="0077493E">
            <w:pPr>
              <w:pStyle w:val="Tablesubhead"/>
              <w:rPr>
                <w:sz w:val="20"/>
              </w:rPr>
            </w:pPr>
            <w:r w:rsidRPr="00BD75FC">
              <w:rPr>
                <w:sz w:val="20"/>
              </w:rPr>
              <w:t>Essential Questions about the content:</w:t>
            </w:r>
          </w:p>
        </w:tc>
      </w:tr>
      <w:tr w:rsidR="00137499" w:rsidRPr="00C04E07" w:rsidTr="007551B8">
        <w:trPr>
          <w:trHeight w:val="1594"/>
          <w:jc w:val="center"/>
        </w:trPr>
        <w:tc>
          <w:tcPr>
            <w:tcW w:w="2500" w:type="pct"/>
            <w:tcBorders>
              <w:bottom w:val="single" w:sz="4" w:space="0" w:color="00928F"/>
            </w:tcBorders>
            <w:shd w:val="clear" w:color="auto" w:fill="FFFFFF" w:themeFill="background1"/>
          </w:tcPr>
          <w:p w:rsidR="00137499" w:rsidRDefault="00137499" w:rsidP="0077493E">
            <w:pPr>
              <w:pStyle w:val="Tablesubhead"/>
              <w:rPr>
                <w:b w:val="0"/>
                <w:sz w:val="20"/>
              </w:rPr>
            </w:pPr>
            <w:r w:rsidRPr="00C04E07">
              <w:rPr>
                <w:b w:val="0"/>
                <w:sz w:val="20"/>
              </w:rPr>
              <w:t>Students will understand that…</w:t>
            </w:r>
          </w:p>
          <w:p w:rsidR="00BD75FC" w:rsidRPr="00C04E07" w:rsidRDefault="00BD75FC" w:rsidP="0077493E">
            <w:pPr>
              <w:pStyle w:val="Tablesubhead"/>
              <w:rPr>
                <w:b w:val="0"/>
                <w:sz w:val="20"/>
              </w:rPr>
            </w:pPr>
          </w:p>
          <w:p w:rsidR="00137499" w:rsidRDefault="007551B8" w:rsidP="00A137D7">
            <w:pPr>
              <w:pStyle w:val="Tablesubhead"/>
              <w:numPr>
                <w:ilvl w:val="0"/>
                <w:numId w:val="32"/>
              </w:numPr>
              <w:rPr>
                <w:b w:val="0"/>
                <w:sz w:val="20"/>
              </w:rPr>
            </w:pPr>
            <w:r>
              <w:rPr>
                <w:b w:val="0"/>
                <w:sz w:val="20"/>
              </w:rPr>
              <w:t>There are many different living things</w:t>
            </w:r>
          </w:p>
          <w:p w:rsidR="007551B8" w:rsidRDefault="007551B8" w:rsidP="00A137D7">
            <w:pPr>
              <w:pStyle w:val="Tablesubhead"/>
              <w:numPr>
                <w:ilvl w:val="0"/>
                <w:numId w:val="32"/>
              </w:numPr>
              <w:rPr>
                <w:b w:val="0"/>
                <w:sz w:val="20"/>
              </w:rPr>
            </w:pPr>
            <w:r>
              <w:rPr>
                <w:b w:val="0"/>
                <w:sz w:val="20"/>
              </w:rPr>
              <w:t>In order for a garden to grow certain resources such as earth, sunlight and water are needed</w:t>
            </w:r>
          </w:p>
          <w:p w:rsidR="007551B8" w:rsidRDefault="007551B8" w:rsidP="00A137D7">
            <w:pPr>
              <w:pStyle w:val="Tablesubhead"/>
              <w:numPr>
                <w:ilvl w:val="0"/>
                <w:numId w:val="32"/>
              </w:numPr>
              <w:rPr>
                <w:b w:val="0"/>
                <w:sz w:val="20"/>
              </w:rPr>
            </w:pPr>
            <w:r>
              <w:rPr>
                <w:b w:val="0"/>
                <w:sz w:val="20"/>
              </w:rPr>
              <w:t>Earth’s resources are needed to support life</w:t>
            </w:r>
          </w:p>
          <w:p w:rsidR="007551B8" w:rsidRDefault="007551B8" w:rsidP="00A137D7">
            <w:pPr>
              <w:pStyle w:val="Tablesubhead"/>
              <w:numPr>
                <w:ilvl w:val="0"/>
                <w:numId w:val="32"/>
              </w:numPr>
              <w:rPr>
                <w:b w:val="0"/>
                <w:sz w:val="20"/>
              </w:rPr>
            </w:pPr>
            <w:r>
              <w:rPr>
                <w:b w:val="0"/>
                <w:sz w:val="20"/>
              </w:rPr>
              <w:t>A relationship exists between the living things gardens/environments</w:t>
            </w:r>
          </w:p>
          <w:p w:rsidR="007551B8" w:rsidRDefault="007551B8" w:rsidP="00A137D7">
            <w:pPr>
              <w:pStyle w:val="Tablesubhead"/>
              <w:numPr>
                <w:ilvl w:val="0"/>
                <w:numId w:val="32"/>
              </w:numPr>
              <w:rPr>
                <w:b w:val="0"/>
                <w:sz w:val="20"/>
              </w:rPr>
            </w:pPr>
            <w:r>
              <w:rPr>
                <w:b w:val="0"/>
                <w:sz w:val="20"/>
              </w:rPr>
              <w:t xml:space="preserve">Humans have an impact on the environment </w:t>
            </w:r>
          </w:p>
          <w:p w:rsidR="007551B8" w:rsidRDefault="007551B8" w:rsidP="00A137D7">
            <w:pPr>
              <w:pStyle w:val="Tablesubhead"/>
              <w:numPr>
                <w:ilvl w:val="0"/>
                <w:numId w:val="32"/>
              </w:numPr>
              <w:rPr>
                <w:b w:val="0"/>
                <w:sz w:val="20"/>
              </w:rPr>
            </w:pPr>
            <w:r>
              <w:rPr>
                <w:b w:val="0"/>
                <w:sz w:val="20"/>
              </w:rPr>
              <w:lastRenderedPageBreak/>
              <w:t>Places change over time as people grow and develop</w:t>
            </w:r>
          </w:p>
          <w:p w:rsidR="007551B8" w:rsidRPr="00BD75FC" w:rsidRDefault="007551B8" w:rsidP="00A137D7">
            <w:pPr>
              <w:pStyle w:val="Tablesubhead"/>
              <w:numPr>
                <w:ilvl w:val="0"/>
                <w:numId w:val="32"/>
              </w:numPr>
              <w:rPr>
                <w:b w:val="0"/>
                <w:sz w:val="20"/>
              </w:rPr>
            </w:pPr>
            <w:r w:rsidRPr="00BD75FC">
              <w:rPr>
                <w:b w:val="0"/>
                <w:sz w:val="20"/>
              </w:rPr>
              <w:t>Places in our community hold historical significance</w:t>
            </w:r>
          </w:p>
          <w:p w:rsidR="007551B8" w:rsidRDefault="007551B8" w:rsidP="00A137D7">
            <w:pPr>
              <w:pStyle w:val="Tablesubhead"/>
              <w:numPr>
                <w:ilvl w:val="0"/>
                <w:numId w:val="32"/>
              </w:numPr>
              <w:rPr>
                <w:b w:val="0"/>
                <w:sz w:val="20"/>
              </w:rPr>
            </w:pPr>
            <w:r w:rsidRPr="00BD75FC">
              <w:rPr>
                <w:b w:val="0"/>
                <w:sz w:val="20"/>
              </w:rPr>
              <w:t>Places, people, environment can reveal interesting and significant information about the past</w:t>
            </w:r>
          </w:p>
          <w:p w:rsidR="007551B8" w:rsidRPr="00BD75FC" w:rsidRDefault="007551B8" w:rsidP="00A137D7">
            <w:pPr>
              <w:pStyle w:val="Tablesubhead"/>
              <w:numPr>
                <w:ilvl w:val="0"/>
                <w:numId w:val="32"/>
              </w:numPr>
              <w:rPr>
                <w:b w:val="0"/>
                <w:sz w:val="20"/>
              </w:rPr>
            </w:pPr>
            <w:r>
              <w:rPr>
                <w:b w:val="0"/>
                <w:sz w:val="20"/>
              </w:rPr>
              <w:t>There are many different text types and each on has its own structure and features</w:t>
            </w:r>
          </w:p>
          <w:p w:rsidR="007551B8" w:rsidRPr="00C04E07" w:rsidRDefault="007551B8" w:rsidP="007551B8">
            <w:pPr>
              <w:pStyle w:val="Tablesubhead"/>
              <w:ind w:left="720"/>
              <w:rPr>
                <w:b w:val="0"/>
                <w:sz w:val="20"/>
              </w:rPr>
            </w:pPr>
          </w:p>
        </w:tc>
        <w:tc>
          <w:tcPr>
            <w:tcW w:w="2500" w:type="pct"/>
            <w:tcBorders>
              <w:bottom w:val="single" w:sz="4" w:space="0" w:color="00928F"/>
            </w:tcBorders>
            <w:shd w:val="clear" w:color="auto" w:fill="FFFFFF" w:themeFill="background1"/>
          </w:tcPr>
          <w:p w:rsidR="00BD75FC" w:rsidRPr="00BD75FC" w:rsidRDefault="00BD75FC" w:rsidP="00A137D7">
            <w:pPr>
              <w:pStyle w:val="Tablesubhead"/>
              <w:numPr>
                <w:ilvl w:val="0"/>
                <w:numId w:val="34"/>
              </w:numPr>
              <w:rPr>
                <w:b w:val="0"/>
                <w:sz w:val="20"/>
              </w:rPr>
            </w:pPr>
            <w:r w:rsidRPr="00BD75FC">
              <w:rPr>
                <w:b w:val="0"/>
                <w:sz w:val="20"/>
              </w:rPr>
              <w:lastRenderedPageBreak/>
              <w:t>What are the living things in our garden?</w:t>
            </w:r>
          </w:p>
          <w:p w:rsidR="00BD75FC" w:rsidRPr="00BD75FC" w:rsidRDefault="00BD75FC" w:rsidP="00A137D7">
            <w:pPr>
              <w:pStyle w:val="Tablesubhead"/>
              <w:numPr>
                <w:ilvl w:val="0"/>
                <w:numId w:val="34"/>
              </w:numPr>
              <w:rPr>
                <w:b w:val="0"/>
                <w:sz w:val="20"/>
              </w:rPr>
            </w:pPr>
            <w:r w:rsidRPr="00BD75FC">
              <w:rPr>
                <w:b w:val="0"/>
                <w:sz w:val="20"/>
              </w:rPr>
              <w:t>Which of Earth’s resources are needed in our garden?</w:t>
            </w:r>
          </w:p>
          <w:p w:rsidR="00BD75FC" w:rsidRPr="00BD75FC" w:rsidRDefault="00BD75FC" w:rsidP="00A137D7">
            <w:pPr>
              <w:pStyle w:val="Tablesubhead"/>
              <w:numPr>
                <w:ilvl w:val="0"/>
                <w:numId w:val="34"/>
              </w:numPr>
              <w:rPr>
                <w:b w:val="0"/>
                <w:sz w:val="20"/>
              </w:rPr>
            </w:pPr>
            <w:r w:rsidRPr="00BD75FC">
              <w:rPr>
                <w:b w:val="0"/>
                <w:sz w:val="20"/>
              </w:rPr>
              <w:t>How do Earth’s resources support life in our garden?</w:t>
            </w:r>
          </w:p>
          <w:p w:rsidR="00BD75FC" w:rsidRPr="00BD75FC" w:rsidRDefault="00BD75FC" w:rsidP="00A137D7">
            <w:pPr>
              <w:pStyle w:val="Tablesubhead"/>
              <w:numPr>
                <w:ilvl w:val="0"/>
                <w:numId w:val="34"/>
              </w:numPr>
              <w:rPr>
                <w:b w:val="0"/>
                <w:sz w:val="20"/>
              </w:rPr>
            </w:pPr>
            <w:r w:rsidRPr="00BD75FC">
              <w:rPr>
                <w:b w:val="0"/>
                <w:sz w:val="20"/>
              </w:rPr>
              <w:t>What is the relationship between living things in our garden? How could I help the living things in our garden to continue to grow?</w:t>
            </w:r>
          </w:p>
          <w:p w:rsidR="00BD75FC" w:rsidRDefault="00BD75FC" w:rsidP="00A137D7">
            <w:pPr>
              <w:pStyle w:val="Tablesubhead"/>
              <w:numPr>
                <w:ilvl w:val="0"/>
                <w:numId w:val="34"/>
              </w:numPr>
              <w:rPr>
                <w:b w:val="0"/>
                <w:sz w:val="20"/>
              </w:rPr>
            </w:pPr>
            <w:r w:rsidRPr="00BD75FC">
              <w:rPr>
                <w:b w:val="0"/>
                <w:sz w:val="20"/>
              </w:rPr>
              <w:t>How could this garden help me?</w:t>
            </w:r>
          </w:p>
          <w:p w:rsidR="007551B8" w:rsidRDefault="007551B8" w:rsidP="007551B8">
            <w:pPr>
              <w:pStyle w:val="Tablesubhead"/>
              <w:rPr>
                <w:b w:val="0"/>
                <w:sz w:val="20"/>
              </w:rPr>
            </w:pPr>
          </w:p>
          <w:p w:rsidR="007551B8" w:rsidRDefault="007551B8" w:rsidP="00A137D7">
            <w:pPr>
              <w:pStyle w:val="Tablesubhead"/>
              <w:numPr>
                <w:ilvl w:val="0"/>
                <w:numId w:val="34"/>
              </w:numPr>
              <w:rPr>
                <w:b w:val="0"/>
                <w:sz w:val="20"/>
              </w:rPr>
            </w:pPr>
            <w:r>
              <w:rPr>
                <w:b w:val="0"/>
                <w:sz w:val="20"/>
              </w:rPr>
              <w:t>What features does (insert text type) have?</w:t>
            </w:r>
          </w:p>
          <w:p w:rsidR="007551B8" w:rsidRDefault="007551B8" w:rsidP="007551B8">
            <w:pPr>
              <w:pStyle w:val="ListParagraph"/>
              <w:rPr>
                <w:b/>
                <w:sz w:val="20"/>
              </w:rPr>
            </w:pPr>
          </w:p>
          <w:p w:rsidR="007551B8" w:rsidRPr="00BD75FC" w:rsidRDefault="007551B8" w:rsidP="00A137D7">
            <w:pPr>
              <w:pStyle w:val="Tablesubhead"/>
              <w:numPr>
                <w:ilvl w:val="0"/>
                <w:numId w:val="34"/>
              </w:numPr>
              <w:rPr>
                <w:b w:val="0"/>
                <w:sz w:val="20"/>
              </w:rPr>
            </w:pPr>
            <w:r>
              <w:rPr>
                <w:b w:val="0"/>
                <w:sz w:val="20"/>
              </w:rPr>
              <w:t xml:space="preserve">What is the structure of (insert text type)? </w:t>
            </w:r>
          </w:p>
          <w:p w:rsidR="00137499" w:rsidRPr="007551B8" w:rsidRDefault="00137499" w:rsidP="007551B8">
            <w:pPr>
              <w:pStyle w:val="Tablesubhead"/>
              <w:ind w:left="720"/>
              <w:rPr>
                <w:b w:val="0"/>
                <w:sz w:val="20"/>
              </w:rPr>
            </w:pPr>
          </w:p>
        </w:tc>
      </w:tr>
      <w:tr w:rsidR="00137499" w:rsidRPr="00C04E07" w:rsidTr="002009F3">
        <w:trPr>
          <w:trHeight w:val="251"/>
          <w:jc w:val="center"/>
        </w:trPr>
        <w:tc>
          <w:tcPr>
            <w:tcW w:w="2500" w:type="pct"/>
            <w:tcBorders>
              <w:bottom w:val="single" w:sz="4" w:space="0" w:color="00928F"/>
            </w:tcBorders>
            <w:shd w:val="clear" w:color="auto" w:fill="CFE7E6"/>
          </w:tcPr>
          <w:p w:rsidR="00137499" w:rsidRPr="00C04E07" w:rsidRDefault="00137499" w:rsidP="0077493E">
            <w:pPr>
              <w:pStyle w:val="Tablesubhead"/>
              <w:rPr>
                <w:sz w:val="20"/>
              </w:rPr>
            </w:pPr>
            <w:r w:rsidRPr="00C04E07">
              <w:rPr>
                <w:sz w:val="20"/>
              </w:rPr>
              <w:lastRenderedPageBreak/>
              <w:t>Knowledge about the content:</w:t>
            </w:r>
          </w:p>
        </w:tc>
        <w:tc>
          <w:tcPr>
            <w:tcW w:w="2500" w:type="pct"/>
            <w:tcBorders>
              <w:bottom w:val="single" w:sz="4" w:space="0" w:color="00928F"/>
            </w:tcBorders>
            <w:shd w:val="clear" w:color="auto" w:fill="CFE7E6"/>
          </w:tcPr>
          <w:p w:rsidR="00137499" w:rsidRPr="00C04E07" w:rsidRDefault="00137499" w:rsidP="0077493E">
            <w:pPr>
              <w:pStyle w:val="Tablesubhead"/>
              <w:rPr>
                <w:sz w:val="20"/>
              </w:rPr>
            </w:pPr>
            <w:r w:rsidRPr="00C04E07">
              <w:rPr>
                <w:sz w:val="20"/>
              </w:rPr>
              <w:t>Skills required of the content:</w:t>
            </w:r>
          </w:p>
        </w:tc>
      </w:tr>
      <w:tr w:rsidR="00137499" w:rsidRPr="00C04E07" w:rsidTr="002009F3">
        <w:trPr>
          <w:trHeight w:val="501"/>
          <w:jc w:val="center"/>
        </w:trPr>
        <w:tc>
          <w:tcPr>
            <w:tcW w:w="2500" w:type="pct"/>
            <w:tcBorders>
              <w:bottom w:val="single" w:sz="4" w:space="0" w:color="00928F"/>
            </w:tcBorders>
            <w:shd w:val="clear" w:color="auto" w:fill="FFFFFF" w:themeFill="background1"/>
          </w:tcPr>
          <w:p w:rsidR="00137499" w:rsidRDefault="00137499" w:rsidP="0077493E">
            <w:pPr>
              <w:pStyle w:val="Tablesubhead"/>
              <w:rPr>
                <w:b w:val="0"/>
                <w:sz w:val="20"/>
              </w:rPr>
            </w:pPr>
            <w:r w:rsidRPr="00C04E07">
              <w:rPr>
                <w:b w:val="0"/>
                <w:sz w:val="20"/>
              </w:rPr>
              <w:t>Students will know…</w:t>
            </w:r>
          </w:p>
          <w:p w:rsidR="00500757" w:rsidRPr="00C04E07" w:rsidRDefault="00500757" w:rsidP="00500757">
            <w:pPr>
              <w:pStyle w:val="Tablesubhead"/>
              <w:rPr>
                <w:b w:val="0"/>
                <w:sz w:val="20"/>
              </w:rPr>
            </w:pPr>
          </w:p>
          <w:p w:rsidR="00500757" w:rsidRDefault="00500757" w:rsidP="00A137D7">
            <w:pPr>
              <w:pStyle w:val="Tablesubhead"/>
              <w:numPr>
                <w:ilvl w:val="0"/>
                <w:numId w:val="33"/>
              </w:numPr>
              <w:rPr>
                <w:b w:val="0"/>
                <w:sz w:val="20"/>
              </w:rPr>
            </w:pPr>
            <w:r>
              <w:rPr>
                <w:b w:val="0"/>
                <w:sz w:val="20"/>
              </w:rPr>
              <w:t>Structure and features of text types</w:t>
            </w:r>
          </w:p>
          <w:p w:rsidR="007551B8" w:rsidRDefault="004918EE" w:rsidP="00A137D7">
            <w:pPr>
              <w:pStyle w:val="Tablesubhead"/>
              <w:numPr>
                <w:ilvl w:val="0"/>
                <w:numId w:val="33"/>
              </w:numPr>
              <w:rPr>
                <w:b w:val="0"/>
                <w:sz w:val="20"/>
              </w:rPr>
            </w:pPr>
            <w:r>
              <w:rPr>
                <w:b w:val="0"/>
                <w:sz w:val="20"/>
              </w:rPr>
              <w:t>How science is used in our daily lives</w:t>
            </w:r>
          </w:p>
          <w:p w:rsidR="004918EE" w:rsidRDefault="004918EE" w:rsidP="00A137D7">
            <w:pPr>
              <w:pStyle w:val="Tablesubhead"/>
              <w:numPr>
                <w:ilvl w:val="0"/>
                <w:numId w:val="33"/>
              </w:numPr>
              <w:rPr>
                <w:b w:val="0"/>
                <w:sz w:val="20"/>
              </w:rPr>
            </w:pPr>
            <w:r>
              <w:rPr>
                <w:b w:val="0"/>
                <w:sz w:val="20"/>
              </w:rPr>
              <w:t>How to communicate their ideas in a variety of ways</w:t>
            </w:r>
          </w:p>
          <w:p w:rsidR="004918EE" w:rsidRPr="00500757" w:rsidRDefault="004918EE" w:rsidP="00A137D7">
            <w:pPr>
              <w:pStyle w:val="Tablesubhead"/>
              <w:numPr>
                <w:ilvl w:val="0"/>
                <w:numId w:val="33"/>
              </w:numPr>
              <w:rPr>
                <w:b w:val="0"/>
                <w:sz w:val="20"/>
              </w:rPr>
            </w:pPr>
            <w:r>
              <w:rPr>
                <w:b w:val="0"/>
                <w:sz w:val="20"/>
              </w:rPr>
              <w:t xml:space="preserve">The answers to all of the essential questions </w:t>
            </w:r>
          </w:p>
        </w:tc>
        <w:tc>
          <w:tcPr>
            <w:tcW w:w="2500" w:type="pct"/>
            <w:tcBorders>
              <w:bottom w:val="single" w:sz="4" w:space="0" w:color="00928F"/>
            </w:tcBorders>
            <w:shd w:val="clear" w:color="auto" w:fill="FFFFFF" w:themeFill="background1"/>
          </w:tcPr>
          <w:p w:rsidR="00137499" w:rsidRDefault="00137499" w:rsidP="0077493E">
            <w:pPr>
              <w:pStyle w:val="Tablesubhead"/>
              <w:rPr>
                <w:b w:val="0"/>
                <w:sz w:val="20"/>
              </w:rPr>
            </w:pPr>
            <w:r w:rsidRPr="00C04E07">
              <w:rPr>
                <w:b w:val="0"/>
                <w:sz w:val="20"/>
              </w:rPr>
              <w:t>Students will be able to:</w:t>
            </w:r>
          </w:p>
          <w:p w:rsidR="007551B8" w:rsidRDefault="007551B8" w:rsidP="0077493E">
            <w:pPr>
              <w:pStyle w:val="Tablesubhead"/>
              <w:rPr>
                <w:b w:val="0"/>
                <w:sz w:val="20"/>
              </w:rPr>
            </w:pPr>
          </w:p>
          <w:p w:rsidR="00500757" w:rsidRPr="00C04E07" w:rsidRDefault="00500757" w:rsidP="0077493E">
            <w:pPr>
              <w:pStyle w:val="Tablesubhead"/>
              <w:rPr>
                <w:b w:val="0"/>
                <w:sz w:val="20"/>
              </w:rPr>
            </w:pPr>
          </w:p>
          <w:p w:rsidR="00137499" w:rsidRDefault="00500757" w:rsidP="00A137D7">
            <w:pPr>
              <w:pStyle w:val="Tablesubhead"/>
              <w:numPr>
                <w:ilvl w:val="0"/>
                <w:numId w:val="35"/>
              </w:numPr>
              <w:rPr>
                <w:b w:val="0"/>
                <w:sz w:val="20"/>
              </w:rPr>
            </w:pPr>
            <w:r>
              <w:rPr>
                <w:b w:val="0"/>
                <w:sz w:val="20"/>
              </w:rPr>
              <w:t>Identify and write different text types</w:t>
            </w:r>
          </w:p>
          <w:p w:rsidR="00500757" w:rsidRDefault="00500757" w:rsidP="00A137D7">
            <w:pPr>
              <w:pStyle w:val="Tablesubhead"/>
              <w:numPr>
                <w:ilvl w:val="0"/>
                <w:numId w:val="35"/>
              </w:numPr>
              <w:rPr>
                <w:b w:val="0"/>
                <w:sz w:val="20"/>
              </w:rPr>
            </w:pPr>
            <w:r>
              <w:rPr>
                <w:b w:val="0"/>
                <w:sz w:val="20"/>
              </w:rPr>
              <w:t>Work effectively in groups</w:t>
            </w:r>
          </w:p>
          <w:p w:rsidR="00500757" w:rsidRPr="00C04E07" w:rsidRDefault="00500757" w:rsidP="00A137D7">
            <w:pPr>
              <w:pStyle w:val="Tablesubhead"/>
              <w:numPr>
                <w:ilvl w:val="0"/>
                <w:numId w:val="35"/>
              </w:numPr>
              <w:rPr>
                <w:b w:val="0"/>
                <w:sz w:val="20"/>
              </w:rPr>
            </w:pPr>
            <w:r>
              <w:rPr>
                <w:b w:val="0"/>
                <w:sz w:val="20"/>
              </w:rPr>
              <w:t>Experiment with vocabulary and choose appropriate words depending on context</w:t>
            </w:r>
          </w:p>
        </w:tc>
      </w:tr>
    </w:tbl>
    <w:p w:rsidR="00137499" w:rsidRPr="00C04E07" w:rsidRDefault="00137499" w:rsidP="00127454">
      <w:pPr>
        <w:rPr>
          <w:sz w:val="20"/>
        </w:rPr>
      </w:pPr>
    </w:p>
    <w:tbl>
      <w:tblPr>
        <w:tblW w:w="15730"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5730"/>
      </w:tblGrid>
      <w:tr w:rsidR="00BD75FC" w:rsidRPr="00C04E07" w:rsidTr="00D265C2">
        <w:trPr>
          <w:tblHeader/>
          <w:jc w:val="center"/>
        </w:trPr>
        <w:tc>
          <w:tcPr>
            <w:tcW w:w="5000" w:type="pct"/>
            <w:shd w:val="clear" w:color="auto" w:fill="CFE7E6"/>
          </w:tcPr>
          <w:p w:rsidR="00BD75FC" w:rsidRPr="00C04E07" w:rsidRDefault="00BD75FC" w:rsidP="00D265C2">
            <w:pPr>
              <w:pStyle w:val="Tablehead"/>
              <w:rPr>
                <w:sz w:val="20"/>
                <w:szCs w:val="21"/>
              </w:rPr>
            </w:pPr>
            <w:r>
              <w:rPr>
                <w:sz w:val="20"/>
                <w:szCs w:val="21"/>
              </w:rPr>
              <w:t xml:space="preserve">Rituals and Routines </w:t>
            </w:r>
          </w:p>
        </w:tc>
      </w:tr>
      <w:tr w:rsidR="00BD75FC" w:rsidRPr="00C04E07" w:rsidTr="00D265C2">
        <w:trPr>
          <w:jc w:val="center"/>
        </w:trPr>
        <w:tc>
          <w:tcPr>
            <w:tcW w:w="5000" w:type="pct"/>
            <w:shd w:val="clear" w:color="auto" w:fill="auto"/>
          </w:tcPr>
          <w:p w:rsidR="00BD75FC" w:rsidRDefault="00BD75FC" w:rsidP="00D265C2">
            <w:pPr>
              <w:pStyle w:val="Tablebullets"/>
              <w:rPr>
                <w:sz w:val="20"/>
                <w:szCs w:val="21"/>
              </w:rPr>
            </w:pPr>
          </w:p>
          <w:p w:rsidR="00BD75FC" w:rsidRDefault="00BD75FC" w:rsidP="00A137D7">
            <w:pPr>
              <w:pStyle w:val="Tablebullets"/>
              <w:numPr>
                <w:ilvl w:val="0"/>
                <w:numId w:val="30"/>
              </w:numPr>
              <w:rPr>
                <w:sz w:val="20"/>
                <w:szCs w:val="21"/>
              </w:rPr>
            </w:pPr>
            <w:r>
              <w:rPr>
                <w:sz w:val="20"/>
                <w:szCs w:val="21"/>
              </w:rPr>
              <w:t>Students sit on the floor at the start of the class</w:t>
            </w:r>
            <w:r w:rsidR="005B0FE4">
              <w:rPr>
                <w:sz w:val="20"/>
                <w:szCs w:val="21"/>
              </w:rPr>
              <w:t>.</w:t>
            </w:r>
          </w:p>
          <w:p w:rsidR="005B0FE4" w:rsidRDefault="005B0FE4" w:rsidP="00A137D7">
            <w:pPr>
              <w:pStyle w:val="Tablebullets"/>
              <w:numPr>
                <w:ilvl w:val="0"/>
                <w:numId w:val="30"/>
              </w:numPr>
              <w:rPr>
                <w:sz w:val="20"/>
                <w:szCs w:val="21"/>
              </w:rPr>
            </w:pPr>
            <w:r>
              <w:rPr>
                <w:sz w:val="20"/>
                <w:szCs w:val="21"/>
              </w:rPr>
              <w:t xml:space="preserve">The class will be structured in manner of whole, part, whole. </w:t>
            </w:r>
          </w:p>
          <w:p w:rsidR="00BD75FC" w:rsidRDefault="005B0FE4" w:rsidP="00A137D7">
            <w:pPr>
              <w:pStyle w:val="Tablebullets"/>
              <w:numPr>
                <w:ilvl w:val="0"/>
                <w:numId w:val="30"/>
              </w:numPr>
              <w:rPr>
                <w:sz w:val="20"/>
                <w:szCs w:val="21"/>
              </w:rPr>
            </w:pPr>
            <w:r>
              <w:rPr>
                <w:sz w:val="20"/>
                <w:szCs w:val="21"/>
              </w:rPr>
              <w:t>The whole class intro of a reading/writing session lasts for 7 minutes, any longer and students start to get restless and stop paying attention.</w:t>
            </w:r>
          </w:p>
          <w:p w:rsidR="005B0FE4" w:rsidRDefault="005B0FE4" w:rsidP="00A137D7">
            <w:pPr>
              <w:pStyle w:val="Tablebullets"/>
              <w:numPr>
                <w:ilvl w:val="0"/>
                <w:numId w:val="30"/>
              </w:numPr>
              <w:rPr>
                <w:sz w:val="20"/>
                <w:szCs w:val="21"/>
              </w:rPr>
            </w:pPr>
            <w:r>
              <w:rPr>
                <w:sz w:val="20"/>
                <w:szCs w:val="21"/>
              </w:rPr>
              <w:t xml:space="preserve">Students are in the same groups all the time for reading groups unless they have been moved by the teacher. The students know that they need to be working in their groups. </w:t>
            </w:r>
          </w:p>
          <w:p w:rsidR="005B0FE4" w:rsidRDefault="005B0FE4" w:rsidP="00A137D7">
            <w:pPr>
              <w:pStyle w:val="Tablebullets"/>
              <w:numPr>
                <w:ilvl w:val="0"/>
                <w:numId w:val="30"/>
              </w:numPr>
              <w:rPr>
                <w:sz w:val="20"/>
                <w:szCs w:val="21"/>
              </w:rPr>
            </w:pPr>
            <w:r>
              <w:rPr>
                <w:sz w:val="20"/>
                <w:szCs w:val="21"/>
              </w:rPr>
              <w:t xml:space="preserve">Students when working in their groups for reading will do 2 activities which will focus on a certain CAFÉ skill at their level. </w:t>
            </w:r>
          </w:p>
          <w:p w:rsidR="005B0FE4" w:rsidRDefault="005B0FE4" w:rsidP="00A137D7">
            <w:pPr>
              <w:pStyle w:val="Tablebullets"/>
              <w:numPr>
                <w:ilvl w:val="0"/>
                <w:numId w:val="30"/>
              </w:numPr>
              <w:rPr>
                <w:sz w:val="20"/>
                <w:szCs w:val="21"/>
              </w:rPr>
            </w:pPr>
            <w:r>
              <w:rPr>
                <w:sz w:val="20"/>
                <w:szCs w:val="21"/>
              </w:rPr>
              <w:t xml:space="preserve">All reading groups will work with the teacher for ‘Teacher Groups’ once a week. This will be followed by a follow up task that the students must complete. </w:t>
            </w:r>
          </w:p>
          <w:p w:rsidR="005B0FE4" w:rsidRDefault="005B0FE4" w:rsidP="00A137D7">
            <w:pPr>
              <w:pStyle w:val="Tablebullets"/>
              <w:numPr>
                <w:ilvl w:val="0"/>
                <w:numId w:val="30"/>
              </w:numPr>
              <w:rPr>
                <w:sz w:val="20"/>
                <w:szCs w:val="21"/>
              </w:rPr>
            </w:pPr>
            <w:r>
              <w:rPr>
                <w:sz w:val="20"/>
                <w:szCs w:val="21"/>
              </w:rPr>
              <w:t xml:space="preserve">Students have the opportunity to share what they have done, what they have learnt at the end of a session in the final whole. </w:t>
            </w:r>
          </w:p>
          <w:p w:rsidR="005B0FE4" w:rsidRDefault="005B0FE4" w:rsidP="00A137D7">
            <w:pPr>
              <w:pStyle w:val="Tablebullets"/>
              <w:numPr>
                <w:ilvl w:val="0"/>
                <w:numId w:val="30"/>
              </w:numPr>
              <w:rPr>
                <w:sz w:val="20"/>
                <w:szCs w:val="21"/>
              </w:rPr>
            </w:pPr>
            <w:r>
              <w:rPr>
                <w:sz w:val="20"/>
                <w:szCs w:val="21"/>
              </w:rPr>
              <w:t xml:space="preserve">Some students are not allowed to sit together or work together. They know who they are. </w:t>
            </w:r>
          </w:p>
          <w:p w:rsidR="005B0FE4" w:rsidRDefault="005B0FE4" w:rsidP="00A137D7">
            <w:pPr>
              <w:pStyle w:val="Tablebullets"/>
              <w:numPr>
                <w:ilvl w:val="0"/>
                <w:numId w:val="30"/>
              </w:numPr>
              <w:rPr>
                <w:sz w:val="20"/>
                <w:szCs w:val="21"/>
              </w:rPr>
            </w:pPr>
            <w:r>
              <w:rPr>
                <w:sz w:val="20"/>
                <w:szCs w:val="21"/>
              </w:rPr>
              <w:t>The teacher has a timer, the students need a 1-2 minute warning before packing up/swapping activities as sudden changes throw them off.</w:t>
            </w:r>
          </w:p>
          <w:p w:rsidR="005B0FE4" w:rsidRDefault="005B0FE4" w:rsidP="00A137D7">
            <w:pPr>
              <w:pStyle w:val="Tablebullets"/>
              <w:numPr>
                <w:ilvl w:val="0"/>
                <w:numId w:val="30"/>
              </w:numPr>
              <w:rPr>
                <w:sz w:val="20"/>
                <w:szCs w:val="21"/>
              </w:rPr>
            </w:pPr>
            <w:r>
              <w:rPr>
                <w:sz w:val="20"/>
                <w:szCs w:val="21"/>
              </w:rPr>
              <w:t xml:space="preserve">When the timer goes off students know to pack up and sit on the floor. </w:t>
            </w:r>
          </w:p>
          <w:p w:rsidR="005B0FE4" w:rsidRDefault="005B0FE4" w:rsidP="00A137D7">
            <w:pPr>
              <w:pStyle w:val="Tablebullets"/>
              <w:numPr>
                <w:ilvl w:val="0"/>
                <w:numId w:val="30"/>
              </w:numPr>
              <w:rPr>
                <w:sz w:val="20"/>
                <w:szCs w:val="21"/>
              </w:rPr>
            </w:pPr>
            <w:r>
              <w:rPr>
                <w:sz w:val="20"/>
                <w:szCs w:val="21"/>
              </w:rPr>
              <w:t xml:space="preserve">The teacher has a bell to ring when students need to pay attention to them. Students know to be silent and turn to face the teacher when it is rung, </w:t>
            </w:r>
          </w:p>
          <w:p w:rsidR="005B0FE4" w:rsidRDefault="005B0FE4" w:rsidP="00A137D7">
            <w:pPr>
              <w:pStyle w:val="Tablebullets"/>
              <w:numPr>
                <w:ilvl w:val="0"/>
                <w:numId w:val="30"/>
              </w:numPr>
              <w:rPr>
                <w:sz w:val="20"/>
                <w:szCs w:val="21"/>
              </w:rPr>
            </w:pPr>
            <w:r>
              <w:rPr>
                <w:sz w:val="20"/>
                <w:szCs w:val="21"/>
              </w:rPr>
              <w:lastRenderedPageBreak/>
              <w:t xml:space="preserve">The resources are always kept in the same place. </w:t>
            </w:r>
          </w:p>
          <w:p w:rsidR="005B0FE4" w:rsidRDefault="005B0FE4" w:rsidP="00A137D7">
            <w:pPr>
              <w:pStyle w:val="Tablebullets"/>
              <w:numPr>
                <w:ilvl w:val="0"/>
                <w:numId w:val="30"/>
              </w:numPr>
              <w:rPr>
                <w:sz w:val="20"/>
                <w:szCs w:val="21"/>
              </w:rPr>
            </w:pPr>
            <w:r>
              <w:rPr>
                <w:sz w:val="20"/>
                <w:szCs w:val="21"/>
              </w:rPr>
              <w:t xml:space="preserve">Students in the Teacher Group for reading rotations or doing certain other activities are allowed to sit on cushions on the floor. </w:t>
            </w:r>
          </w:p>
          <w:p w:rsidR="005B0FE4" w:rsidRDefault="005B0FE4" w:rsidP="00A137D7">
            <w:pPr>
              <w:pStyle w:val="Tablebullets"/>
              <w:numPr>
                <w:ilvl w:val="0"/>
                <w:numId w:val="30"/>
              </w:numPr>
              <w:rPr>
                <w:sz w:val="20"/>
                <w:szCs w:val="21"/>
              </w:rPr>
            </w:pPr>
            <w:r>
              <w:rPr>
                <w:sz w:val="20"/>
                <w:szCs w:val="21"/>
              </w:rPr>
              <w:t xml:space="preserve">If students finish a task earlier they are to show their work to the teacher and then if satisfactory they are to read silently or finish any work that needs doing. </w:t>
            </w:r>
          </w:p>
          <w:p w:rsidR="00B64497" w:rsidRDefault="00B64497" w:rsidP="00A137D7">
            <w:pPr>
              <w:pStyle w:val="Tablebullets"/>
              <w:numPr>
                <w:ilvl w:val="0"/>
                <w:numId w:val="30"/>
              </w:numPr>
              <w:rPr>
                <w:sz w:val="20"/>
                <w:szCs w:val="21"/>
              </w:rPr>
            </w:pPr>
            <w:r>
              <w:rPr>
                <w:sz w:val="20"/>
                <w:szCs w:val="21"/>
              </w:rPr>
              <w:t xml:space="preserve">Each day there are different students who get to share their work, not all students can share with the whole group because of time constraints and students will get bored sitting on the floor. </w:t>
            </w:r>
          </w:p>
          <w:p w:rsidR="005B0FE4" w:rsidRDefault="005B0FE4" w:rsidP="00A137D7">
            <w:pPr>
              <w:pStyle w:val="Tablebullets"/>
              <w:numPr>
                <w:ilvl w:val="0"/>
                <w:numId w:val="30"/>
              </w:numPr>
              <w:rPr>
                <w:sz w:val="20"/>
                <w:szCs w:val="21"/>
              </w:rPr>
            </w:pPr>
            <w:r>
              <w:rPr>
                <w:sz w:val="20"/>
                <w:szCs w:val="21"/>
              </w:rPr>
              <w:t xml:space="preserve">After lunch students come in, sit on the floor with a healthy snack and read quietly. </w:t>
            </w:r>
          </w:p>
          <w:p w:rsidR="00BD75FC" w:rsidRPr="00C04E07" w:rsidRDefault="00BD75FC" w:rsidP="00D265C2">
            <w:pPr>
              <w:pStyle w:val="Tablebullets"/>
              <w:rPr>
                <w:sz w:val="20"/>
                <w:szCs w:val="21"/>
              </w:rPr>
            </w:pPr>
          </w:p>
        </w:tc>
      </w:tr>
    </w:tbl>
    <w:p w:rsidR="00137499" w:rsidRDefault="00137499" w:rsidP="00127454">
      <w:pPr>
        <w:rPr>
          <w:sz w:val="20"/>
        </w:rPr>
      </w:pPr>
    </w:p>
    <w:tbl>
      <w:tblPr>
        <w:tblW w:w="15730"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5730"/>
      </w:tblGrid>
      <w:tr w:rsidR="00B74EDA" w:rsidRPr="00C04E07" w:rsidTr="00500757">
        <w:trPr>
          <w:tblHeader/>
          <w:jc w:val="center"/>
        </w:trPr>
        <w:tc>
          <w:tcPr>
            <w:tcW w:w="5000" w:type="pct"/>
            <w:shd w:val="clear" w:color="auto" w:fill="CFE7E6"/>
          </w:tcPr>
          <w:p w:rsidR="00B74EDA" w:rsidRPr="00C04E07" w:rsidRDefault="00B74EDA" w:rsidP="00D265C2">
            <w:pPr>
              <w:pStyle w:val="Tablehead"/>
              <w:rPr>
                <w:sz w:val="20"/>
                <w:szCs w:val="21"/>
              </w:rPr>
            </w:pPr>
            <w:r>
              <w:rPr>
                <w:sz w:val="20"/>
                <w:szCs w:val="21"/>
              </w:rPr>
              <w:t>Teaching Approaches</w:t>
            </w:r>
          </w:p>
        </w:tc>
      </w:tr>
      <w:tr w:rsidR="00B74EDA" w:rsidRPr="00C04E07" w:rsidTr="00500757">
        <w:trPr>
          <w:jc w:val="center"/>
        </w:trPr>
        <w:tc>
          <w:tcPr>
            <w:tcW w:w="5000" w:type="pct"/>
            <w:shd w:val="clear" w:color="auto" w:fill="auto"/>
          </w:tcPr>
          <w:p w:rsidR="00B74EDA" w:rsidRPr="00BD75FC" w:rsidRDefault="00B74EDA" w:rsidP="00D265C2">
            <w:pPr>
              <w:pStyle w:val="Tablebullets"/>
              <w:ind w:left="890"/>
              <w:rPr>
                <w:sz w:val="20"/>
                <w:szCs w:val="21"/>
              </w:rPr>
            </w:pPr>
          </w:p>
          <w:p w:rsidR="00B74EDA" w:rsidRDefault="007D3805" w:rsidP="00B74EDA">
            <w:pPr>
              <w:pStyle w:val="Tablebullets"/>
              <w:rPr>
                <w:sz w:val="20"/>
                <w:szCs w:val="21"/>
              </w:rPr>
            </w:pPr>
            <w:r>
              <w:rPr>
                <w:sz w:val="20"/>
                <w:szCs w:val="21"/>
              </w:rPr>
              <w:t xml:space="preserve">The Literacy block is planned like: </w:t>
            </w:r>
            <w:r w:rsidR="00B74EDA">
              <w:rPr>
                <w:sz w:val="20"/>
                <w:szCs w:val="21"/>
              </w:rPr>
              <w:t>Whole/Part/Whole</w:t>
            </w:r>
          </w:p>
          <w:p w:rsidR="00B74EDA" w:rsidRDefault="00B74EDA" w:rsidP="00B74EDA">
            <w:pPr>
              <w:pStyle w:val="Tablebullets"/>
              <w:rPr>
                <w:sz w:val="20"/>
                <w:szCs w:val="21"/>
              </w:rPr>
            </w:pPr>
          </w:p>
          <w:p w:rsidR="00B74EDA" w:rsidRPr="005E625B" w:rsidRDefault="00B74EDA" w:rsidP="00B74EDA">
            <w:pPr>
              <w:pStyle w:val="Tablebullets"/>
              <w:rPr>
                <w:b/>
                <w:sz w:val="20"/>
                <w:szCs w:val="21"/>
              </w:rPr>
            </w:pPr>
            <w:r w:rsidRPr="005E625B">
              <w:rPr>
                <w:b/>
                <w:sz w:val="20"/>
                <w:szCs w:val="21"/>
              </w:rPr>
              <w:t>Gradual Release of control model: modelled, shared, guided, independent</w:t>
            </w:r>
            <w:r w:rsidR="005E625B" w:rsidRPr="005E625B">
              <w:rPr>
                <w:b/>
                <w:sz w:val="20"/>
                <w:szCs w:val="21"/>
              </w:rPr>
              <w:t xml:space="preserve"> instruction:</w:t>
            </w:r>
          </w:p>
          <w:p w:rsidR="00D67C83" w:rsidRDefault="00D67C83" w:rsidP="00B74EDA">
            <w:pPr>
              <w:pStyle w:val="Tablebullets"/>
              <w:rPr>
                <w:sz w:val="20"/>
                <w:szCs w:val="21"/>
              </w:rPr>
            </w:pPr>
          </w:p>
          <w:p w:rsidR="00D67C83" w:rsidRDefault="00D67C83" w:rsidP="00D67C83">
            <w:pPr>
              <w:pStyle w:val="Tablebullets"/>
              <w:rPr>
                <w:sz w:val="20"/>
                <w:szCs w:val="21"/>
              </w:rPr>
            </w:pPr>
            <w:r>
              <w:rPr>
                <w:sz w:val="20"/>
                <w:szCs w:val="21"/>
              </w:rPr>
              <w:t xml:space="preserve">This approach </w:t>
            </w:r>
            <w:r w:rsidRPr="00D67C83">
              <w:rPr>
                <w:sz w:val="20"/>
                <w:szCs w:val="21"/>
              </w:rPr>
              <w:t>enable</w:t>
            </w:r>
            <w:r>
              <w:rPr>
                <w:sz w:val="20"/>
                <w:szCs w:val="21"/>
              </w:rPr>
              <w:t xml:space="preserve">s the </w:t>
            </w:r>
            <w:r w:rsidRPr="00D67C83">
              <w:rPr>
                <w:sz w:val="20"/>
                <w:szCs w:val="21"/>
              </w:rPr>
              <w:t xml:space="preserve">teacher </w:t>
            </w:r>
            <w:r>
              <w:rPr>
                <w:sz w:val="20"/>
                <w:szCs w:val="21"/>
              </w:rPr>
              <w:t xml:space="preserve">to scaffold student learning by </w:t>
            </w:r>
            <w:r w:rsidRPr="00D67C83">
              <w:rPr>
                <w:sz w:val="20"/>
                <w:szCs w:val="21"/>
              </w:rPr>
              <w:t>modelling</w:t>
            </w:r>
            <w:r>
              <w:rPr>
                <w:sz w:val="20"/>
                <w:szCs w:val="21"/>
              </w:rPr>
              <w:t xml:space="preserve"> writing strategies, modelling </w:t>
            </w:r>
            <w:r w:rsidRPr="00D67C83">
              <w:rPr>
                <w:sz w:val="20"/>
                <w:szCs w:val="21"/>
              </w:rPr>
              <w:t>the thinkin</w:t>
            </w:r>
            <w:r>
              <w:rPr>
                <w:sz w:val="20"/>
                <w:szCs w:val="21"/>
              </w:rPr>
              <w:t xml:space="preserve">g process through think-alouds, </w:t>
            </w:r>
            <w:r w:rsidRPr="00D67C83">
              <w:rPr>
                <w:sz w:val="20"/>
                <w:szCs w:val="21"/>
              </w:rPr>
              <w:t>sharing writing experiences with students</w:t>
            </w:r>
            <w:r>
              <w:rPr>
                <w:sz w:val="20"/>
                <w:szCs w:val="21"/>
              </w:rPr>
              <w:t>,</w:t>
            </w:r>
            <w:r w:rsidRPr="00D67C83">
              <w:rPr>
                <w:sz w:val="20"/>
                <w:szCs w:val="21"/>
              </w:rPr>
              <w:t xml:space="preserve"> coachi</w:t>
            </w:r>
            <w:r>
              <w:rPr>
                <w:sz w:val="20"/>
                <w:szCs w:val="21"/>
              </w:rPr>
              <w:t xml:space="preserve">ng and guiding students in their </w:t>
            </w:r>
            <w:r w:rsidRPr="00D67C83">
              <w:rPr>
                <w:sz w:val="20"/>
                <w:szCs w:val="21"/>
              </w:rPr>
              <w:t>applicatio</w:t>
            </w:r>
            <w:r>
              <w:rPr>
                <w:sz w:val="20"/>
                <w:szCs w:val="21"/>
              </w:rPr>
              <w:t xml:space="preserve">n of strategies, and providing </w:t>
            </w:r>
            <w:r w:rsidRPr="00D67C83">
              <w:rPr>
                <w:sz w:val="20"/>
                <w:szCs w:val="21"/>
              </w:rPr>
              <w:t>studen</w:t>
            </w:r>
            <w:r>
              <w:rPr>
                <w:sz w:val="20"/>
                <w:szCs w:val="21"/>
              </w:rPr>
              <w:t xml:space="preserve">ts with opportunities to write </w:t>
            </w:r>
            <w:r w:rsidRPr="00D67C83">
              <w:rPr>
                <w:sz w:val="20"/>
                <w:szCs w:val="21"/>
              </w:rPr>
              <w:t xml:space="preserve">independently. </w:t>
            </w:r>
            <w:r w:rsidRPr="00D67C83">
              <w:rPr>
                <w:sz w:val="20"/>
                <w:szCs w:val="21"/>
              </w:rPr>
              <w:cr/>
            </w:r>
          </w:p>
          <w:p w:rsidR="00B74EDA" w:rsidRDefault="00B74EDA" w:rsidP="00B74EDA">
            <w:pPr>
              <w:pStyle w:val="Tablebullets"/>
              <w:rPr>
                <w:sz w:val="20"/>
                <w:szCs w:val="21"/>
              </w:rPr>
            </w:pPr>
          </w:p>
          <w:p w:rsidR="005E625B" w:rsidRDefault="005E625B" w:rsidP="00B74EDA">
            <w:pPr>
              <w:pStyle w:val="Tablebullets"/>
              <w:rPr>
                <w:sz w:val="20"/>
                <w:szCs w:val="21"/>
              </w:rPr>
            </w:pPr>
          </w:p>
          <w:p w:rsidR="005E625B" w:rsidRPr="00C04E07" w:rsidRDefault="005E625B" w:rsidP="00B74EDA">
            <w:pPr>
              <w:pStyle w:val="Tablebullets"/>
              <w:rPr>
                <w:sz w:val="20"/>
                <w:szCs w:val="21"/>
              </w:rPr>
            </w:pPr>
          </w:p>
        </w:tc>
      </w:tr>
    </w:tbl>
    <w:tbl>
      <w:tblPr>
        <w:tblpPr w:leftFromText="180" w:rightFromText="180" w:vertAnchor="text" w:horzAnchor="margin" w:tblpXSpec="center" w:tblpY="647"/>
        <w:tblW w:w="15730"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5730"/>
      </w:tblGrid>
      <w:tr w:rsidR="00D20349" w:rsidRPr="00C04E07" w:rsidTr="00D20349">
        <w:trPr>
          <w:tblHeader/>
        </w:trPr>
        <w:tc>
          <w:tcPr>
            <w:tcW w:w="5000" w:type="pct"/>
            <w:shd w:val="clear" w:color="auto" w:fill="CFE7E6"/>
          </w:tcPr>
          <w:p w:rsidR="00D20349" w:rsidRPr="00C04E07" w:rsidRDefault="00D20349" w:rsidP="00D20349">
            <w:pPr>
              <w:pStyle w:val="Tablehead"/>
              <w:rPr>
                <w:sz w:val="20"/>
                <w:szCs w:val="21"/>
              </w:rPr>
            </w:pPr>
            <w:r>
              <w:rPr>
                <w:sz w:val="20"/>
                <w:szCs w:val="21"/>
              </w:rPr>
              <w:t>Learning Strategies</w:t>
            </w:r>
          </w:p>
        </w:tc>
      </w:tr>
      <w:tr w:rsidR="00D20349" w:rsidRPr="00C04E07" w:rsidTr="00D20349">
        <w:tc>
          <w:tcPr>
            <w:tcW w:w="5000" w:type="pct"/>
            <w:shd w:val="clear" w:color="auto" w:fill="auto"/>
          </w:tcPr>
          <w:p w:rsidR="00D20349" w:rsidRDefault="00D20349" w:rsidP="00D20349">
            <w:pPr>
              <w:pStyle w:val="Tablebullets"/>
              <w:tabs>
                <w:tab w:val="left" w:pos="7136"/>
              </w:tabs>
              <w:rPr>
                <w:sz w:val="20"/>
                <w:szCs w:val="21"/>
              </w:rPr>
            </w:pPr>
            <w:r>
              <w:rPr>
                <w:sz w:val="20"/>
                <w:szCs w:val="21"/>
              </w:rPr>
              <w:t>This unit makes use of ‘</w:t>
            </w:r>
            <w:r w:rsidRPr="005B0FE4">
              <w:rPr>
                <w:sz w:val="20"/>
                <w:szCs w:val="21"/>
              </w:rPr>
              <w:t>Barrett’s Taxonomy of Re</w:t>
            </w:r>
            <w:r>
              <w:rPr>
                <w:sz w:val="20"/>
                <w:szCs w:val="21"/>
              </w:rPr>
              <w:t xml:space="preserve">ading Comprehension’ which involves students working on different comprehension strategies. These strategies are: literal, reorganisation, inference, vocabulary, evaluation, and reaction. To further understand what these comprehension types are a document explaining them has been attached as an appendix. </w:t>
            </w:r>
          </w:p>
          <w:p w:rsidR="00D20349" w:rsidRDefault="00D20349" w:rsidP="00D20349">
            <w:pPr>
              <w:pStyle w:val="Tablebullets"/>
              <w:rPr>
                <w:sz w:val="20"/>
                <w:szCs w:val="21"/>
              </w:rPr>
            </w:pPr>
          </w:p>
          <w:p w:rsidR="00D20349" w:rsidRPr="00C04E07" w:rsidRDefault="00D20349" w:rsidP="00D20349">
            <w:pPr>
              <w:pStyle w:val="Tablebullets"/>
              <w:rPr>
                <w:sz w:val="20"/>
                <w:szCs w:val="21"/>
              </w:rPr>
            </w:pPr>
            <w:r>
              <w:rPr>
                <w:sz w:val="20"/>
                <w:szCs w:val="21"/>
              </w:rPr>
              <w:t xml:space="preserve">CAFÉ is another thing used in this unit. CAFÉ is a system designed by two sisters Gail Boushey and Joan Moser. CAFÉ stands for: Comprehension, Accuracy, Fluency and Expand Vocabulary. To better understand CAFÉ you can visit the website ‘www.thedailycafe.com’, I have also attached a simple version of the CAFÉ menu in the appendix of this unit plan. </w:t>
            </w:r>
            <w:r w:rsidR="007D3805">
              <w:rPr>
                <w:sz w:val="20"/>
                <w:szCs w:val="21"/>
              </w:rPr>
              <w:t xml:space="preserve">Each week students will be working on a CAFÉ strategy in their reading rotations. </w:t>
            </w:r>
            <w:bookmarkStart w:id="0" w:name="_GoBack"/>
            <w:bookmarkEnd w:id="0"/>
          </w:p>
        </w:tc>
      </w:tr>
    </w:tbl>
    <w:p w:rsidR="00D20349" w:rsidRDefault="00D20349" w:rsidP="00127454">
      <w:pPr>
        <w:rPr>
          <w:sz w:val="20"/>
        </w:rPr>
        <w:sectPr w:rsidR="00D20349" w:rsidSect="00D20349">
          <w:pgSz w:w="16838" w:h="11906" w:orient="landscape"/>
          <w:pgMar w:top="1440" w:right="1440" w:bottom="1440" w:left="1440" w:header="709" w:footer="709" w:gutter="0"/>
          <w:cols w:space="708"/>
          <w:docGrid w:linePitch="360"/>
        </w:sectPr>
      </w:pPr>
    </w:p>
    <w:tbl>
      <w:tblPr>
        <w:tblpPr w:leftFromText="180" w:rightFromText="180" w:vertAnchor="page" w:horzAnchor="margin" w:tblpXSpec="center" w:tblpY="926"/>
        <w:tblW w:w="15740"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5740"/>
      </w:tblGrid>
      <w:tr w:rsidR="00D20349" w:rsidRPr="00C04E07" w:rsidTr="00D20349">
        <w:trPr>
          <w:tblHeader/>
        </w:trPr>
        <w:tc>
          <w:tcPr>
            <w:tcW w:w="5000" w:type="pct"/>
            <w:tcBorders>
              <w:bottom w:val="single" w:sz="4" w:space="0" w:color="00928F"/>
            </w:tcBorders>
            <w:shd w:val="clear" w:color="auto" w:fill="8CC8C9"/>
          </w:tcPr>
          <w:p w:rsidR="00D20349" w:rsidRPr="00C04E07" w:rsidRDefault="00D20349" w:rsidP="00D20349">
            <w:pPr>
              <w:pStyle w:val="Tablehead"/>
              <w:rPr>
                <w:sz w:val="20"/>
                <w:szCs w:val="21"/>
              </w:rPr>
            </w:pPr>
            <w:r w:rsidRPr="00C04E07">
              <w:rPr>
                <w:sz w:val="20"/>
                <w:szCs w:val="21"/>
              </w:rPr>
              <w:lastRenderedPageBreak/>
              <w:t>Assessment</w:t>
            </w:r>
          </w:p>
        </w:tc>
      </w:tr>
      <w:tr w:rsidR="00D20349" w:rsidRPr="00C04E07" w:rsidTr="00D20349">
        <w:tc>
          <w:tcPr>
            <w:tcW w:w="5000" w:type="pct"/>
            <w:shd w:val="clear" w:color="auto" w:fill="auto"/>
          </w:tcPr>
          <w:p w:rsidR="00D20349" w:rsidRDefault="00D20349" w:rsidP="00D20349">
            <w:pPr>
              <w:pStyle w:val="Tabletext"/>
              <w:rPr>
                <w:sz w:val="20"/>
              </w:rPr>
            </w:pPr>
            <w:r>
              <w:rPr>
                <w:sz w:val="20"/>
              </w:rPr>
              <w:t>Assessment in this unit will be comprised of the three different types of assessment, for, of, and as.</w:t>
            </w:r>
          </w:p>
          <w:p w:rsidR="00D20349" w:rsidRDefault="00D20349" w:rsidP="00D20349">
            <w:pPr>
              <w:pStyle w:val="Tabletext"/>
              <w:rPr>
                <w:sz w:val="20"/>
              </w:rPr>
            </w:pPr>
            <w:r>
              <w:rPr>
                <w:sz w:val="20"/>
              </w:rPr>
              <w:t xml:space="preserve">To gauge students understanding, knowledge and skills assessment will be ongoing throughout the unit. Teaching and learning experiences will work to provide students with the knowledge, understanding, and skills necessary to complete all assessment tasks satisfactorily. During the learning experiences teacher will engage in discussions to their students to determine where each student is at, they will then make judgements based on this to inform their future teaching practices and to provide students will valuable feedback both written and verbal. </w:t>
            </w:r>
          </w:p>
          <w:p w:rsidR="00D20349" w:rsidRDefault="00D20349" w:rsidP="00D20349">
            <w:pPr>
              <w:pStyle w:val="Tabletext"/>
              <w:rPr>
                <w:sz w:val="20"/>
              </w:rPr>
            </w:pPr>
          </w:p>
          <w:p w:rsidR="00D20349" w:rsidRPr="000C1B1A" w:rsidRDefault="00D20349" w:rsidP="00D20349">
            <w:pPr>
              <w:pStyle w:val="Tabletext"/>
              <w:rPr>
                <w:b/>
                <w:sz w:val="20"/>
              </w:rPr>
            </w:pPr>
          </w:p>
          <w:p w:rsidR="00D20349" w:rsidRPr="000C1B1A" w:rsidRDefault="00D20349" w:rsidP="00D20349">
            <w:pPr>
              <w:pStyle w:val="Tabletext"/>
              <w:rPr>
                <w:b/>
                <w:sz w:val="20"/>
              </w:rPr>
            </w:pPr>
            <w:r w:rsidRPr="000C1B1A">
              <w:rPr>
                <w:b/>
                <w:sz w:val="20"/>
              </w:rPr>
              <w:t>Assessment for Learning (Formative)</w:t>
            </w:r>
            <w:r>
              <w:rPr>
                <w:b/>
                <w:sz w:val="20"/>
              </w:rPr>
              <w:t>:</w:t>
            </w:r>
          </w:p>
          <w:p w:rsidR="00D20349" w:rsidRDefault="00D20349" w:rsidP="00D20349">
            <w:pPr>
              <w:pStyle w:val="Tabletext"/>
              <w:rPr>
                <w:sz w:val="20"/>
              </w:rPr>
            </w:pPr>
          </w:p>
          <w:p w:rsidR="00D20349" w:rsidRDefault="00D20349" w:rsidP="00D20349">
            <w:pPr>
              <w:pStyle w:val="Tabletext"/>
              <w:rPr>
                <w:sz w:val="20"/>
              </w:rPr>
            </w:pPr>
            <w:r>
              <w:rPr>
                <w:sz w:val="20"/>
              </w:rPr>
              <w:t xml:space="preserve">Formative assessment will occur through the teaching and learning process and as part of the normal routine. </w:t>
            </w:r>
          </w:p>
          <w:p w:rsidR="00D20349" w:rsidRDefault="00D20349" w:rsidP="00D20349">
            <w:pPr>
              <w:pStyle w:val="Tabletext"/>
              <w:rPr>
                <w:sz w:val="20"/>
              </w:rPr>
            </w:pPr>
            <w:r>
              <w:rPr>
                <w:sz w:val="20"/>
              </w:rPr>
              <w:t>Teacher can gather evidence by responding and talking with students one on one and listening to their answers as questions are discussed and explained, explanations of students thinking, class discussion, drawings, and concept maps.</w:t>
            </w:r>
          </w:p>
          <w:p w:rsidR="00D20349" w:rsidRDefault="00D20349" w:rsidP="00D20349">
            <w:pPr>
              <w:pStyle w:val="Tabletext"/>
              <w:rPr>
                <w:sz w:val="20"/>
              </w:rPr>
            </w:pPr>
          </w:p>
          <w:p w:rsidR="00D20349" w:rsidRPr="000C1B1A" w:rsidRDefault="00D20349" w:rsidP="00D20349">
            <w:pPr>
              <w:pStyle w:val="Tabletext"/>
              <w:tabs>
                <w:tab w:val="left" w:pos="4019"/>
              </w:tabs>
              <w:rPr>
                <w:b/>
                <w:sz w:val="20"/>
              </w:rPr>
            </w:pPr>
            <w:r>
              <w:rPr>
                <w:b/>
                <w:sz w:val="20"/>
              </w:rPr>
              <w:t>Assessment as Learning:</w:t>
            </w:r>
          </w:p>
          <w:p w:rsidR="00D20349" w:rsidRDefault="00D20349" w:rsidP="00D20349">
            <w:pPr>
              <w:pStyle w:val="Tabletext"/>
              <w:rPr>
                <w:sz w:val="20"/>
              </w:rPr>
            </w:pPr>
          </w:p>
          <w:p w:rsidR="00D20349" w:rsidRDefault="00D20349" w:rsidP="00D20349">
            <w:pPr>
              <w:pStyle w:val="Tabletext"/>
              <w:rPr>
                <w:sz w:val="20"/>
              </w:rPr>
            </w:pPr>
            <w:r>
              <w:rPr>
                <w:sz w:val="20"/>
              </w:rPr>
              <w:t xml:space="preserve">Students will have the opportunity to share their work that they have done in the final whole part of a session. This act of sharing will give them the opportunity to actively reflect on their own learning and that of others. They will be able to use feedback from their teacher to develop goals to aim towards. It will also let them discuss their learning with not only their teacher but with their peers and gain their feedback, so students are able to gain peer assessment, self-assessment and time to reflect. </w:t>
            </w:r>
          </w:p>
          <w:p w:rsidR="00D20349" w:rsidRDefault="00D20349" w:rsidP="00D20349">
            <w:pPr>
              <w:pStyle w:val="Tabletext"/>
              <w:rPr>
                <w:sz w:val="20"/>
              </w:rPr>
            </w:pPr>
          </w:p>
          <w:p w:rsidR="00D20349" w:rsidRPr="000C1B1A" w:rsidRDefault="00D20349" w:rsidP="00D20349">
            <w:pPr>
              <w:pStyle w:val="Tabletext"/>
              <w:rPr>
                <w:b/>
                <w:sz w:val="20"/>
              </w:rPr>
            </w:pPr>
            <w:r w:rsidRPr="000C1B1A">
              <w:rPr>
                <w:b/>
                <w:sz w:val="20"/>
              </w:rPr>
              <w:t>Assessment of Learning (Summative)</w:t>
            </w:r>
            <w:r>
              <w:rPr>
                <w:b/>
                <w:sz w:val="20"/>
              </w:rPr>
              <w:t>:</w:t>
            </w:r>
          </w:p>
          <w:p w:rsidR="00D20349" w:rsidRDefault="00D20349" w:rsidP="00D20349">
            <w:pPr>
              <w:pStyle w:val="Tabletext"/>
              <w:rPr>
                <w:sz w:val="20"/>
              </w:rPr>
            </w:pPr>
          </w:p>
          <w:p w:rsidR="00D20349" w:rsidRDefault="00734686" w:rsidP="00D20349">
            <w:pPr>
              <w:pStyle w:val="Tabletext"/>
              <w:rPr>
                <w:sz w:val="20"/>
              </w:rPr>
            </w:pPr>
            <w:r>
              <w:rPr>
                <w:sz w:val="20"/>
              </w:rPr>
              <w:t xml:space="preserve">Students will write a variety of different text types throughout the unit. Teacher will gather these and mark them to see what standard their students writing is at. </w:t>
            </w:r>
          </w:p>
          <w:p w:rsidR="00D20349" w:rsidRPr="00C04E07" w:rsidRDefault="00734686" w:rsidP="00D20349">
            <w:pPr>
              <w:pStyle w:val="Tabletext"/>
              <w:rPr>
                <w:sz w:val="20"/>
              </w:rPr>
            </w:pPr>
            <w:r>
              <w:rPr>
                <w:sz w:val="20"/>
              </w:rPr>
              <w:t xml:space="preserve">Two activities in particular will be assessed against the understandings of the inquiry topic. These two activities are: </w:t>
            </w:r>
          </w:p>
          <w:p w:rsidR="00D20349" w:rsidRPr="00C04E07" w:rsidRDefault="00D20349" w:rsidP="00D20349">
            <w:pPr>
              <w:pStyle w:val="Tabletext"/>
              <w:rPr>
                <w:sz w:val="20"/>
              </w:rPr>
            </w:pPr>
          </w:p>
          <w:p w:rsidR="00734686" w:rsidRPr="00C04E07" w:rsidRDefault="00734686" w:rsidP="00734686">
            <w:pPr>
              <w:pStyle w:val="Tablesubhead"/>
              <w:numPr>
                <w:ilvl w:val="0"/>
                <w:numId w:val="24"/>
              </w:numPr>
              <w:rPr>
                <w:b w:val="0"/>
                <w:sz w:val="20"/>
              </w:rPr>
            </w:pPr>
            <w:r w:rsidRPr="00C04E07">
              <w:rPr>
                <w:b w:val="0"/>
                <w:sz w:val="20"/>
              </w:rPr>
              <w:t xml:space="preserve">Working in groups or individually (teacher’s choice) students research a certain thing, may be an animal, earth’s resources, how living things grow, etc. </w:t>
            </w:r>
          </w:p>
          <w:p w:rsidR="00D20349" w:rsidRPr="00C04E07" w:rsidRDefault="00D20349" w:rsidP="00D20349">
            <w:pPr>
              <w:pStyle w:val="Tabletext"/>
              <w:rPr>
                <w:sz w:val="20"/>
              </w:rPr>
            </w:pPr>
          </w:p>
          <w:p w:rsidR="00734686" w:rsidRDefault="00734686" w:rsidP="00734686">
            <w:pPr>
              <w:pStyle w:val="Tablesubhead"/>
              <w:numPr>
                <w:ilvl w:val="0"/>
                <w:numId w:val="24"/>
              </w:numPr>
              <w:rPr>
                <w:b w:val="0"/>
                <w:sz w:val="20"/>
              </w:rPr>
            </w:pPr>
            <w:r w:rsidRPr="00C04E07">
              <w:rPr>
                <w:b w:val="0"/>
                <w:sz w:val="20"/>
              </w:rPr>
              <w:t xml:space="preserve">Students look at ways they can take what they have learnt and take action: e.g recycling, working on a community/school garden, making an action plan for an issue </w:t>
            </w:r>
            <w:r>
              <w:rPr>
                <w:b w:val="0"/>
                <w:sz w:val="20"/>
              </w:rPr>
              <w:t>(students will work in small groups to complete this activity)</w:t>
            </w:r>
          </w:p>
          <w:p w:rsidR="001B72B9" w:rsidRDefault="001B72B9" w:rsidP="001B72B9">
            <w:pPr>
              <w:pStyle w:val="ListParagraph"/>
              <w:rPr>
                <w:b/>
                <w:sz w:val="20"/>
              </w:rPr>
            </w:pPr>
          </w:p>
          <w:p w:rsidR="001B72B9" w:rsidRPr="00C04E07" w:rsidRDefault="001B72B9" w:rsidP="00734686">
            <w:pPr>
              <w:pStyle w:val="Tablesubhead"/>
              <w:numPr>
                <w:ilvl w:val="0"/>
                <w:numId w:val="24"/>
              </w:numPr>
              <w:rPr>
                <w:b w:val="0"/>
                <w:sz w:val="20"/>
              </w:rPr>
            </w:pPr>
            <w:r>
              <w:rPr>
                <w:b w:val="0"/>
                <w:sz w:val="20"/>
              </w:rPr>
              <w:t>Write a story taking inspiration from something you have learnt in this unit, design the story to teach other kids about what you have learnt.</w:t>
            </w:r>
          </w:p>
          <w:p w:rsidR="00D20349" w:rsidRPr="00C04E07" w:rsidRDefault="00D20349" w:rsidP="00D20349">
            <w:pPr>
              <w:pStyle w:val="Tabletext"/>
              <w:rPr>
                <w:sz w:val="20"/>
              </w:rPr>
            </w:pPr>
          </w:p>
          <w:p w:rsidR="00734686" w:rsidRPr="00C04E07" w:rsidRDefault="00734686" w:rsidP="00D20349">
            <w:pPr>
              <w:pStyle w:val="Tabletext"/>
              <w:rPr>
                <w:b/>
                <w:sz w:val="20"/>
              </w:rPr>
            </w:pPr>
          </w:p>
        </w:tc>
      </w:tr>
    </w:tbl>
    <w:p w:rsidR="005B0FE4" w:rsidRDefault="005B0FE4" w:rsidP="00127454">
      <w:pPr>
        <w:rPr>
          <w:sz w:val="20"/>
        </w:rPr>
      </w:pPr>
    </w:p>
    <w:p w:rsidR="00BD75FC" w:rsidRDefault="00BD75FC" w:rsidP="00127454">
      <w:pPr>
        <w:rPr>
          <w:sz w:val="20"/>
        </w:rPr>
      </w:pPr>
    </w:p>
    <w:p w:rsidR="00D20349" w:rsidRPr="00C04E07" w:rsidRDefault="00D20349" w:rsidP="00127454">
      <w:pPr>
        <w:rPr>
          <w:sz w:val="20"/>
        </w:rPr>
        <w:sectPr w:rsidR="00D20349" w:rsidRPr="00C04E07" w:rsidSect="00D20349">
          <w:pgSz w:w="16838" w:h="11906" w:orient="landscape"/>
          <w:pgMar w:top="1440" w:right="1440" w:bottom="1440" w:left="1440" w:header="709" w:footer="709" w:gutter="0"/>
          <w:cols w:space="708"/>
          <w:docGrid w:linePitch="360"/>
        </w:sectPr>
      </w:pPr>
    </w:p>
    <w:tbl>
      <w:tblPr>
        <w:tblW w:w="5641" w:type="pct"/>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3177"/>
        <w:gridCol w:w="2559"/>
      </w:tblGrid>
      <w:tr w:rsidR="00F366C5" w:rsidRPr="00C04E07" w:rsidTr="002009F3">
        <w:trPr>
          <w:jc w:val="center"/>
        </w:trPr>
        <w:tc>
          <w:tcPr>
            <w:tcW w:w="5000" w:type="pct"/>
            <w:gridSpan w:val="2"/>
            <w:tcBorders>
              <w:bottom w:val="single" w:sz="4" w:space="0" w:color="00928F"/>
            </w:tcBorders>
            <w:shd w:val="clear" w:color="auto" w:fill="8CC8C9"/>
            <w:vAlign w:val="center"/>
          </w:tcPr>
          <w:p w:rsidR="00F366C5" w:rsidRPr="00C04E07" w:rsidRDefault="00F366C5" w:rsidP="00D542E5">
            <w:pPr>
              <w:pStyle w:val="Tablesubhead"/>
              <w:jc w:val="center"/>
              <w:rPr>
                <w:sz w:val="20"/>
              </w:rPr>
            </w:pPr>
            <w:r w:rsidRPr="00C04E07">
              <w:lastRenderedPageBreak/>
              <w:t>Teaching and Learning</w:t>
            </w:r>
          </w:p>
        </w:tc>
      </w:tr>
      <w:tr w:rsidR="00F366C5" w:rsidRPr="00C04E07" w:rsidTr="002009F3">
        <w:trPr>
          <w:jc w:val="center"/>
        </w:trPr>
        <w:tc>
          <w:tcPr>
            <w:tcW w:w="5000" w:type="pct"/>
            <w:gridSpan w:val="2"/>
            <w:tcBorders>
              <w:bottom w:val="single" w:sz="4" w:space="0" w:color="00928F"/>
            </w:tcBorders>
            <w:shd w:val="clear" w:color="auto" w:fill="CFE7E6"/>
          </w:tcPr>
          <w:p w:rsidR="00F366C5" w:rsidRPr="00C04E07" w:rsidRDefault="00F366C5" w:rsidP="00F366C5">
            <w:pPr>
              <w:pStyle w:val="Tablesubhead"/>
              <w:rPr>
                <w:sz w:val="20"/>
              </w:rPr>
            </w:pPr>
            <w:r w:rsidRPr="00C04E07">
              <w:rPr>
                <w:sz w:val="20"/>
              </w:rPr>
              <w:t>Teaching and Learning Experiences</w:t>
            </w:r>
          </w:p>
        </w:tc>
      </w:tr>
      <w:tr w:rsidR="00D542E5" w:rsidRPr="00C04E07" w:rsidTr="002009F3">
        <w:trPr>
          <w:jc w:val="center"/>
        </w:trPr>
        <w:tc>
          <w:tcPr>
            <w:tcW w:w="5000" w:type="pct"/>
            <w:gridSpan w:val="2"/>
            <w:tcBorders>
              <w:bottom w:val="single" w:sz="4" w:space="0" w:color="00928F"/>
            </w:tcBorders>
            <w:shd w:val="clear" w:color="auto" w:fill="auto"/>
          </w:tcPr>
          <w:p w:rsidR="006E6AAC" w:rsidRPr="00C04E07" w:rsidRDefault="00D542E5" w:rsidP="006E6A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line="240" w:lineRule="auto"/>
              <w:rPr>
                <w:rFonts w:eastAsiaTheme="minorHAnsi" w:cs="Arial"/>
                <w:sz w:val="20"/>
                <w:szCs w:val="22"/>
                <w:lang w:val="en"/>
              </w:rPr>
            </w:pPr>
            <w:r w:rsidRPr="00C04E07">
              <w:rPr>
                <w:sz w:val="20"/>
              </w:rPr>
              <w:t xml:space="preserve">Students will progress through the different phases of the inquiry process. </w:t>
            </w:r>
          </w:p>
          <w:p w:rsidR="00D542E5" w:rsidRPr="004918EE" w:rsidRDefault="00D542E5" w:rsidP="004918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before="0" w:line="240" w:lineRule="auto"/>
              <w:rPr>
                <w:b/>
                <w:sz w:val="20"/>
              </w:rPr>
            </w:pPr>
          </w:p>
        </w:tc>
      </w:tr>
      <w:tr w:rsidR="00F366C5" w:rsidRPr="00C04E07" w:rsidTr="002009F3">
        <w:trPr>
          <w:jc w:val="center"/>
        </w:trPr>
        <w:tc>
          <w:tcPr>
            <w:tcW w:w="4187" w:type="pct"/>
            <w:tcBorders>
              <w:bottom w:val="single" w:sz="4" w:space="0" w:color="00928F"/>
            </w:tcBorders>
            <w:shd w:val="clear" w:color="auto" w:fill="CFE7E6"/>
          </w:tcPr>
          <w:p w:rsidR="00F366C5" w:rsidRPr="00C04E07" w:rsidRDefault="006B7ED7" w:rsidP="00F366C5">
            <w:pPr>
              <w:pStyle w:val="Tablesubhead"/>
              <w:rPr>
                <w:sz w:val="20"/>
              </w:rPr>
            </w:pPr>
            <w:r w:rsidRPr="00C04E07">
              <w:rPr>
                <w:sz w:val="20"/>
              </w:rPr>
              <w:t xml:space="preserve">Suggested </w:t>
            </w:r>
            <w:r w:rsidR="00F366C5" w:rsidRPr="00C04E07">
              <w:rPr>
                <w:sz w:val="20"/>
              </w:rPr>
              <w:t>Activities</w:t>
            </w:r>
          </w:p>
        </w:tc>
        <w:tc>
          <w:tcPr>
            <w:tcW w:w="813" w:type="pct"/>
            <w:tcBorders>
              <w:bottom w:val="single" w:sz="4" w:space="0" w:color="00928F"/>
            </w:tcBorders>
            <w:shd w:val="clear" w:color="auto" w:fill="CFE7E6"/>
          </w:tcPr>
          <w:p w:rsidR="00F366C5" w:rsidRPr="00C04E07" w:rsidRDefault="00F366C5" w:rsidP="00F366C5">
            <w:pPr>
              <w:pStyle w:val="Tablesubhead"/>
              <w:rPr>
                <w:sz w:val="20"/>
              </w:rPr>
            </w:pPr>
            <w:r w:rsidRPr="00C04E07">
              <w:rPr>
                <w:sz w:val="20"/>
              </w:rPr>
              <w:t>Resources</w:t>
            </w:r>
          </w:p>
        </w:tc>
      </w:tr>
      <w:tr w:rsidR="00736DBD" w:rsidRPr="00C04E07" w:rsidTr="002009F3">
        <w:trPr>
          <w:jc w:val="center"/>
        </w:trPr>
        <w:tc>
          <w:tcPr>
            <w:tcW w:w="4187" w:type="pct"/>
            <w:tcBorders>
              <w:bottom w:val="single" w:sz="4" w:space="0" w:color="00928F"/>
            </w:tcBorders>
            <w:shd w:val="clear" w:color="auto" w:fill="auto"/>
          </w:tcPr>
          <w:p w:rsidR="00736DBD" w:rsidRPr="00C04E07" w:rsidRDefault="00736DBD" w:rsidP="00736DBD">
            <w:pPr>
              <w:pStyle w:val="Tablesubhead"/>
              <w:rPr>
                <w:b w:val="0"/>
                <w:i/>
                <w:sz w:val="20"/>
                <w:u w:val="single"/>
              </w:rPr>
            </w:pPr>
            <w:r w:rsidRPr="00C04E07">
              <w:rPr>
                <w:sz w:val="20"/>
                <w:u w:val="single"/>
              </w:rPr>
              <w:t xml:space="preserve">Tuning In </w:t>
            </w:r>
            <w:r w:rsidRPr="00C04E07">
              <w:rPr>
                <w:b w:val="0"/>
                <w:i/>
                <w:sz w:val="20"/>
                <w:u w:val="single"/>
              </w:rPr>
              <w:t>(Authentic Activities to engage students curiosity, interest, and to alert their prior knowledge)</w:t>
            </w:r>
          </w:p>
          <w:p w:rsidR="00736DBD" w:rsidRPr="00C04E07" w:rsidRDefault="00736DBD" w:rsidP="00F366C5">
            <w:pPr>
              <w:pStyle w:val="Tablesubhead"/>
              <w:rPr>
                <w:sz w:val="20"/>
              </w:rPr>
            </w:pPr>
          </w:p>
          <w:p w:rsidR="00D542E5" w:rsidRPr="00C04E07" w:rsidRDefault="00D542E5" w:rsidP="00A137D7">
            <w:pPr>
              <w:pStyle w:val="Tablesubhead"/>
              <w:numPr>
                <w:ilvl w:val="0"/>
                <w:numId w:val="24"/>
              </w:numPr>
              <w:rPr>
                <w:b w:val="0"/>
                <w:sz w:val="20"/>
              </w:rPr>
            </w:pPr>
            <w:r w:rsidRPr="00C04E07">
              <w:rPr>
                <w:b w:val="0"/>
                <w:sz w:val="20"/>
              </w:rPr>
              <w:t xml:space="preserve">Read Uno’s Garden for student’s enjoyment. </w:t>
            </w:r>
          </w:p>
          <w:p w:rsidR="00D542E5" w:rsidRPr="00C04E07" w:rsidRDefault="00D542E5" w:rsidP="00A137D7">
            <w:pPr>
              <w:pStyle w:val="Tablesubhead"/>
              <w:numPr>
                <w:ilvl w:val="0"/>
                <w:numId w:val="24"/>
              </w:numPr>
              <w:rPr>
                <w:b w:val="0"/>
                <w:sz w:val="20"/>
              </w:rPr>
            </w:pPr>
            <w:r w:rsidRPr="00C04E07">
              <w:rPr>
                <w:b w:val="0"/>
                <w:sz w:val="20"/>
              </w:rPr>
              <w:t xml:space="preserve">Read a variety of books to explore living things. </w:t>
            </w:r>
          </w:p>
          <w:p w:rsidR="00D542E5" w:rsidRPr="00C04E07" w:rsidRDefault="00D542E5" w:rsidP="00A137D7">
            <w:pPr>
              <w:pStyle w:val="Tablesubhead"/>
              <w:numPr>
                <w:ilvl w:val="0"/>
                <w:numId w:val="24"/>
              </w:numPr>
              <w:rPr>
                <w:b w:val="0"/>
                <w:sz w:val="20"/>
              </w:rPr>
            </w:pPr>
            <w:r w:rsidRPr="00C04E07">
              <w:rPr>
                <w:b w:val="0"/>
                <w:sz w:val="20"/>
              </w:rPr>
              <w:t xml:space="preserve">Tour of a garden/forest –may be virtual or through images. </w:t>
            </w:r>
          </w:p>
          <w:p w:rsidR="00D542E5" w:rsidRPr="00C04E07" w:rsidRDefault="00D542E5" w:rsidP="00A137D7">
            <w:pPr>
              <w:pStyle w:val="Tablesubhead"/>
              <w:numPr>
                <w:ilvl w:val="0"/>
                <w:numId w:val="24"/>
              </w:numPr>
              <w:rPr>
                <w:b w:val="0"/>
                <w:sz w:val="20"/>
              </w:rPr>
            </w:pPr>
            <w:r w:rsidRPr="00C04E07">
              <w:rPr>
                <w:b w:val="0"/>
                <w:sz w:val="20"/>
              </w:rPr>
              <w:t>Show images of animals, towns, different habitats (home, forest, seas, desert, etc.)</w:t>
            </w:r>
          </w:p>
          <w:p w:rsidR="00736DBD" w:rsidRDefault="00D542E5" w:rsidP="00A137D7">
            <w:pPr>
              <w:pStyle w:val="Tablesubhead"/>
              <w:numPr>
                <w:ilvl w:val="0"/>
                <w:numId w:val="24"/>
              </w:numPr>
              <w:rPr>
                <w:b w:val="0"/>
                <w:sz w:val="20"/>
              </w:rPr>
            </w:pPr>
            <w:r w:rsidRPr="00C04E07">
              <w:rPr>
                <w:b w:val="0"/>
                <w:sz w:val="20"/>
              </w:rPr>
              <w:t>Look at images, compare how has the forest in ‘Uno’s Garden’ changed (the same activity can be done with maps/images of your town/city</w:t>
            </w:r>
          </w:p>
          <w:p w:rsidR="002009F3" w:rsidRPr="00C04E07" w:rsidRDefault="002009F3" w:rsidP="00A137D7">
            <w:pPr>
              <w:pStyle w:val="Tablesubhead"/>
              <w:numPr>
                <w:ilvl w:val="0"/>
                <w:numId w:val="24"/>
              </w:numPr>
              <w:rPr>
                <w:b w:val="0"/>
                <w:sz w:val="20"/>
              </w:rPr>
            </w:pPr>
            <w:r>
              <w:rPr>
                <w:b w:val="0"/>
                <w:sz w:val="20"/>
              </w:rPr>
              <w:t xml:space="preserve">Watch videos of living things/habitats. </w:t>
            </w:r>
          </w:p>
          <w:p w:rsidR="00736DBD" w:rsidRPr="00C04E07" w:rsidRDefault="00736DBD" w:rsidP="00F366C5">
            <w:pPr>
              <w:pStyle w:val="Tablesubhead"/>
              <w:rPr>
                <w:b w:val="0"/>
                <w:sz w:val="20"/>
              </w:rPr>
            </w:pPr>
          </w:p>
          <w:p w:rsidR="00736DBD" w:rsidRPr="00C04E07" w:rsidRDefault="00736DBD" w:rsidP="00736DBD">
            <w:pPr>
              <w:pStyle w:val="Tablesubhead"/>
              <w:rPr>
                <w:b w:val="0"/>
                <w:i/>
                <w:sz w:val="20"/>
              </w:rPr>
            </w:pPr>
            <w:r w:rsidRPr="00C04E07">
              <w:rPr>
                <w:rFonts w:cs="Arial"/>
                <w:sz w:val="20"/>
                <w:u w:val="single"/>
                <w:lang w:val="en"/>
              </w:rPr>
              <w:t xml:space="preserve">Preparing to find out </w:t>
            </w:r>
            <w:r w:rsidRPr="00C04E07">
              <w:rPr>
                <w:rFonts w:cs="Arial"/>
                <w:b w:val="0"/>
                <w:sz w:val="20"/>
                <w:u w:val="single"/>
                <w:lang w:val="en"/>
              </w:rPr>
              <w:t>(</w:t>
            </w:r>
            <w:r w:rsidRPr="00C04E07">
              <w:rPr>
                <w:rFonts w:cs="Arial"/>
                <w:b w:val="0"/>
                <w:i/>
                <w:sz w:val="20"/>
                <w:u w:val="single"/>
                <w:lang w:val="en"/>
              </w:rPr>
              <w:t>Establishes prior knowledge of the topic, provides a focus, and student questions assist with further planning)</w:t>
            </w:r>
          </w:p>
          <w:p w:rsidR="00736DBD" w:rsidRPr="00C04E07" w:rsidRDefault="00736DBD" w:rsidP="00736DBD">
            <w:pPr>
              <w:pStyle w:val="Tablesubhead"/>
              <w:rPr>
                <w:b w:val="0"/>
                <w:sz w:val="20"/>
              </w:rPr>
            </w:pPr>
          </w:p>
          <w:p w:rsidR="00D542E5" w:rsidRPr="00C04E07" w:rsidRDefault="00D542E5" w:rsidP="00A137D7">
            <w:pPr>
              <w:pStyle w:val="Tablesubhead"/>
              <w:numPr>
                <w:ilvl w:val="0"/>
                <w:numId w:val="24"/>
              </w:numPr>
              <w:rPr>
                <w:b w:val="0"/>
                <w:sz w:val="20"/>
              </w:rPr>
            </w:pPr>
            <w:r w:rsidRPr="00C04E07">
              <w:rPr>
                <w:b w:val="0"/>
                <w:sz w:val="20"/>
              </w:rPr>
              <w:t xml:space="preserve">Create a concept map to illicit student’s prior knowledge </w:t>
            </w:r>
          </w:p>
          <w:p w:rsidR="006B7ED7" w:rsidRPr="00C04E07" w:rsidRDefault="006B7ED7" w:rsidP="00A137D7">
            <w:pPr>
              <w:pStyle w:val="Tablesubhead"/>
              <w:numPr>
                <w:ilvl w:val="0"/>
                <w:numId w:val="24"/>
              </w:numPr>
              <w:rPr>
                <w:b w:val="0"/>
                <w:sz w:val="20"/>
              </w:rPr>
            </w:pPr>
            <w:r w:rsidRPr="00C04E07">
              <w:rPr>
                <w:b w:val="0"/>
                <w:sz w:val="20"/>
              </w:rPr>
              <w:t>Create a topic wall full of words, and questions relevant to the topic</w:t>
            </w:r>
          </w:p>
          <w:p w:rsidR="00D542E5" w:rsidRPr="00C04E07" w:rsidRDefault="00D542E5" w:rsidP="00A137D7">
            <w:pPr>
              <w:pStyle w:val="Tablesubhead"/>
              <w:numPr>
                <w:ilvl w:val="0"/>
                <w:numId w:val="24"/>
              </w:numPr>
              <w:rPr>
                <w:b w:val="0"/>
                <w:sz w:val="20"/>
              </w:rPr>
            </w:pPr>
            <w:r w:rsidRPr="00C04E07">
              <w:rPr>
                <w:b w:val="0"/>
                <w:sz w:val="20"/>
              </w:rPr>
              <w:t>Prompt student’s prior knowledge about living things and community.</w:t>
            </w:r>
          </w:p>
          <w:p w:rsidR="00D542E5" w:rsidRPr="00C04E07" w:rsidRDefault="00D542E5" w:rsidP="00A137D7">
            <w:pPr>
              <w:pStyle w:val="Tablesubhead"/>
              <w:numPr>
                <w:ilvl w:val="0"/>
                <w:numId w:val="24"/>
              </w:numPr>
              <w:rPr>
                <w:b w:val="0"/>
                <w:sz w:val="20"/>
              </w:rPr>
            </w:pPr>
            <w:r w:rsidRPr="00C04E07">
              <w:rPr>
                <w:b w:val="0"/>
                <w:sz w:val="20"/>
              </w:rPr>
              <w:t xml:space="preserve">Students come up with their own essential questions that they would like to explore. </w:t>
            </w:r>
          </w:p>
          <w:p w:rsidR="00736DBD" w:rsidRPr="00C04E07" w:rsidRDefault="00736DBD" w:rsidP="00736DBD">
            <w:pPr>
              <w:pStyle w:val="Tablesubhead"/>
              <w:rPr>
                <w:b w:val="0"/>
                <w:sz w:val="20"/>
              </w:rPr>
            </w:pPr>
          </w:p>
          <w:p w:rsidR="00736DBD" w:rsidRPr="00C04E07" w:rsidRDefault="00E6286A" w:rsidP="00F366C5">
            <w:pPr>
              <w:pStyle w:val="Tablesubhead"/>
              <w:rPr>
                <w:b w:val="0"/>
                <w:i/>
                <w:sz w:val="20"/>
                <w:u w:val="single"/>
              </w:rPr>
            </w:pPr>
            <w:r w:rsidRPr="00C04E07">
              <w:rPr>
                <w:sz w:val="20"/>
                <w:u w:val="single"/>
              </w:rPr>
              <w:t xml:space="preserve">Finding Out </w:t>
            </w:r>
            <w:r w:rsidRPr="00C04E07">
              <w:rPr>
                <w:b w:val="0"/>
                <w:i/>
                <w:sz w:val="20"/>
                <w:u w:val="single"/>
              </w:rPr>
              <w:t>(Further stimulate students curiosity and provide new information and opportunities to develop skills. Teacher devised, based on curriculum goals and student questions)</w:t>
            </w:r>
          </w:p>
          <w:p w:rsidR="00E6286A" w:rsidRPr="00C04E07" w:rsidRDefault="00E6286A" w:rsidP="00F366C5">
            <w:pPr>
              <w:pStyle w:val="Tablesubhead"/>
              <w:rPr>
                <w:b w:val="0"/>
                <w:i/>
                <w:sz w:val="20"/>
                <w:u w:val="single"/>
              </w:rPr>
            </w:pPr>
          </w:p>
          <w:p w:rsidR="00D34D35" w:rsidRDefault="00D34D35" w:rsidP="00A137D7">
            <w:pPr>
              <w:pStyle w:val="Tablesubhead"/>
              <w:numPr>
                <w:ilvl w:val="0"/>
                <w:numId w:val="24"/>
              </w:numPr>
              <w:rPr>
                <w:b w:val="0"/>
                <w:sz w:val="20"/>
              </w:rPr>
            </w:pPr>
            <w:r>
              <w:rPr>
                <w:b w:val="0"/>
                <w:sz w:val="20"/>
              </w:rPr>
              <w:t>What are the animals in the garden?</w:t>
            </w:r>
          </w:p>
          <w:p w:rsidR="00D542E5" w:rsidRPr="00C04E07" w:rsidRDefault="00D542E5" w:rsidP="00A137D7">
            <w:pPr>
              <w:pStyle w:val="Tablesubhead"/>
              <w:numPr>
                <w:ilvl w:val="0"/>
                <w:numId w:val="24"/>
              </w:numPr>
              <w:rPr>
                <w:b w:val="0"/>
                <w:sz w:val="20"/>
              </w:rPr>
            </w:pPr>
            <w:r w:rsidRPr="00C04E07">
              <w:rPr>
                <w:b w:val="0"/>
                <w:sz w:val="20"/>
              </w:rPr>
              <w:t>Look at what resources earth needs for things to grow and survive</w:t>
            </w:r>
          </w:p>
          <w:p w:rsidR="00D542E5" w:rsidRPr="00C04E07" w:rsidRDefault="00D542E5" w:rsidP="00A137D7">
            <w:pPr>
              <w:pStyle w:val="Tablesubhead"/>
              <w:numPr>
                <w:ilvl w:val="0"/>
                <w:numId w:val="24"/>
              </w:numPr>
              <w:rPr>
                <w:b w:val="0"/>
                <w:sz w:val="20"/>
              </w:rPr>
            </w:pPr>
            <w:r w:rsidRPr="00C04E07">
              <w:rPr>
                <w:b w:val="0"/>
                <w:sz w:val="20"/>
              </w:rPr>
              <w:t>Identify the relationship between living things in a habitat such as a garden (school garden maybe)</w:t>
            </w:r>
          </w:p>
          <w:p w:rsidR="00E6286A" w:rsidRPr="00C04E07" w:rsidRDefault="006E6AAC" w:rsidP="00A137D7">
            <w:pPr>
              <w:pStyle w:val="Tablesubhead"/>
              <w:numPr>
                <w:ilvl w:val="0"/>
                <w:numId w:val="24"/>
              </w:numPr>
              <w:rPr>
                <w:b w:val="0"/>
                <w:sz w:val="20"/>
              </w:rPr>
            </w:pPr>
            <w:r w:rsidRPr="00C04E07">
              <w:rPr>
                <w:b w:val="0"/>
                <w:sz w:val="20"/>
              </w:rPr>
              <w:t>Game: And then What? : Think about what would happen if…. E.g. our garden was not watered? _______and then what….</w:t>
            </w:r>
          </w:p>
          <w:p w:rsidR="006E6AAC" w:rsidRPr="00C04E07" w:rsidRDefault="006E6AAC" w:rsidP="00A137D7">
            <w:pPr>
              <w:pStyle w:val="Tablebullets"/>
              <w:numPr>
                <w:ilvl w:val="0"/>
                <w:numId w:val="24"/>
              </w:numPr>
              <w:rPr>
                <w:sz w:val="20"/>
              </w:rPr>
            </w:pPr>
            <w:r w:rsidRPr="00C04E07">
              <w:rPr>
                <w:sz w:val="20"/>
              </w:rPr>
              <w:t>Discuss how the environment might help us and how our actions can impact on the living things in the environment.</w:t>
            </w:r>
          </w:p>
          <w:p w:rsidR="006E6AAC" w:rsidRDefault="006E6AAC" w:rsidP="00A137D7">
            <w:pPr>
              <w:pStyle w:val="Tablesubhead"/>
              <w:numPr>
                <w:ilvl w:val="0"/>
                <w:numId w:val="24"/>
              </w:numPr>
              <w:rPr>
                <w:b w:val="0"/>
                <w:sz w:val="20"/>
              </w:rPr>
            </w:pPr>
            <w:r w:rsidRPr="00C04E07">
              <w:rPr>
                <w:b w:val="0"/>
                <w:sz w:val="20"/>
              </w:rPr>
              <w:t>Study the growth of a plant (students may plant and take care of a flower)</w:t>
            </w:r>
          </w:p>
          <w:p w:rsidR="00D34D35" w:rsidRDefault="00D34D35" w:rsidP="00A137D7">
            <w:pPr>
              <w:pStyle w:val="Tablesubhead"/>
              <w:numPr>
                <w:ilvl w:val="0"/>
                <w:numId w:val="24"/>
              </w:numPr>
              <w:rPr>
                <w:b w:val="0"/>
                <w:sz w:val="20"/>
              </w:rPr>
            </w:pPr>
            <w:r>
              <w:rPr>
                <w:b w:val="0"/>
                <w:sz w:val="20"/>
              </w:rPr>
              <w:lastRenderedPageBreak/>
              <w:t>Look at the life cycle of animals</w:t>
            </w:r>
          </w:p>
          <w:p w:rsidR="00D34D35" w:rsidRDefault="00D34D35" w:rsidP="00A137D7">
            <w:pPr>
              <w:pStyle w:val="Tablesubhead"/>
              <w:numPr>
                <w:ilvl w:val="0"/>
                <w:numId w:val="24"/>
              </w:numPr>
              <w:rPr>
                <w:b w:val="0"/>
                <w:sz w:val="20"/>
              </w:rPr>
            </w:pPr>
            <w:r>
              <w:rPr>
                <w:b w:val="0"/>
                <w:sz w:val="20"/>
              </w:rPr>
              <w:t>Wonder: how would we best care for a class garden</w:t>
            </w:r>
          </w:p>
          <w:p w:rsidR="00D34D35" w:rsidRDefault="00D34D35" w:rsidP="00A137D7">
            <w:pPr>
              <w:pStyle w:val="Tablesubhead"/>
              <w:numPr>
                <w:ilvl w:val="0"/>
                <w:numId w:val="24"/>
              </w:numPr>
              <w:rPr>
                <w:b w:val="0"/>
                <w:sz w:val="20"/>
              </w:rPr>
            </w:pPr>
            <w:r>
              <w:rPr>
                <w:b w:val="0"/>
                <w:sz w:val="20"/>
              </w:rPr>
              <w:t>Conduct a field study of what you can find in the yard at school or at home</w:t>
            </w:r>
          </w:p>
          <w:p w:rsidR="00D34D35" w:rsidRPr="00C04E07" w:rsidRDefault="00D34D35" w:rsidP="00A137D7">
            <w:pPr>
              <w:pStyle w:val="Tablesubhead"/>
              <w:numPr>
                <w:ilvl w:val="0"/>
                <w:numId w:val="24"/>
              </w:numPr>
              <w:rPr>
                <w:b w:val="0"/>
                <w:sz w:val="20"/>
              </w:rPr>
            </w:pPr>
            <w:r>
              <w:rPr>
                <w:b w:val="0"/>
                <w:sz w:val="20"/>
              </w:rPr>
              <w:t>Grow fast growing plants, experiment with how they grow depending on their access to resources.</w:t>
            </w:r>
          </w:p>
          <w:p w:rsidR="00E6286A" w:rsidRPr="00C04E07" w:rsidRDefault="00E6286A" w:rsidP="00F366C5">
            <w:pPr>
              <w:pStyle w:val="Tablesubhead"/>
              <w:rPr>
                <w:b w:val="0"/>
                <w:i/>
                <w:sz w:val="20"/>
                <w:u w:val="single"/>
              </w:rPr>
            </w:pPr>
          </w:p>
          <w:p w:rsidR="00E6286A" w:rsidRPr="00C04E07" w:rsidRDefault="00E6286A" w:rsidP="00F366C5">
            <w:pPr>
              <w:pStyle w:val="Tablesubhead"/>
              <w:rPr>
                <w:b w:val="0"/>
                <w:i/>
                <w:sz w:val="20"/>
                <w:u w:val="single"/>
              </w:rPr>
            </w:pPr>
            <w:r w:rsidRPr="00C04E07">
              <w:rPr>
                <w:sz w:val="20"/>
                <w:u w:val="single"/>
              </w:rPr>
              <w:t xml:space="preserve">Sorting Out </w:t>
            </w:r>
            <w:r w:rsidRPr="00C04E07">
              <w:rPr>
                <w:b w:val="0"/>
                <w:i/>
                <w:sz w:val="20"/>
                <w:u w:val="single"/>
              </w:rPr>
              <w:t>(Opportunities for students to process and share their information (Teacher or student led)</w:t>
            </w:r>
          </w:p>
          <w:p w:rsidR="00E6286A" w:rsidRPr="00C04E07" w:rsidRDefault="00E6286A" w:rsidP="00F366C5">
            <w:pPr>
              <w:pStyle w:val="Tablesubhead"/>
              <w:rPr>
                <w:b w:val="0"/>
                <w:i/>
                <w:sz w:val="20"/>
                <w:u w:val="single"/>
              </w:rPr>
            </w:pPr>
          </w:p>
          <w:p w:rsidR="00E6286A" w:rsidRPr="00C04E07" w:rsidRDefault="00222F5B" w:rsidP="00A137D7">
            <w:pPr>
              <w:pStyle w:val="Tablesubhead"/>
              <w:numPr>
                <w:ilvl w:val="0"/>
                <w:numId w:val="24"/>
              </w:numPr>
              <w:rPr>
                <w:b w:val="0"/>
                <w:sz w:val="20"/>
              </w:rPr>
            </w:pPr>
            <w:r w:rsidRPr="00C04E07">
              <w:rPr>
                <w:b w:val="0"/>
                <w:sz w:val="20"/>
              </w:rPr>
              <w:t>Growth cycle of plants</w:t>
            </w:r>
            <w:r w:rsidR="00D34D35">
              <w:rPr>
                <w:b w:val="0"/>
                <w:sz w:val="20"/>
              </w:rPr>
              <w:t xml:space="preserve"> -Report</w:t>
            </w:r>
          </w:p>
          <w:p w:rsidR="00222F5B" w:rsidRPr="00C04E07" w:rsidRDefault="00222F5B" w:rsidP="00A137D7">
            <w:pPr>
              <w:pStyle w:val="Tablesubhead"/>
              <w:numPr>
                <w:ilvl w:val="0"/>
                <w:numId w:val="24"/>
              </w:numPr>
              <w:rPr>
                <w:b w:val="0"/>
                <w:sz w:val="20"/>
              </w:rPr>
            </w:pPr>
            <w:r w:rsidRPr="00C04E07">
              <w:rPr>
                <w:b w:val="0"/>
                <w:sz w:val="20"/>
              </w:rPr>
              <w:t xml:space="preserve">Animal life cycle </w:t>
            </w:r>
          </w:p>
          <w:p w:rsidR="00222F5B" w:rsidRDefault="00222F5B" w:rsidP="00A137D7">
            <w:pPr>
              <w:pStyle w:val="Tablesubhead"/>
              <w:numPr>
                <w:ilvl w:val="0"/>
                <w:numId w:val="24"/>
              </w:numPr>
              <w:rPr>
                <w:b w:val="0"/>
                <w:sz w:val="20"/>
              </w:rPr>
            </w:pPr>
            <w:r w:rsidRPr="00C04E07">
              <w:rPr>
                <w:b w:val="0"/>
                <w:sz w:val="20"/>
              </w:rPr>
              <w:t>Timeline of how an area has changed</w:t>
            </w:r>
            <w:r w:rsidR="00D34D35">
              <w:rPr>
                <w:b w:val="0"/>
                <w:sz w:val="20"/>
              </w:rPr>
              <w:t xml:space="preserve"> (history)</w:t>
            </w:r>
          </w:p>
          <w:p w:rsidR="00D34D35" w:rsidRPr="00C04E07" w:rsidRDefault="00D34D35" w:rsidP="00A137D7">
            <w:pPr>
              <w:pStyle w:val="Tablesubhead"/>
              <w:numPr>
                <w:ilvl w:val="0"/>
                <w:numId w:val="24"/>
              </w:numPr>
              <w:rPr>
                <w:b w:val="0"/>
                <w:sz w:val="20"/>
              </w:rPr>
            </w:pPr>
            <w:r>
              <w:rPr>
                <w:b w:val="0"/>
                <w:sz w:val="20"/>
              </w:rPr>
              <w:t>Report on an animal or a resource, what it does, how it is used</w:t>
            </w:r>
          </w:p>
          <w:p w:rsidR="00E6286A" w:rsidRPr="00C04E07" w:rsidRDefault="00E6286A" w:rsidP="00F366C5">
            <w:pPr>
              <w:pStyle w:val="Tablesubhead"/>
              <w:rPr>
                <w:b w:val="0"/>
                <w:i/>
                <w:sz w:val="20"/>
                <w:u w:val="single"/>
              </w:rPr>
            </w:pPr>
          </w:p>
          <w:p w:rsidR="00E6286A" w:rsidRPr="00C04E07" w:rsidRDefault="00E6286A" w:rsidP="00F366C5">
            <w:pPr>
              <w:pStyle w:val="Tablesubhead"/>
              <w:rPr>
                <w:b w:val="0"/>
                <w:i/>
                <w:sz w:val="20"/>
                <w:u w:val="single"/>
              </w:rPr>
            </w:pPr>
            <w:r w:rsidRPr="00C04E07">
              <w:rPr>
                <w:sz w:val="20"/>
                <w:u w:val="single"/>
              </w:rPr>
              <w:t xml:space="preserve">Going Further </w:t>
            </w:r>
            <w:r w:rsidRPr="00C04E07">
              <w:rPr>
                <w:b w:val="0"/>
                <w:i/>
                <w:sz w:val="20"/>
                <w:u w:val="single"/>
              </w:rPr>
              <w:t>(Activities to extend and challenge student understandings)</w:t>
            </w:r>
          </w:p>
          <w:p w:rsidR="00E6286A" w:rsidRPr="00C04E07" w:rsidRDefault="00E6286A" w:rsidP="00F366C5">
            <w:pPr>
              <w:pStyle w:val="Tablesubhead"/>
              <w:rPr>
                <w:b w:val="0"/>
                <w:i/>
                <w:sz w:val="20"/>
                <w:u w:val="single"/>
              </w:rPr>
            </w:pPr>
          </w:p>
          <w:p w:rsidR="00E6286A" w:rsidRDefault="00222F5B" w:rsidP="00A137D7">
            <w:pPr>
              <w:pStyle w:val="Tablesubhead"/>
              <w:numPr>
                <w:ilvl w:val="0"/>
                <w:numId w:val="24"/>
              </w:numPr>
              <w:rPr>
                <w:b w:val="0"/>
                <w:sz w:val="20"/>
              </w:rPr>
            </w:pPr>
            <w:r w:rsidRPr="00C04E07">
              <w:rPr>
                <w:b w:val="0"/>
                <w:sz w:val="20"/>
              </w:rPr>
              <w:t xml:space="preserve">Working in groups or individually (teacher’s choice) students research a certain thing, may be an animal, earth’s resources, how living things grow, etc. </w:t>
            </w:r>
          </w:p>
          <w:p w:rsidR="00D34D35" w:rsidRPr="00C04E07" w:rsidRDefault="00D34D35" w:rsidP="00A137D7">
            <w:pPr>
              <w:pStyle w:val="Tablesubhead"/>
              <w:numPr>
                <w:ilvl w:val="0"/>
                <w:numId w:val="24"/>
              </w:numPr>
              <w:rPr>
                <w:b w:val="0"/>
                <w:sz w:val="20"/>
              </w:rPr>
            </w:pPr>
            <w:r>
              <w:rPr>
                <w:b w:val="0"/>
                <w:sz w:val="20"/>
              </w:rPr>
              <w:t>Use a range of resources to look at scientific concepts about how things grow, change and have offspring similar to themselves.</w:t>
            </w:r>
          </w:p>
          <w:p w:rsidR="00E6286A" w:rsidRPr="00C04E07" w:rsidRDefault="00E6286A" w:rsidP="00F366C5">
            <w:pPr>
              <w:pStyle w:val="Tablesubhead"/>
              <w:rPr>
                <w:b w:val="0"/>
                <w:i/>
                <w:sz w:val="20"/>
                <w:u w:val="single"/>
              </w:rPr>
            </w:pPr>
          </w:p>
          <w:p w:rsidR="00E6286A" w:rsidRPr="00C04E07" w:rsidRDefault="00E6286A" w:rsidP="00F366C5">
            <w:pPr>
              <w:pStyle w:val="Tablesubhead"/>
              <w:rPr>
                <w:b w:val="0"/>
                <w:i/>
                <w:sz w:val="20"/>
                <w:u w:val="single"/>
              </w:rPr>
            </w:pPr>
            <w:r w:rsidRPr="00C04E07">
              <w:rPr>
                <w:sz w:val="20"/>
                <w:u w:val="single"/>
              </w:rPr>
              <w:t xml:space="preserve">Making Connections </w:t>
            </w:r>
            <w:r w:rsidRPr="00C04E07">
              <w:rPr>
                <w:b w:val="0"/>
                <w:i/>
                <w:sz w:val="20"/>
                <w:u w:val="single"/>
              </w:rPr>
              <w:t>(Students synthesise and draw conclusions about what they have learned. It can take many forms and is student selected. Criteria guides quality performance, demonstration or product)</w:t>
            </w:r>
          </w:p>
          <w:p w:rsidR="00E6286A" w:rsidRPr="00C04E07" w:rsidRDefault="00E6286A" w:rsidP="00F366C5">
            <w:pPr>
              <w:pStyle w:val="Tablesubhead"/>
              <w:rPr>
                <w:b w:val="0"/>
                <w:i/>
                <w:sz w:val="20"/>
                <w:u w:val="single"/>
              </w:rPr>
            </w:pPr>
          </w:p>
          <w:p w:rsidR="00FB26D0" w:rsidRPr="00C04E07" w:rsidRDefault="00FB26D0" w:rsidP="00A137D7">
            <w:pPr>
              <w:pStyle w:val="Tablesubhead"/>
              <w:numPr>
                <w:ilvl w:val="0"/>
                <w:numId w:val="29"/>
              </w:numPr>
              <w:rPr>
                <w:b w:val="0"/>
                <w:sz w:val="20"/>
              </w:rPr>
            </w:pPr>
            <w:r w:rsidRPr="00C04E07">
              <w:rPr>
                <w:b w:val="0"/>
                <w:sz w:val="20"/>
              </w:rPr>
              <w:t>Discuss the ideas/themes in ‘Uno’s Garden’ and relate it to your life:</w:t>
            </w:r>
          </w:p>
          <w:p w:rsidR="00E6286A" w:rsidRDefault="00FB26D0" w:rsidP="00A137D7">
            <w:pPr>
              <w:pStyle w:val="Tablesubhead"/>
              <w:numPr>
                <w:ilvl w:val="1"/>
                <w:numId w:val="29"/>
              </w:numPr>
              <w:rPr>
                <w:b w:val="0"/>
                <w:sz w:val="20"/>
              </w:rPr>
            </w:pPr>
            <w:r w:rsidRPr="00C04E07">
              <w:rPr>
                <w:b w:val="0"/>
                <w:sz w:val="20"/>
              </w:rPr>
              <w:t xml:space="preserve"> Consideration of the environment and animals</w:t>
            </w:r>
          </w:p>
          <w:p w:rsidR="00D34D35" w:rsidRDefault="00D34D35" w:rsidP="00D34D35">
            <w:pPr>
              <w:pStyle w:val="Tablesubhead"/>
              <w:numPr>
                <w:ilvl w:val="0"/>
                <w:numId w:val="29"/>
              </w:numPr>
              <w:rPr>
                <w:b w:val="0"/>
                <w:sz w:val="20"/>
              </w:rPr>
            </w:pPr>
            <w:r>
              <w:rPr>
                <w:b w:val="0"/>
                <w:sz w:val="20"/>
              </w:rPr>
              <w:t>How can the things in the garden/in nature can help us</w:t>
            </w:r>
          </w:p>
          <w:p w:rsidR="00D34D35" w:rsidRPr="00C04E07" w:rsidRDefault="00D34D35" w:rsidP="00D34D35">
            <w:pPr>
              <w:pStyle w:val="Tablesubhead"/>
              <w:numPr>
                <w:ilvl w:val="0"/>
                <w:numId w:val="29"/>
              </w:numPr>
              <w:rPr>
                <w:b w:val="0"/>
                <w:sz w:val="20"/>
              </w:rPr>
            </w:pPr>
            <w:r>
              <w:rPr>
                <w:b w:val="0"/>
                <w:sz w:val="20"/>
              </w:rPr>
              <w:t xml:space="preserve">How do our actions impact on the environment </w:t>
            </w:r>
          </w:p>
          <w:p w:rsidR="00222F5B" w:rsidRPr="00C04E07" w:rsidRDefault="00222F5B" w:rsidP="00F366C5">
            <w:pPr>
              <w:pStyle w:val="Tablesubhead"/>
              <w:rPr>
                <w:b w:val="0"/>
                <w:i/>
                <w:sz w:val="20"/>
                <w:u w:val="single"/>
              </w:rPr>
            </w:pPr>
          </w:p>
          <w:p w:rsidR="00E6286A" w:rsidRPr="00C04E07" w:rsidRDefault="00E6286A" w:rsidP="00F366C5">
            <w:pPr>
              <w:pStyle w:val="Tablesubhead"/>
              <w:rPr>
                <w:b w:val="0"/>
                <w:i/>
                <w:sz w:val="20"/>
                <w:u w:val="single"/>
              </w:rPr>
            </w:pPr>
            <w:r w:rsidRPr="00C04E07">
              <w:rPr>
                <w:sz w:val="20"/>
                <w:u w:val="single"/>
              </w:rPr>
              <w:t xml:space="preserve">Taking Action </w:t>
            </w:r>
            <w:r w:rsidRPr="00C04E07">
              <w:rPr>
                <w:b w:val="0"/>
                <w:i/>
                <w:sz w:val="20"/>
                <w:u w:val="single"/>
              </w:rPr>
              <w:t xml:space="preserve">(Students make links between their new learning and the world about them) </w:t>
            </w:r>
          </w:p>
          <w:p w:rsidR="00E6286A" w:rsidRPr="00C04E07" w:rsidRDefault="00E6286A" w:rsidP="00F366C5">
            <w:pPr>
              <w:pStyle w:val="Tablesubhead"/>
              <w:rPr>
                <w:b w:val="0"/>
                <w:i/>
                <w:sz w:val="20"/>
                <w:u w:val="single"/>
              </w:rPr>
            </w:pPr>
          </w:p>
          <w:p w:rsidR="00E6286A" w:rsidRPr="00C04E07" w:rsidRDefault="006B7ED7" w:rsidP="00A137D7">
            <w:pPr>
              <w:pStyle w:val="Tablesubhead"/>
              <w:numPr>
                <w:ilvl w:val="0"/>
                <w:numId w:val="24"/>
              </w:numPr>
              <w:rPr>
                <w:b w:val="0"/>
                <w:sz w:val="20"/>
              </w:rPr>
            </w:pPr>
            <w:r w:rsidRPr="00C04E07">
              <w:rPr>
                <w:b w:val="0"/>
                <w:sz w:val="20"/>
              </w:rPr>
              <w:t xml:space="preserve">Students look at ways they can take what they have learnt and take action: e.g recycling, working on a community/school garden, making an action plan for an issue </w:t>
            </w:r>
            <w:r w:rsidR="00500757">
              <w:rPr>
                <w:b w:val="0"/>
                <w:sz w:val="20"/>
              </w:rPr>
              <w:t>(students will work in small groups to complete this activity)</w:t>
            </w:r>
          </w:p>
          <w:p w:rsidR="006B7ED7" w:rsidRPr="00C04E07" w:rsidRDefault="006B7ED7" w:rsidP="00A137D7">
            <w:pPr>
              <w:pStyle w:val="Tablesubhead"/>
              <w:numPr>
                <w:ilvl w:val="0"/>
                <w:numId w:val="24"/>
              </w:numPr>
              <w:rPr>
                <w:b w:val="0"/>
                <w:sz w:val="20"/>
              </w:rPr>
            </w:pPr>
            <w:r w:rsidRPr="00C04E07">
              <w:rPr>
                <w:b w:val="0"/>
                <w:sz w:val="20"/>
              </w:rPr>
              <w:t>Compare, what I know now to what I knew at the start of the term.</w:t>
            </w:r>
          </w:p>
          <w:p w:rsidR="00736DBD" w:rsidRPr="00C04E07" w:rsidRDefault="00736DBD" w:rsidP="00F366C5">
            <w:pPr>
              <w:pStyle w:val="Tablesubhead"/>
              <w:rPr>
                <w:sz w:val="20"/>
              </w:rPr>
            </w:pPr>
          </w:p>
        </w:tc>
        <w:tc>
          <w:tcPr>
            <w:tcW w:w="813" w:type="pct"/>
            <w:tcBorders>
              <w:bottom w:val="single" w:sz="4" w:space="0" w:color="00928F"/>
            </w:tcBorders>
          </w:tcPr>
          <w:p w:rsidR="00D542E5" w:rsidRPr="00C04E07" w:rsidRDefault="006B7ED7" w:rsidP="00A137D7">
            <w:pPr>
              <w:pStyle w:val="Tablesubhead"/>
              <w:numPr>
                <w:ilvl w:val="0"/>
                <w:numId w:val="23"/>
              </w:numPr>
              <w:rPr>
                <w:b w:val="0"/>
                <w:sz w:val="20"/>
              </w:rPr>
            </w:pPr>
            <w:r w:rsidRPr="00C04E07">
              <w:rPr>
                <w:rFonts w:cs="Arial"/>
                <w:b w:val="0"/>
                <w:sz w:val="20"/>
                <w:lang w:val="en"/>
              </w:rPr>
              <w:lastRenderedPageBreak/>
              <w:t>Picture books about the environment and community</w:t>
            </w:r>
          </w:p>
          <w:p w:rsidR="006B7ED7" w:rsidRPr="00C04E07" w:rsidRDefault="006B7ED7" w:rsidP="00A137D7">
            <w:pPr>
              <w:pStyle w:val="Tablesubhead"/>
              <w:numPr>
                <w:ilvl w:val="0"/>
                <w:numId w:val="23"/>
              </w:numPr>
              <w:rPr>
                <w:b w:val="0"/>
                <w:sz w:val="20"/>
              </w:rPr>
            </w:pPr>
            <w:r w:rsidRPr="00C04E07">
              <w:rPr>
                <w:rFonts w:cs="Arial"/>
                <w:b w:val="0"/>
                <w:sz w:val="20"/>
                <w:lang w:val="en"/>
              </w:rPr>
              <w:t>A range of multimodal texts about the environment, animals</w:t>
            </w:r>
          </w:p>
          <w:p w:rsidR="006B7ED7" w:rsidRPr="00C04E07" w:rsidRDefault="006B7ED7" w:rsidP="00A137D7">
            <w:pPr>
              <w:pStyle w:val="Tablesubhead"/>
              <w:numPr>
                <w:ilvl w:val="0"/>
                <w:numId w:val="23"/>
              </w:numPr>
              <w:rPr>
                <w:b w:val="0"/>
                <w:sz w:val="20"/>
              </w:rPr>
            </w:pPr>
            <w:r w:rsidRPr="00C04E07">
              <w:rPr>
                <w:rFonts w:cs="Arial"/>
                <w:b w:val="0"/>
                <w:sz w:val="20"/>
                <w:lang w:val="en"/>
              </w:rPr>
              <w:t>Photos of plants, animals, different habitats</w:t>
            </w:r>
          </w:p>
          <w:p w:rsidR="006B7ED7" w:rsidRPr="00C04E07" w:rsidRDefault="006B7ED7" w:rsidP="00A137D7">
            <w:pPr>
              <w:pStyle w:val="Tablesubhead"/>
              <w:numPr>
                <w:ilvl w:val="0"/>
                <w:numId w:val="23"/>
              </w:numPr>
              <w:rPr>
                <w:b w:val="0"/>
                <w:sz w:val="20"/>
              </w:rPr>
            </w:pPr>
            <w:r w:rsidRPr="00C04E07">
              <w:rPr>
                <w:rFonts w:cs="Arial"/>
                <w:b w:val="0"/>
                <w:sz w:val="20"/>
                <w:lang w:val="en"/>
              </w:rPr>
              <w:t>Videos of plants, animals, different habitats</w:t>
            </w:r>
          </w:p>
          <w:p w:rsidR="006B7ED7" w:rsidRPr="00C04E07" w:rsidRDefault="006B7ED7" w:rsidP="00A137D7">
            <w:pPr>
              <w:pStyle w:val="Tablesubhead"/>
              <w:numPr>
                <w:ilvl w:val="0"/>
                <w:numId w:val="23"/>
              </w:numPr>
              <w:rPr>
                <w:b w:val="0"/>
                <w:sz w:val="20"/>
              </w:rPr>
            </w:pPr>
            <w:r w:rsidRPr="00C04E07">
              <w:rPr>
                <w:b w:val="0"/>
                <w:sz w:val="20"/>
              </w:rPr>
              <w:t>Topic wall</w:t>
            </w:r>
          </w:p>
          <w:p w:rsidR="006B7ED7" w:rsidRPr="00C04E07" w:rsidRDefault="006B7ED7" w:rsidP="002009F3">
            <w:pPr>
              <w:pStyle w:val="Tablesubhead"/>
              <w:ind w:left="360"/>
              <w:rPr>
                <w:b w:val="0"/>
                <w:sz w:val="20"/>
              </w:rPr>
            </w:pPr>
          </w:p>
          <w:p w:rsidR="00D542E5" w:rsidRPr="00C04E07" w:rsidRDefault="00D542E5" w:rsidP="00D542E5">
            <w:pPr>
              <w:pStyle w:val="Tablesubhead"/>
              <w:rPr>
                <w:b w:val="0"/>
                <w:sz w:val="20"/>
              </w:rPr>
            </w:pPr>
          </w:p>
          <w:p w:rsidR="006E6AAC" w:rsidRPr="00C04E07" w:rsidRDefault="006E6AAC" w:rsidP="00734686">
            <w:pPr>
              <w:pStyle w:val="Tablebullets"/>
              <w:ind w:left="284"/>
              <w:rPr>
                <w:b/>
                <w:sz w:val="20"/>
              </w:rPr>
            </w:pPr>
          </w:p>
        </w:tc>
      </w:tr>
    </w:tbl>
    <w:p w:rsidR="00BF59D9" w:rsidRPr="00C04E07" w:rsidRDefault="00BF59D9" w:rsidP="00127454">
      <w:pPr>
        <w:rPr>
          <w:sz w:val="20"/>
        </w:rPr>
      </w:pPr>
    </w:p>
    <w:p w:rsidR="00BF59D9" w:rsidRDefault="00BF59D9" w:rsidP="00C74B95">
      <w:pPr>
        <w:pStyle w:val="Tablehead"/>
        <w:jc w:val="center"/>
        <w:rPr>
          <w:sz w:val="20"/>
          <w:szCs w:val="21"/>
        </w:rPr>
        <w:sectPr w:rsidR="00BF59D9" w:rsidSect="00D20349">
          <w:pgSz w:w="16838" w:h="11906" w:orient="landscape"/>
          <w:pgMar w:top="1440" w:right="1440" w:bottom="1440" w:left="1440" w:header="709" w:footer="709" w:gutter="0"/>
          <w:cols w:space="708"/>
          <w:docGrid w:linePitch="360"/>
        </w:sectPr>
      </w:pPr>
    </w:p>
    <w:tbl>
      <w:tblPr>
        <w:tblW w:w="15871"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1429"/>
        <w:gridCol w:w="1432"/>
        <w:gridCol w:w="1435"/>
        <w:gridCol w:w="1431"/>
        <w:gridCol w:w="1437"/>
        <w:gridCol w:w="1431"/>
        <w:gridCol w:w="1437"/>
        <w:gridCol w:w="1434"/>
        <w:gridCol w:w="1437"/>
        <w:gridCol w:w="1434"/>
        <w:gridCol w:w="1534"/>
      </w:tblGrid>
      <w:tr w:rsidR="0077493E" w:rsidRPr="00C04E07" w:rsidTr="00BF59D9">
        <w:trPr>
          <w:trHeight w:val="318"/>
          <w:jc w:val="center"/>
        </w:trPr>
        <w:tc>
          <w:tcPr>
            <w:tcW w:w="15871" w:type="dxa"/>
            <w:gridSpan w:val="11"/>
            <w:shd w:val="clear" w:color="auto" w:fill="CFE7E6"/>
          </w:tcPr>
          <w:p w:rsidR="0077493E" w:rsidRPr="00C04E07" w:rsidRDefault="0077493E" w:rsidP="00C74B95">
            <w:pPr>
              <w:pStyle w:val="Tablehead"/>
              <w:jc w:val="center"/>
              <w:rPr>
                <w:sz w:val="20"/>
                <w:szCs w:val="21"/>
              </w:rPr>
            </w:pPr>
            <w:r w:rsidRPr="00C04E07">
              <w:rPr>
                <w:sz w:val="20"/>
                <w:szCs w:val="21"/>
              </w:rPr>
              <w:lastRenderedPageBreak/>
              <w:t>Year 2 Literacy Teaching and Assessment Overview</w:t>
            </w:r>
          </w:p>
        </w:tc>
      </w:tr>
      <w:tr w:rsidR="00D20349" w:rsidRPr="00C04E07" w:rsidTr="00BF59D9">
        <w:trPr>
          <w:trHeight w:val="318"/>
          <w:jc w:val="center"/>
        </w:trPr>
        <w:tc>
          <w:tcPr>
            <w:tcW w:w="1429" w:type="dxa"/>
            <w:shd w:val="clear" w:color="auto" w:fill="FFFFFF" w:themeFill="background1"/>
          </w:tcPr>
          <w:p w:rsidR="0077493E" w:rsidRPr="00C04E07" w:rsidRDefault="0077493E" w:rsidP="0077493E">
            <w:pPr>
              <w:pStyle w:val="Tablehead"/>
              <w:rPr>
                <w:sz w:val="20"/>
                <w:szCs w:val="21"/>
              </w:rPr>
            </w:pPr>
            <w:r w:rsidRPr="00C04E07">
              <w:rPr>
                <w:sz w:val="20"/>
                <w:szCs w:val="21"/>
              </w:rPr>
              <w:t xml:space="preserve">Week </w:t>
            </w:r>
            <w:r w:rsidRPr="00C04E07">
              <w:rPr>
                <w:sz w:val="20"/>
                <w:szCs w:val="21"/>
              </w:rPr>
              <w:sym w:font="Wingdings" w:char="F0E0"/>
            </w:r>
          </w:p>
        </w:tc>
        <w:tc>
          <w:tcPr>
            <w:tcW w:w="1432" w:type="dxa"/>
            <w:shd w:val="clear" w:color="auto" w:fill="FFFFFF" w:themeFill="background1"/>
          </w:tcPr>
          <w:p w:rsidR="0077493E" w:rsidRPr="00C04E07" w:rsidRDefault="0077493E" w:rsidP="0077493E">
            <w:pPr>
              <w:pStyle w:val="Tablehead"/>
              <w:rPr>
                <w:sz w:val="20"/>
                <w:szCs w:val="21"/>
              </w:rPr>
            </w:pPr>
            <w:r w:rsidRPr="00C04E07">
              <w:rPr>
                <w:sz w:val="20"/>
                <w:szCs w:val="21"/>
              </w:rPr>
              <w:t>1</w:t>
            </w:r>
          </w:p>
        </w:tc>
        <w:tc>
          <w:tcPr>
            <w:tcW w:w="1435" w:type="dxa"/>
            <w:shd w:val="clear" w:color="auto" w:fill="FFFFFF" w:themeFill="background1"/>
          </w:tcPr>
          <w:p w:rsidR="0077493E" w:rsidRPr="00C04E07" w:rsidRDefault="0077493E" w:rsidP="0077493E">
            <w:pPr>
              <w:pStyle w:val="Tablehead"/>
              <w:rPr>
                <w:sz w:val="20"/>
                <w:szCs w:val="21"/>
              </w:rPr>
            </w:pPr>
            <w:r w:rsidRPr="00C04E07">
              <w:rPr>
                <w:sz w:val="20"/>
                <w:szCs w:val="21"/>
              </w:rPr>
              <w:t>2</w:t>
            </w:r>
          </w:p>
        </w:tc>
        <w:tc>
          <w:tcPr>
            <w:tcW w:w="1431" w:type="dxa"/>
            <w:shd w:val="clear" w:color="auto" w:fill="FFFFFF" w:themeFill="background1"/>
          </w:tcPr>
          <w:p w:rsidR="0077493E" w:rsidRPr="00C04E07" w:rsidRDefault="0077493E" w:rsidP="0077493E">
            <w:pPr>
              <w:pStyle w:val="Tablehead"/>
              <w:rPr>
                <w:sz w:val="20"/>
                <w:szCs w:val="21"/>
              </w:rPr>
            </w:pPr>
            <w:r w:rsidRPr="00C04E07">
              <w:rPr>
                <w:sz w:val="20"/>
                <w:szCs w:val="21"/>
              </w:rPr>
              <w:t>3</w:t>
            </w:r>
          </w:p>
        </w:tc>
        <w:tc>
          <w:tcPr>
            <w:tcW w:w="1437" w:type="dxa"/>
            <w:shd w:val="clear" w:color="auto" w:fill="FFFFFF" w:themeFill="background1"/>
          </w:tcPr>
          <w:p w:rsidR="0077493E" w:rsidRPr="00C04E07" w:rsidRDefault="0077493E" w:rsidP="0077493E">
            <w:pPr>
              <w:pStyle w:val="Tablehead"/>
              <w:rPr>
                <w:sz w:val="20"/>
                <w:szCs w:val="21"/>
              </w:rPr>
            </w:pPr>
            <w:r w:rsidRPr="00C04E07">
              <w:rPr>
                <w:sz w:val="20"/>
                <w:szCs w:val="21"/>
              </w:rPr>
              <w:t>4</w:t>
            </w:r>
          </w:p>
        </w:tc>
        <w:tc>
          <w:tcPr>
            <w:tcW w:w="1431" w:type="dxa"/>
            <w:shd w:val="clear" w:color="auto" w:fill="FFFFFF" w:themeFill="background1"/>
          </w:tcPr>
          <w:p w:rsidR="0077493E" w:rsidRPr="00C04E07" w:rsidRDefault="0077493E" w:rsidP="0077493E">
            <w:pPr>
              <w:pStyle w:val="Tablehead"/>
              <w:rPr>
                <w:sz w:val="20"/>
                <w:szCs w:val="21"/>
              </w:rPr>
            </w:pPr>
            <w:r w:rsidRPr="00C04E07">
              <w:rPr>
                <w:sz w:val="20"/>
                <w:szCs w:val="21"/>
              </w:rPr>
              <w:t>5</w:t>
            </w:r>
          </w:p>
        </w:tc>
        <w:tc>
          <w:tcPr>
            <w:tcW w:w="1437" w:type="dxa"/>
            <w:shd w:val="clear" w:color="auto" w:fill="FFFFFF" w:themeFill="background1"/>
          </w:tcPr>
          <w:p w:rsidR="0077493E" w:rsidRPr="00C04E07" w:rsidRDefault="0077493E" w:rsidP="0077493E">
            <w:pPr>
              <w:pStyle w:val="Tablehead"/>
              <w:rPr>
                <w:sz w:val="20"/>
                <w:szCs w:val="21"/>
              </w:rPr>
            </w:pPr>
            <w:r w:rsidRPr="00C04E07">
              <w:rPr>
                <w:sz w:val="20"/>
                <w:szCs w:val="21"/>
              </w:rPr>
              <w:t>6</w:t>
            </w:r>
          </w:p>
        </w:tc>
        <w:tc>
          <w:tcPr>
            <w:tcW w:w="1434" w:type="dxa"/>
            <w:shd w:val="clear" w:color="auto" w:fill="FFFFFF" w:themeFill="background1"/>
          </w:tcPr>
          <w:p w:rsidR="0077493E" w:rsidRPr="00C04E07" w:rsidRDefault="0077493E" w:rsidP="0077493E">
            <w:pPr>
              <w:pStyle w:val="Tablehead"/>
              <w:rPr>
                <w:sz w:val="20"/>
                <w:szCs w:val="21"/>
              </w:rPr>
            </w:pPr>
            <w:r w:rsidRPr="00C04E07">
              <w:rPr>
                <w:sz w:val="20"/>
                <w:szCs w:val="21"/>
              </w:rPr>
              <w:t>7</w:t>
            </w:r>
          </w:p>
        </w:tc>
        <w:tc>
          <w:tcPr>
            <w:tcW w:w="1437" w:type="dxa"/>
            <w:shd w:val="clear" w:color="auto" w:fill="FFFFFF" w:themeFill="background1"/>
          </w:tcPr>
          <w:p w:rsidR="0077493E" w:rsidRPr="00C04E07" w:rsidRDefault="0077493E" w:rsidP="0077493E">
            <w:pPr>
              <w:pStyle w:val="Tablehead"/>
              <w:rPr>
                <w:sz w:val="20"/>
                <w:szCs w:val="21"/>
              </w:rPr>
            </w:pPr>
            <w:r w:rsidRPr="00C04E07">
              <w:rPr>
                <w:sz w:val="20"/>
                <w:szCs w:val="21"/>
              </w:rPr>
              <w:t>8</w:t>
            </w:r>
          </w:p>
        </w:tc>
        <w:tc>
          <w:tcPr>
            <w:tcW w:w="1434" w:type="dxa"/>
            <w:shd w:val="clear" w:color="auto" w:fill="FFFFFF" w:themeFill="background1"/>
          </w:tcPr>
          <w:p w:rsidR="0077493E" w:rsidRPr="00C04E07" w:rsidRDefault="0077493E" w:rsidP="0077493E">
            <w:pPr>
              <w:pStyle w:val="Tablehead"/>
              <w:rPr>
                <w:sz w:val="20"/>
                <w:szCs w:val="21"/>
              </w:rPr>
            </w:pPr>
            <w:r w:rsidRPr="00C04E07">
              <w:rPr>
                <w:sz w:val="20"/>
                <w:szCs w:val="21"/>
              </w:rPr>
              <w:t>9</w:t>
            </w:r>
          </w:p>
        </w:tc>
        <w:tc>
          <w:tcPr>
            <w:tcW w:w="1534" w:type="dxa"/>
            <w:shd w:val="clear" w:color="auto" w:fill="FFFFFF" w:themeFill="background1"/>
          </w:tcPr>
          <w:p w:rsidR="0077493E" w:rsidRPr="00C04E07" w:rsidRDefault="0077493E" w:rsidP="0077493E">
            <w:pPr>
              <w:pStyle w:val="Tablehead"/>
              <w:rPr>
                <w:sz w:val="20"/>
                <w:szCs w:val="21"/>
              </w:rPr>
            </w:pPr>
            <w:r w:rsidRPr="00C04E07">
              <w:rPr>
                <w:sz w:val="20"/>
                <w:szCs w:val="21"/>
              </w:rPr>
              <w:t>10</w:t>
            </w:r>
          </w:p>
        </w:tc>
      </w:tr>
      <w:tr w:rsidR="00B82DF2" w:rsidRPr="00C04E07" w:rsidTr="00BF59D9">
        <w:trPr>
          <w:trHeight w:val="318"/>
          <w:jc w:val="center"/>
        </w:trPr>
        <w:tc>
          <w:tcPr>
            <w:tcW w:w="1429" w:type="dxa"/>
            <w:shd w:val="clear" w:color="auto" w:fill="FFFFFF" w:themeFill="background1"/>
          </w:tcPr>
          <w:p w:rsidR="008D1061" w:rsidRPr="00C04E07" w:rsidRDefault="008D1061" w:rsidP="0077493E">
            <w:pPr>
              <w:pStyle w:val="Tablehead"/>
              <w:rPr>
                <w:sz w:val="20"/>
                <w:szCs w:val="21"/>
              </w:rPr>
            </w:pPr>
            <w:r w:rsidRPr="00C04E07">
              <w:rPr>
                <w:sz w:val="20"/>
                <w:szCs w:val="21"/>
              </w:rPr>
              <w:t>Text and Genre Type</w:t>
            </w:r>
          </w:p>
        </w:tc>
        <w:tc>
          <w:tcPr>
            <w:tcW w:w="2867" w:type="dxa"/>
            <w:gridSpan w:val="2"/>
            <w:shd w:val="clear" w:color="auto" w:fill="FFFFFF" w:themeFill="background1"/>
          </w:tcPr>
          <w:p w:rsidR="008D1061" w:rsidRPr="00E57633" w:rsidRDefault="008D1061" w:rsidP="0077493E">
            <w:pPr>
              <w:pStyle w:val="Tablehead"/>
              <w:rPr>
                <w:b w:val="0"/>
                <w:sz w:val="16"/>
                <w:szCs w:val="21"/>
              </w:rPr>
            </w:pPr>
            <w:r w:rsidRPr="00E57633">
              <w:rPr>
                <w:b w:val="0"/>
                <w:sz w:val="16"/>
                <w:szCs w:val="21"/>
              </w:rPr>
              <w:t>Poetry</w:t>
            </w:r>
          </w:p>
        </w:tc>
        <w:tc>
          <w:tcPr>
            <w:tcW w:w="2868" w:type="dxa"/>
            <w:gridSpan w:val="2"/>
            <w:shd w:val="clear" w:color="auto" w:fill="FFFFFF" w:themeFill="background1"/>
          </w:tcPr>
          <w:p w:rsidR="008D1061" w:rsidRPr="00E57633" w:rsidRDefault="008D1061" w:rsidP="0077493E">
            <w:pPr>
              <w:pStyle w:val="Tablehead"/>
              <w:rPr>
                <w:b w:val="0"/>
                <w:sz w:val="16"/>
                <w:szCs w:val="21"/>
              </w:rPr>
            </w:pPr>
            <w:r w:rsidRPr="00E57633">
              <w:rPr>
                <w:b w:val="0"/>
                <w:sz w:val="16"/>
                <w:szCs w:val="21"/>
              </w:rPr>
              <w:t>Report</w:t>
            </w:r>
          </w:p>
        </w:tc>
        <w:tc>
          <w:tcPr>
            <w:tcW w:w="2868" w:type="dxa"/>
            <w:gridSpan w:val="2"/>
            <w:shd w:val="clear" w:color="auto" w:fill="FFFFFF" w:themeFill="background1"/>
          </w:tcPr>
          <w:p w:rsidR="008D1061" w:rsidRPr="00E57633" w:rsidRDefault="008D1061" w:rsidP="0077493E">
            <w:pPr>
              <w:pStyle w:val="Tablehead"/>
              <w:rPr>
                <w:b w:val="0"/>
                <w:sz w:val="16"/>
                <w:szCs w:val="21"/>
              </w:rPr>
            </w:pPr>
            <w:r w:rsidRPr="00E57633">
              <w:rPr>
                <w:b w:val="0"/>
                <w:sz w:val="16"/>
                <w:szCs w:val="21"/>
              </w:rPr>
              <w:t>Recount</w:t>
            </w:r>
          </w:p>
        </w:tc>
        <w:tc>
          <w:tcPr>
            <w:tcW w:w="2871" w:type="dxa"/>
            <w:gridSpan w:val="2"/>
            <w:shd w:val="clear" w:color="auto" w:fill="FFFFFF" w:themeFill="background1"/>
          </w:tcPr>
          <w:p w:rsidR="008D1061" w:rsidRPr="00E57633" w:rsidRDefault="008D1061" w:rsidP="0077493E">
            <w:pPr>
              <w:pStyle w:val="Tablehead"/>
              <w:rPr>
                <w:b w:val="0"/>
                <w:sz w:val="16"/>
                <w:szCs w:val="21"/>
              </w:rPr>
            </w:pPr>
            <w:r w:rsidRPr="00E57633">
              <w:rPr>
                <w:b w:val="0"/>
                <w:sz w:val="16"/>
                <w:szCs w:val="21"/>
              </w:rPr>
              <w:t>Discussion</w:t>
            </w:r>
          </w:p>
        </w:tc>
        <w:tc>
          <w:tcPr>
            <w:tcW w:w="2968" w:type="dxa"/>
            <w:gridSpan w:val="2"/>
            <w:shd w:val="clear" w:color="auto" w:fill="FFFFFF" w:themeFill="background1"/>
          </w:tcPr>
          <w:p w:rsidR="008D1061" w:rsidRPr="00E57633" w:rsidRDefault="008D1061" w:rsidP="0077493E">
            <w:pPr>
              <w:pStyle w:val="Tablehead"/>
              <w:rPr>
                <w:b w:val="0"/>
                <w:sz w:val="16"/>
                <w:szCs w:val="21"/>
              </w:rPr>
            </w:pPr>
            <w:r w:rsidRPr="00E57633">
              <w:rPr>
                <w:b w:val="0"/>
                <w:sz w:val="16"/>
                <w:szCs w:val="21"/>
              </w:rPr>
              <w:t>Narrative</w:t>
            </w:r>
          </w:p>
        </w:tc>
      </w:tr>
      <w:tr w:rsidR="00B82DF2" w:rsidRPr="00C04E07" w:rsidTr="00BF59D9">
        <w:trPr>
          <w:trHeight w:val="318"/>
          <w:jc w:val="center"/>
        </w:trPr>
        <w:tc>
          <w:tcPr>
            <w:tcW w:w="1429" w:type="dxa"/>
            <w:shd w:val="clear" w:color="auto" w:fill="FFFFFF" w:themeFill="background1"/>
          </w:tcPr>
          <w:p w:rsidR="008D1061" w:rsidRPr="00C04E07" w:rsidRDefault="008D1061" w:rsidP="0077493E">
            <w:pPr>
              <w:pStyle w:val="Tablehead"/>
              <w:rPr>
                <w:sz w:val="20"/>
                <w:szCs w:val="21"/>
              </w:rPr>
            </w:pPr>
            <w:r w:rsidRPr="00C04E07">
              <w:rPr>
                <w:sz w:val="20"/>
                <w:szCs w:val="21"/>
              </w:rPr>
              <w:t>Structure</w:t>
            </w:r>
          </w:p>
        </w:tc>
        <w:tc>
          <w:tcPr>
            <w:tcW w:w="2867" w:type="dxa"/>
            <w:gridSpan w:val="2"/>
            <w:shd w:val="clear" w:color="auto" w:fill="FFFFFF" w:themeFill="background1"/>
          </w:tcPr>
          <w:p w:rsidR="008D1061" w:rsidRPr="00E57633" w:rsidRDefault="008D1061" w:rsidP="00A137D7">
            <w:pPr>
              <w:pStyle w:val="Tablehead"/>
              <w:numPr>
                <w:ilvl w:val="0"/>
                <w:numId w:val="18"/>
              </w:numPr>
              <w:ind w:left="397"/>
              <w:rPr>
                <w:b w:val="0"/>
                <w:sz w:val="16"/>
                <w:szCs w:val="21"/>
              </w:rPr>
            </w:pPr>
            <w:r w:rsidRPr="00E57633">
              <w:rPr>
                <w:b w:val="0"/>
                <w:sz w:val="16"/>
                <w:szCs w:val="21"/>
              </w:rPr>
              <w:t>Orientation</w:t>
            </w:r>
          </w:p>
          <w:p w:rsidR="008D1061" w:rsidRPr="00E57633" w:rsidRDefault="008D1061" w:rsidP="00A137D7">
            <w:pPr>
              <w:pStyle w:val="Tablehead"/>
              <w:numPr>
                <w:ilvl w:val="0"/>
                <w:numId w:val="18"/>
              </w:numPr>
              <w:ind w:left="397"/>
              <w:rPr>
                <w:b w:val="0"/>
                <w:sz w:val="16"/>
                <w:szCs w:val="21"/>
              </w:rPr>
            </w:pPr>
            <w:r w:rsidRPr="00E57633">
              <w:rPr>
                <w:b w:val="0"/>
                <w:sz w:val="16"/>
                <w:szCs w:val="21"/>
              </w:rPr>
              <w:t>Events</w:t>
            </w:r>
          </w:p>
          <w:p w:rsidR="008D1061" w:rsidRPr="00E57633" w:rsidRDefault="008D1061" w:rsidP="00A137D7">
            <w:pPr>
              <w:pStyle w:val="Tablehead"/>
              <w:numPr>
                <w:ilvl w:val="0"/>
                <w:numId w:val="18"/>
              </w:numPr>
              <w:ind w:left="397"/>
              <w:rPr>
                <w:b w:val="0"/>
                <w:sz w:val="16"/>
                <w:szCs w:val="21"/>
              </w:rPr>
            </w:pPr>
            <w:r w:rsidRPr="00E57633">
              <w:rPr>
                <w:b w:val="0"/>
                <w:sz w:val="16"/>
                <w:szCs w:val="21"/>
              </w:rPr>
              <w:t>Evaluation (optional)</w:t>
            </w:r>
          </w:p>
          <w:p w:rsidR="008D1061" w:rsidRPr="00E57633" w:rsidRDefault="008D1061" w:rsidP="00A137D7">
            <w:pPr>
              <w:pStyle w:val="Tablehead"/>
              <w:numPr>
                <w:ilvl w:val="0"/>
                <w:numId w:val="18"/>
              </w:numPr>
              <w:ind w:left="397"/>
              <w:rPr>
                <w:b w:val="0"/>
                <w:sz w:val="16"/>
                <w:szCs w:val="21"/>
              </w:rPr>
            </w:pPr>
            <w:r w:rsidRPr="00E57633">
              <w:rPr>
                <w:b w:val="0"/>
                <w:sz w:val="16"/>
                <w:szCs w:val="21"/>
              </w:rPr>
              <w:t>Orientation</w:t>
            </w:r>
          </w:p>
          <w:p w:rsidR="008D1061" w:rsidRPr="00E57633" w:rsidRDefault="008D1061" w:rsidP="00A2080F">
            <w:pPr>
              <w:pStyle w:val="Tablehead"/>
              <w:ind w:left="397"/>
              <w:rPr>
                <w:b w:val="0"/>
                <w:sz w:val="16"/>
                <w:szCs w:val="21"/>
              </w:rPr>
            </w:pPr>
          </w:p>
        </w:tc>
        <w:tc>
          <w:tcPr>
            <w:tcW w:w="2868" w:type="dxa"/>
            <w:gridSpan w:val="2"/>
            <w:shd w:val="clear" w:color="auto" w:fill="FFFFFF" w:themeFill="background1"/>
          </w:tcPr>
          <w:p w:rsidR="008D1061" w:rsidRPr="00E57633" w:rsidRDefault="008D1061" w:rsidP="00A137D7">
            <w:pPr>
              <w:pStyle w:val="Tablebullets"/>
              <w:numPr>
                <w:ilvl w:val="0"/>
                <w:numId w:val="18"/>
              </w:numPr>
              <w:ind w:left="397"/>
              <w:rPr>
                <w:sz w:val="16"/>
                <w:szCs w:val="21"/>
              </w:rPr>
            </w:pPr>
            <w:r w:rsidRPr="00E57633">
              <w:rPr>
                <w:sz w:val="16"/>
                <w:szCs w:val="21"/>
              </w:rPr>
              <w:t>Generalisation/Classification</w:t>
            </w:r>
          </w:p>
          <w:p w:rsidR="008D1061" w:rsidRPr="00E57633" w:rsidRDefault="008D1061" w:rsidP="00A137D7">
            <w:pPr>
              <w:pStyle w:val="Tablebullets"/>
              <w:numPr>
                <w:ilvl w:val="0"/>
                <w:numId w:val="18"/>
              </w:numPr>
              <w:ind w:left="397"/>
              <w:rPr>
                <w:sz w:val="16"/>
                <w:szCs w:val="21"/>
              </w:rPr>
            </w:pPr>
            <w:r w:rsidRPr="00E57633">
              <w:rPr>
                <w:sz w:val="16"/>
                <w:szCs w:val="21"/>
              </w:rPr>
              <w:t>Description</w:t>
            </w:r>
          </w:p>
          <w:p w:rsidR="008D1061" w:rsidRPr="00E57633" w:rsidRDefault="008D1061" w:rsidP="00A137D7">
            <w:pPr>
              <w:pStyle w:val="Tablehead"/>
              <w:numPr>
                <w:ilvl w:val="0"/>
                <w:numId w:val="18"/>
              </w:numPr>
              <w:ind w:left="397"/>
              <w:rPr>
                <w:b w:val="0"/>
                <w:sz w:val="16"/>
                <w:szCs w:val="21"/>
              </w:rPr>
            </w:pPr>
            <w:r w:rsidRPr="00E57633">
              <w:rPr>
                <w:b w:val="0"/>
                <w:sz w:val="16"/>
                <w:szCs w:val="21"/>
              </w:rPr>
              <w:t>Summary (optional)</w:t>
            </w:r>
          </w:p>
        </w:tc>
        <w:tc>
          <w:tcPr>
            <w:tcW w:w="2868" w:type="dxa"/>
            <w:gridSpan w:val="2"/>
            <w:shd w:val="clear" w:color="auto" w:fill="FFFFFF" w:themeFill="background1"/>
          </w:tcPr>
          <w:p w:rsidR="008D1061" w:rsidRPr="00E57633" w:rsidRDefault="00C3177D" w:rsidP="00A137D7">
            <w:pPr>
              <w:pStyle w:val="Tablebullets"/>
              <w:numPr>
                <w:ilvl w:val="0"/>
                <w:numId w:val="18"/>
              </w:numPr>
              <w:ind w:left="397"/>
              <w:rPr>
                <w:sz w:val="16"/>
                <w:szCs w:val="21"/>
              </w:rPr>
            </w:pPr>
            <w:r w:rsidRPr="00E57633">
              <w:rPr>
                <w:sz w:val="16"/>
                <w:szCs w:val="21"/>
              </w:rPr>
              <w:t xml:space="preserve">Orientation </w:t>
            </w:r>
          </w:p>
          <w:p w:rsidR="008D1061" w:rsidRPr="00E57633" w:rsidRDefault="00C3177D" w:rsidP="00A137D7">
            <w:pPr>
              <w:pStyle w:val="Tablebullets"/>
              <w:numPr>
                <w:ilvl w:val="0"/>
                <w:numId w:val="18"/>
              </w:numPr>
              <w:ind w:left="397"/>
              <w:rPr>
                <w:sz w:val="16"/>
                <w:szCs w:val="21"/>
              </w:rPr>
            </w:pPr>
            <w:r w:rsidRPr="00E57633">
              <w:rPr>
                <w:sz w:val="16"/>
                <w:szCs w:val="21"/>
              </w:rPr>
              <w:t xml:space="preserve">Events </w:t>
            </w:r>
            <w:r w:rsidR="008D1061" w:rsidRPr="00E57633">
              <w:rPr>
                <w:sz w:val="16"/>
                <w:szCs w:val="21"/>
              </w:rPr>
              <w:t>in time order</w:t>
            </w:r>
          </w:p>
          <w:p w:rsidR="008D1061" w:rsidRPr="00E57633" w:rsidRDefault="00C3177D" w:rsidP="00A137D7">
            <w:pPr>
              <w:pStyle w:val="Tablebullets"/>
              <w:numPr>
                <w:ilvl w:val="0"/>
                <w:numId w:val="18"/>
              </w:numPr>
              <w:ind w:left="397"/>
              <w:rPr>
                <w:sz w:val="16"/>
                <w:szCs w:val="21"/>
              </w:rPr>
            </w:pPr>
            <w:r w:rsidRPr="00E57633">
              <w:rPr>
                <w:sz w:val="16"/>
                <w:szCs w:val="21"/>
              </w:rPr>
              <w:t>Re</w:t>
            </w:r>
            <w:r w:rsidR="008D1061" w:rsidRPr="00E57633">
              <w:rPr>
                <w:sz w:val="16"/>
                <w:szCs w:val="21"/>
              </w:rPr>
              <w:t>-orientation (optional)</w:t>
            </w:r>
          </w:p>
          <w:p w:rsidR="008D1061" w:rsidRPr="00E57633" w:rsidRDefault="00C3177D" w:rsidP="00A137D7">
            <w:pPr>
              <w:pStyle w:val="Tablehead"/>
              <w:numPr>
                <w:ilvl w:val="0"/>
                <w:numId w:val="18"/>
              </w:numPr>
              <w:ind w:left="397"/>
              <w:rPr>
                <w:b w:val="0"/>
                <w:sz w:val="16"/>
                <w:szCs w:val="21"/>
              </w:rPr>
            </w:pPr>
            <w:r w:rsidRPr="00E57633">
              <w:rPr>
                <w:b w:val="0"/>
                <w:sz w:val="16"/>
                <w:szCs w:val="21"/>
              </w:rPr>
              <w:t xml:space="preserve">Evaluation </w:t>
            </w:r>
            <w:r w:rsidR="008D1061" w:rsidRPr="00E57633">
              <w:rPr>
                <w:b w:val="0"/>
                <w:sz w:val="16"/>
                <w:szCs w:val="21"/>
              </w:rPr>
              <w:t>(optional)</w:t>
            </w:r>
          </w:p>
        </w:tc>
        <w:tc>
          <w:tcPr>
            <w:tcW w:w="2871" w:type="dxa"/>
            <w:gridSpan w:val="2"/>
            <w:shd w:val="clear" w:color="auto" w:fill="FFFFFF" w:themeFill="background1"/>
          </w:tcPr>
          <w:p w:rsidR="008D1061" w:rsidRPr="00E57633" w:rsidRDefault="008D1061" w:rsidP="00A137D7">
            <w:pPr>
              <w:pStyle w:val="Tablehead"/>
              <w:numPr>
                <w:ilvl w:val="0"/>
                <w:numId w:val="18"/>
              </w:numPr>
              <w:ind w:left="397"/>
              <w:rPr>
                <w:b w:val="0"/>
                <w:sz w:val="16"/>
                <w:szCs w:val="21"/>
              </w:rPr>
            </w:pPr>
            <w:r w:rsidRPr="00E57633">
              <w:rPr>
                <w:b w:val="0"/>
                <w:sz w:val="16"/>
                <w:szCs w:val="21"/>
              </w:rPr>
              <w:t xml:space="preserve">Thesis </w:t>
            </w:r>
          </w:p>
          <w:p w:rsidR="008D1061" w:rsidRPr="00E57633" w:rsidRDefault="008D1061" w:rsidP="00A137D7">
            <w:pPr>
              <w:pStyle w:val="Tablehead"/>
              <w:numPr>
                <w:ilvl w:val="0"/>
                <w:numId w:val="18"/>
              </w:numPr>
              <w:ind w:left="397"/>
              <w:rPr>
                <w:b w:val="0"/>
                <w:sz w:val="16"/>
                <w:szCs w:val="21"/>
              </w:rPr>
            </w:pPr>
            <w:r w:rsidRPr="00E57633">
              <w:rPr>
                <w:b w:val="0"/>
                <w:sz w:val="16"/>
                <w:szCs w:val="21"/>
              </w:rPr>
              <w:t>Argument</w:t>
            </w:r>
          </w:p>
          <w:p w:rsidR="008D1061" w:rsidRPr="00E57633" w:rsidRDefault="008D1061" w:rsidP="00A137D7">
            <w:pPr>
              <w:pStyle w:val="Tablehead"/>
              <w:numPr>
                <w:ilvl w:val="0"/>
                <w:numId w:val="18"/>
              </w:numPr>
              <w:ind w:left="397"/>
              <w:rPr>
                <w:b w:val="0"/>
                <w:sz w:val="16"/>
                <w:szCs w:val="21"/>
              </w:rPr>
            </w:pPr>
            <w:r w:rsidRPr="00E57633">
              <w:rPr>
                <w:b w:val="0"/>
                <w:sz w:val="16"/>
                <w:szCs w:val="21"/>
              </w:rPr>
              <w:t>Reiteration</w:t>
            </w:r>
          </w:p>
        </w:tc>
        <w:tc>
          <w:tcPr>
            <w:tcW w:w="2968" w:type="dxa"/>
            <w:gridSpan w:val="2"/>
            <w:shd w:val="clear" w:color="auto" w:fill="FFFFFF" w:themeFill="background1"/>
          </w:tcPr>
          <w:p w:rsidR="00C3177D" w:rsidRPr="00E57633" w:rsidRDefault="00C3177D" w:rsidP="00A137D7">
            <w:pPr>
              <w:pStyle w:val="Tablehead"/>
              <w:numPr>
                <w:ilvl w:val="0"/>
                <w:numId w:val="18"/>
              </w:numPr>
              <w:ind w:left="397"/>
              <w:rPr>
                <w:b w:val="0"/>
                <w:sz w:val="16"/>
                <w:szCs w:val="21"/>
              </w:rPr>
            </w:pPr>
            <w:r w:rsidRPr="00E57633">
              <w:rPr>
                <w:b w:val="0"/>
                <w:sz w:val="16"/>
                <w:szCs w:val="21"/>
              </w:rPr>
              <w:t xml:space="preserve">Orientation </w:t>
            </w:r>
          </w:p>
          <w:p w:rsidR="00C3177D" w:rsidRPr="00E57633" w:rsidRDefault="00C3177D" w:rsidP="00A137D7">
            <w:pPr>
              <w:pStyle w:val="Tablehead"/>
              <w:numPr>
                <w:ilvl w:val="0"/>
                <w:numId w:val="18"/>
              </w:numPr>
              <w:ind w:left="397"/>
              <w:rPr>
                <w:b w:val="0"/>
                <w:sz w:val="16"/>
                <w:szCs w:val="21"/>
              </w:rPr>
            </w:pPr>
            <w:r w:rsidRPr="00E57633">
              <w:rPr>
                <w:b w:val="0"/>
                <w:sz w:val="16"/>
                <w:szCs w:val="21"/>
              </w:rPr>
              <w:t>Events in time order</w:t>
            </w:r>
          </w:p>
          <w:p w:rsidR="00C3177D" w:rsidRPr="00E57633" w:rsidRDefault="00C3177D" w:rsidP="00A137D7">
            <w:pPr>
              <w:pStyle w:val="Tablehead"/>
              <w:numPr>
                <w:ilvl w:val="0"/>
                <w:numId w:val="18"/>
              </w:numPr>
              <w:ind w:left="397"/>
              <w:rPr>
                <w:b w:val="0"/>
                <w:sz w:val="16"/>
                <w:szCs w:val="21"/>
              </w:rPr>
            </w:pPr>
            <w:r w:rsidRPr="00E57633">
              <w:rPr>
                <w:b w:val="0"/>
                <w:sz w:val="16"/>
                <w:szCs w:val="21"/>
              </w:rPr>
              <w:t>Re-orientation (optional)</w:t>
            </w:r>
          </w:p>
          <w:p w:rsidR="008D1061" w:rsidRPr="00E57633" w:rsidRDefault="00C3177D" w:rsidP="00A137D7">
            <w:pPr>
              <w:pStyle w:val="Tablehead"/>
              <w:numPr>
                <w:ilvl w:val="0"/>
                <w:numId w:val="18"/>
              </w:numPr>
              <w:ind w:left="397"/>
              <w:rPr>
                <w:b w:val="0"/>
                <w:sz w:val="16"/>
                <w:szCs w:val="21"/>
              </w:rPr>
            </w:pPr>
            <w:r w:rsidRPr="00E57633">
              <w:rPr>
                <w:b w:val="0"/>
                <w:sz w:val="16"/>
                <w:szCs w:val="21"/>
              </w:rPr>
              <w:t>Evaluation (optional)</w:t>
            </w:r>
          </w:p>
        </w:tc>
      </w:tr>
      <w:tr w:rsidR="00B82DF2" w:rsidRPr="00C04E07" w:rsidTr="00BF59D9">
        <w:trPr>
          <w:trHeight w:val="318"/>
          <w:jc w:val="center"/>
        </w:trPr>
        <w:tc>
          <w:tcPr>
            <w:tcW w:w="1429" w:type="dxa"/>
            <w:shd w:val="clear" w:color="auto" w:fill="FFFFFF" w:themeFill="background1"/>
          </w:tcPr>
          <w:p w:rsidR="008D1061" w:rsidRPr="00C04E07" w:rsidRDefault="008D1061" w:rsidP="0077493E">
            <w:pPr>
              <w:pStyle w:val="Tablehead"/>
              <w:rPr>
                <w:sz w:val="20"/>
                <w:szCs w:val="21"/>
              </w:rPr>
            </w:pPr>
            <w:r w:rsidRPr="00C04E07">
              <w:rPr>
                <w:sz w:val="20"/>
                <w:szCs w:val="21"/>
              </w:rPr>
              <w:t>Structural Features</w:t>
            </w:r>
          </w:p>
        </w:tc>
        <w:tc>
          <w:tcPr>
            <w:tcW w:w="2867" w:type="dxa"/>
            <w:gridSpan w:val="2"/>
            <w:shd w:val="clear" w:color="auto" w:fill="FFFFFF" w:themeFill="background1"/>
          </w:tcPr>
          <w:p w:rsidR="008D1061" w:rsidRPr="00E57633" w:rsidRDefault="008D1061" w:rsidP="00A137D7">
            <w:pPr>
              <w:pStyle w:val="Tablehead"/>
              <w:numPr>
                <w:ilvl w:val="0"/>
                <w:numId w:val="18"/>
              </w:numPr>
              <w:ind w:left="397"/>
              <w:rPr>
                <w:b w:val="0"/>
                <w:sz w:val="16"/>
                <w:szCs w:val="21"/>
              </w:rPr>
            </w:pPr>
            <w:r w:rsidRPr="00E57633">
              <w:rPr>
                <w:b w:val="0"/>
                <w:sz w:val="16"/>
                <w:szCs w:val="21"/>
              </w:rPr>
              <w:t>Rhyme, rhythm</w:t>
            </w:r>
          </w:p>
          <w:p w:rsidR="008D1061" w:rsidRPr="00E57633" w:rsidRDefault="008D1061" w:rsidP="00A137D7">
            <w:pPr>
              <w:pStyle w:val="Tablehead"/>
              <w:numPr>
                <w:ilvl w:val="0"/>
                <w:numId w:val="18"/>
              </w:numPr>
              <w:ind w:left="397"/>
              <w:rPr>
                <w:b w:val="0"/>
                <w:sz w:val="16"/>
                <w:szCs w:val="21"/>
              </w:rPr>
            </w:pPr>
            <w:r w:rsidRPr="00E57633">
              <w:rPr>
                <w:b w:val="0"/>
                <w:sz w:val="16"/>
                <w:szCs w:val="21"/>
              </w:rPr>
              <w:t>Characters</w:t>
            </w:r>
          </w:p>
          <w:p w:rsidR="008D1061" w:rsidRPr="00E57633" w:rsidRDefault="008D1061" w:rsidP="00A137D7">
            <w:pPr>
              <w:pStyle w:val="Tablehead"/>
              <w:numPr>
                <w:ilvl w:val="0"/>
                <w:numId w:val="18"/>
              </w:numPr>
              <w:ind w:left="397"/>
              <w:rPr>
                <w:b w:val="0"/>
                <w:sz w:val="16"/>
                <w:szCs w:val="21"/>
              </w:rPr>
            </w:pPr>
            <w:r w:rsidRPr="00E57633">
              <w:rPr>
                <w:b w:val="0"/>
                <w:sz w:val="16"/>
                <w:szCs w:val="21"/>
              </w:rPr>
              <w:t>Descriptive language</w:t>
            </w:r>
          </w:p>
          <w:p w:rsidR="008D1061" w:rsidRPr="00E57633" w:rsidRDefault="008D1061" w:rsidP="00A2080F">
            <w:pPr>
              <w:pStyle w:val="Tablehead"/>
              <w:ind w:left="397"/>
              <w:rPr>
                <w:b w:val="0"/>
                <w:sz w:val="16"/>
                <w:szCs w:val="21"/>
              </w:rPr>
            </w:pPr>
          </w:p>
        </w:tc>
        <w:tc>
          <w:tcPr>
            <w:tcW w:w="2868" w:type="dxa"/>
            <w:gridSpan w:val="2"/>
            <w:shd w:val="clear" w:color="auto" w:fill="FFFFFF" w:themeFill="background1"/>
          </w:tcPr>
          <w:p w:rsidR="008D1061" w:rsidRPr="00E57633" w:rsidRDefault="008D1061" w:rsidP="00A137D7">
            <w:pPr>
              <w:pStyle w:val="Tablebullets"/>
              <w:numPr>
                <w:ilvl w:val="0"/>
                <w:numId w:val="18"/>
              </w:numPr>
              <w:ind w:left="397"/>
              <w:rPr>
                <w:sz w:val="16"/>
                <w:szCs w:val="21"/>
              </w:rPr>
            </w:pPr>
            <w:r w:rsidRPr="00E57633">
              <w:rPr>
                <w:sz w:val="16"/>
                <w:szCs w:val="21"/>
              </w:rPr>
              <w:t>Timeless present tense</w:t>
            </w:r>
          </w:p>
          <w:p w:rsidR="008D1061" w:rsidRPr="00E57633" w:rsidRDefault="008D1061" w:rsidP="00A137D7">
            <w:pPr>
              <w:pStyle w:val="Tablebullets"/>
              <w:numPr>
                <w:ilvl w:val="0"/>
                <w:numId w:val="18"/>
              </w:numPr>
              <w:ind w:left="397"/>
              <w:rPr>
                <w:sz w:val="16"/>
                <w:szCs w:val="21"/>
              </w:rPr>
            </w:pPr>
            <w:r w:rsidRPr="00E57633">
              <w:rPr>
                <w:sz w:val="16"/>
                <w:szCs w:val="21"/>
              </w:rPr>
              <w:t>Subject specific vocabulary</w:t>
            </w:r>
          </w:p>
          <w:p w:rsidR="008D1061" w:rsidRPr="00E57633" w:rsidRDefault="008D1061" w:rsidP="00A137D7">
            <w:pPr>
              <w:pStyle w:val="Tablebullets"/>
              <w:numPr>
                <w:ilvl w:val="0"/>
                <w:numId w:val="18"/>
              </w:numPr>
              <w:ind w:left="397"/>
              <w:rPr>
                <w:sz w:val="16"/>
                <w:szCs w:val="21"/>
              </w:rPr>
            </w:pPr>
            <w:r w:rsidRPr="00E57633">
              <w:rPr>
                <w:sz w:val="16"/>
                <w:szCs w:val="21"/>
              </w:rPr>
              <w:t>Impersonal objective language</w:t>
            </w:r>
          </w:p>
          <w:p w:rsidR="008D1061" w:rsidRPr="00E57633" w:rsidRDefault="008D1061" w:rsidP="00A137D7">
            <w:pPr>
              <w:pStyle w:val="Tablehead"/>
              <w:numPr>
                <w:ilvl w:val="0"/>
                <w:numId w:val="18"/>
              </w:numPr>
              <w:ind w:left="397"/>
              <w:rPr>
                <w:b w:val="0"/>
                <w:sz w:val="16"/>
                <w:szCs w:val="21"/>
              </w:rPr>
            </w:pPr>
            <w:r w:rsidRPr="00E57633">
              <w:rPr>
                <w:b w:val="0"/>
                <w:sz w:val="16"/>
                <w:szCs w:val="21"/>
              </w:rPr>
              <w:t>Generalised participants (people and things)</w:t>
            </w:r>
          </w:p>
        </w:tc>
        <w:tc>
          <w:tcPr>
            <w:tcW w:w="2868" w:type="dxa"/>
            <w:gridSpan w:val="2"/>
            <w:shd w:val="clear" w:color="auto" w:fill="FFFFFF" w:themeFill="background1"/>
          </w:tcPr>
          <w:p w:rsidR="008D1061" w:rsidRPr="00E57633" w:rsidRDefault="00C3177D" w:rsidP="00A137D7">
            <w:pPr>
              <w:pStyle w:val="Tablebullets"/>
              <w:numPr>
                <w:ilvl w:val="0"/>
                <w:numId w:val="18"/>
              </w:numPr>
              <w:ind w:left="397"/>
              <w:rPr>
                <w:sz w:val="16"/>
                <w:szCs w:val="21"/>
              </w:rPr>
            </w:pPr>
            <w:r w:rsidRPr="00E57633">
              <w:rPr>
                <w:sz w:val="16"/>
                <w:szCs w:val="21"/>
              </w:rPr>
              <w:t xml:space="preserve">Simple </w:t>
            </w:r>
            <w:r w:rsidR="008D1061" w:rsidRPr="00E57633">
              <w:rPr>
                <w:sz w:val="16"/>
                <w:szCs w:val="21"/>
              </w:rPr>
              <w:t>past tense</w:t>
            </w:r>
          </w:p>
          <w:p w:rsidR="008D1061" w:rsidRPr="00E57633" w:rsidRDefault="00C3177D" w:rsidP="00A137D7">
            <w:pPr>
              <w:pStyle w:val="Tablebullets"/>
              <w:numPr>
                <w:ilvl w:val="0"/>
                <w:numId w:val="18"/>
              </w:numPr>
              <w:ind w:left="397"/>
              <w:rPr>
                <w:sz w:val="16"/>
                <w:szCs w:val="21"/>
              </w:rPr>
            </w:pPr>
            <w:r w:rsidRPr="00E57633">
              <w:rPr>
                <w:sz w:val="16"/>
                <w:szCs w:val="21"/>
              </w:rPr>
              <w:t xml:space="preserve">Usually </w:t>
            </w:r>
            <w:r w:rsidR="008D1061" w:rsidRPr="00E57633">
              <w:rPr>
                <w:sz w:val="16"/>
                <w:szCs w:val="21"/>
              </w:rPr>
              <w:t>chronological events</w:t>
            </w:r>
          </w:p>
          <w:p w:rsidR="008D1061" w:rsidRPr="00E57633" w:rsidRDefault="00C3177D" w:rsidP="00A137D7">
            <w:pPr>
              <w:pStyle w:val="Tablebullets"/>
              <w:numPr>
                <w:ilvl w:val="0"/>
                <w:numId w:val="18"/>
              </w:numPr>
              <w:ind w:left="397"/>
              <w:rPr>
                <w:sz w:val="16"/>
                <w:szCs w:val="21"/>
              </w:rPr>
            </w:pPr>
            <w:r w:rsidRPr="00E57633">
              <w:rPr>
                <w:sz w:val="16"/>
                <w:szCs w:val="21"/>
              </w:rPr>
              <w:t xml:space="preserve">Action </w:t>
            </w:r>
            <w:r w:rsidR="008D1061" w:rsidRPr="00E57633">
              <w:rPr>
                <w:sz w:val="16"/>
                <w:szCs w:val="21"/>
              </w:rPr>
              <w:t>verbs</w:t>
            </w:r>
          </w:p>
          <w:p w:rsidR="008D1061" w:rsidRPr="00E57633" w:rsidRDefault="00C3177D" w:rsidP="00A137D7">
            <w:pPr>
              <w:pStyle w:val="Tablebullets"/>
              <w:numPr>
                <w:ilvl w:val="0"/>
                <w:numId w:val="18"/>
              </w:numPr>
              <w:ind w:left="397"/>
              <w:rPr>
                <w:sz w:val="16"/>
                <w:szCs w:val="21"/>
              </w:rPr>
            </w:pPr>
            <w:r w:rsidRPr="00E57633">
              <w:rPr>
                <w:sz w:val="16"/>
                <w:szCs w:val="21"/>
              </w:rPr>
              <w:t xml:space="preserve">Specific </w:t>
            </w:r>
            <w:r w:rsidR="008D1061" w:rsidRPr="00E57633">
              <w:rPr>
                <w:sz w:val="16"/>
                <w:szCs w:val="21"/>
              </w:rPr>
              <w:t>participants (people and things)</w:t>
            </w:r>
          </w:p>
          <w:p w:rsidR="008D1061" w:rsidRPr="00E57633" w:rsidRDefault="00C3177D" w:rsidP="00A137D7">
            <w:pPr>
              <w:pStyle w:val="Tablehead"/>
              <w:numPr>
                <w:ilvl w:val="0"/>
                <w:numId w:val="18"/>
              </w:numPr>
              <w:ind w:left="397"/>
              <w:rPr>
                <w:b w:val="0"/>
                <w:sz w:val="16"/>
                <w:szCs w:val="21"/>
              </w:rPr>
            </w:pPr>
            <w:r w:rsidRPr="00E57633">
              <w:rPr>
                <w:b w:val="0"/>
                <w:sz w:val="16"/>
                <w:szCs w:val="21"/>
              </w:rPr>
              <w:t xml:space="preserve">Sometimes </w:t>
            </w:r>
            <w:r w:rsidR="008D1061" w:rsidRPr="00E57633">
              <w:rPr>
                <w:b w:val="0"/>
                <w:sz w:val="16"/>
                <w:szCs w:val="21"/>
              </w:rPr>
              <w:t>includes a personal reflection</w:t>
            </w:r>
          </w:p>
        </w:tc>
        <w:tc>
          <w:tcPr>
            <w:tcW w:w="2871" w:type="dxa"/>
            <w:gridSpan w:val="2"/>
            <w:shd w:val="clear" w:color="auto" w:fill="FFFFFF" w:themeFill="background1"/>
          </w:tcPr>
          <w:p w:rsidR="008D1061" w:rsidRPr="00E57633" w:rsidRDefault="008D1061" w:rsidP="00A137D7">
            <w:pPr>
              <w:pStyle w:val="Tablehead"/>
              <w:numPr>
                <w:ilvl w:val="0"/>
                <w:numId w:val="18"/>
              </w:numPr>
              <w:ind w:left="397"/>
              <w:rPr>
                <w:b w:val="0"/>
                <w:sz w:val="16"/>
                <w:szCs w:val="21"/>
              </w:rPr>
            </w:pPr>
            <w:r w:rsidRPr="00E57633">
              <w:rPr>
                <w:b w:val="0"/>
                <w:sz w:val="16"/>
                <w:szCs w:val="21"/>
              </w:rPr>
              <w:t xml:space="preserve">Use of linking words associated with reasoning such as because, therefore. </w:t>
            </w:r>
          </w:p>
          <w:p w:rsidR="008D1061" w:rsidRPr="00E57633" w:rsidRDefault="008D1061" w:rsidP="00A137D7">
            <w:pPr>
              <w:pStyle w:val="Tablehead"/>
              <w:numPr>
                <w:ilvl w:val="0"/>
                <w:numId w:val="18"/>
              </w:numPr>
              <w:ind w:left="397"/>
              <w:rPr>
                <w:b w:val="0"/>
                <w:sz w:val="16"/>
                <w:szCs w:val="21"/>
              </w:rPr>
            </w:pPr>
            <w:r w:rsidRPr="00E57633">
              <w:rPr>
                <w:b w:val="0"/>
                <w:sz w:val="16"/>
                <w:szCs w:val="21"/>
              </w:rPr>
              <w:t>Passive voice is often used</w:t>
            </w:r>
          </w:p>
          <w:p w:rsidR="008D1061" w:rsidRPr="00E57633" w:rsidRDefault="008D1061" w:rsidP="00A137D7">
            <w:pPr>
              <w:pStyle w:val="Tablehead"/>
              <w:numPr>
                <w:ilvl w:val="0"/>
                <w:numId w:val="18"/>
              </w:numPr>
              <w:ind w:left="397"/>
              <w:rPr>
                <w:b w:val="0"/>
                <w:sz w:val="16"/>
                <w:szCs w:val="21"/>
              </w:rPr>
            </w:pPr>
            <w:r w:rsidRPr="00E57633">
              <w:rPr>
                <w:b w:val="0"/>
                <w:sz w:val="16"/>
                <w:szCs w:val="21"/>
              </w:rPr>
              <w:t>Often personal bias is concealed</w:t>
            </w:r>
          </w:p>
          <w:p w:rsidR="008D1061" w:rsidRPr="00E57633" w:rsidRDefault="008D1061" w:rsidP="00A2080F">
            <w:pPr>
              <w:pStyle w:val="Tablehead"/>
              <w:ind w:left="397"/>
              <w:rPr>
                <w:b w:val="0"/>
                <w:sz w:val="16"/>
                <w:szCs w:val="21"/>
              </w:rPr>
            </w:pPr>
          </w:p>
        </w:tc>
        <w:tc>
          <w:tcPr>
            <w:tcW w:w="2968" w:type="dxa"/>
            <w:gridSpan w:val="2"/>
            <w:shd w:val="clear" w:color="auto" w:fill="FFFFFF" w:themeFill="background1"/>
          </w:tcPr>
          <w:p w:rsidR="00C3177D" w:rsidRPr="00E57633" w:rsidRDefault="00C3177D" w:rsidP="00A137D7">
            <w:pPr>
              <w:pStyle w:val="Tablehead"/>
              <w:numPr>
                <w:ilvl w:val="0"/>
                <w:numId w:val="18"/>
              </w:numPr>
              <w:ind w:left="397"/>
              <w:rPr>
                <w:b w:val="0"/>
                <w:sz w:val="16"/>
                <w:szCs w:val="21"/>
              </w:rPr>
            </w:pPr>
            <w:r w:rsidRPr="00E57633">
              <w:rPr>
                <w:b w:val="0"/>
                <w:sz w:val="16"/>
                <w:szCs w:val="21"/>
              </w:rPr>
              <w:t>Simple past tense</w:t>
            </w:r>
          </w:p>
          <w:p w:rsidR="00C3177D" w:rsidRPr="00E57633" w:rsidRDefault="00C3177D" w:rsidP="00A137D7">
            <w:pPr>
              <w:pStyle w:val="Tablehead"/>
              <w:numPr>
                <w:ilvl w:val="0"/>
                <w:numId w:val="18"/>
              </w:numPr>
              <w:ind w:left="397"/>
              <w:rPr>
                <w:b w:val="0"/>
                <w:sz w:val="16"/>
                <w:szCs w:val="21"/>
              </w:rPr>
            </w:pPr>
            <w:r w:rsidRPr="00E57633">
              <w:rPr>
                <w:b w:val="0"/>
                <w:sz w:val="16"/>
                <w:szCs w:val="21"/>
              </w:rPr>
              <w:t>Usually chronological events</w:t>
            </w:r>
          </w:p>
          <w:p w:rsidR="00C3177D" w:rsidRPr="00E57633" w:rsidRDefault="00C3177D" w:rsidP="00A137D7">
            <w:pPr>
              <w:pStyle w:val="Tablehead"/>
              <w:numPr>
                <w:ilvl w:val="0"/>
                <w:numId w:val="18"/>
              </w:numPr>
              <w:ind w:left="397"/>
              <w:rPr>
                <w:b w:val="0"/>
                <w:sz w:val="16"/>
                <w:szCs w:val="21"/>
              </w:rPr>
            </w:pPr>
            <w:r w:rsidRPr="00E57633">
              <w:rPr>
                <w:b w:val="0"/>
                <w:sz w:val="16"/>
                <w:szCs w:val="21"/>
              </w:rPr>
              <w:t>Action verbs</w:t>
            </w:r>
          </w:p>
          <w:p w:rsidR="00C3177D" w:rsidRPr="00E57633" w:rsidRDefault="00C3177D" w:rsidP="00A137D7">
            <w:pPr>
              <w:pStyle w:val="Tablehead"/>
              <w:numPr>
                <w:ilvl w:val="0"/>
                <w:numId w:val="18"/>
              </w:numPr>
              <w:ind w:left="397"/>
              <w:rPr>
                <w:b w:val="0"/>
                <w:sz w:val="16"/>
                <w:szCs w:val="21"/>
              </w:rPr>
            </w:pPr>
            <w:r w:rsidRPr="00E57633">
              <w:rPr>
                <w:b w:val="0"/>
                <w:sz w:val="16"/>
                <w:szCs w:val="21"/>
              </w:rPr>
              <w:t>Specific participants (people and things)</w:t>
            </w:r>
          </w:p>
          <w:p w:rsidR="00C3177D" w:rsidRPr="00E57633" w:rsidRDefault="00C3177D" w:rsidP="00A137D7">
            <w:pPr>
              <w:pStyle w:val="Tablehead"/>
              <w:numPr>
                <w:ilvl w:val="0"/>
                <w:numId w:val="18"/>
              </w:numPr>
              <w:ind w:left="397"/>
              <w:rPr>
                <w:b w:val="0"/>
                <w:sz w:val="16"/>
                <w:szCs w:val="21"/>
              </w:rPr>
            </w:pPr>
            <w:r w:rsidRPr="00E57633">
              <w:rPr>
                <w:b w:val="0"/>
                <w:sz w:val="16"/>
                <w:szCs w:val="21"/>
              </w:rPr>
              <w:t>Sometimes includes a personal reflection</w:t>
            </w:r>
          </w:p>
          <w:p w:rsidR="008D1061" w:rsidRPr="00E57633" w:rsidRDefault="008D1061" w:rsidP="00A2080F">
            <w:pPr>
              <w:pStyle w:val="Tablehead"/>
              <w:ind w:left="397"/>
              <w:rPr>
                <w:b w:val="0"/>
                <w:sz w:val="16"/>
                <w:szCs w:val="21"/>
              </w:rPr>
            </w:pPr>
          </w:p>
        </w:tc>
      </w:tr>
      <w:tr w:rsidR="00B82DF2" w:rsidRPr="00C04E07" w:rsidTr="00BF59D9">
        <w:trPr>
          <w:trHeight w:val="318"/>
          <w:jc w:val="center"/>
        </w:trPr>
        <w:tc>
          <w:tcPr>
            <w:tcW w:w="1429" w:type="dxa"/>
            <w:shd w:val="clear" w:color="auto" w:fill="FFFFFF" w:themeFill="background1"/>
          </w:tcPr>
          <w:p w:rsidR="00C3177D" w:rsidRPr="00C04E07" w:rsidRDefault="00C3177D" w:rsidP="0077493E">
            <w:pPr>
              <w:pStyle w:val="Tablehead"/>
              <w:rPr>
                <w:sz w:val="20"/>
                <w:szCs w:val="21"/>
              </w:rPr>
            </w:pPr>
            <w:r w:rsidRPr="00C04E07">
              <w:rPr>
                <w:sz w:val="20"/>
                <w:szCs w:val="21"/>
              </w:rPr>
              <w:t>Grammar (word usage)</w:t>
            </w:r>
          </w:p>
        </w:tc>
        <w:tc>
          <w:tcPr>
            <w:tcW w:w="2867" w:type="dxa"/>
            <w:gridSpan w:val="2"/>
            <w:shd w:val="clear" w:color="auto" w:fill="FFFFFF" w:themeFill="background1"/>
          </w:tcPr>
          <w:p w:rsidR="00C3177D" w:rsidRPr="00E57633" w:rsidRDefault="00C3177D" w:rsidP="00A137D7">
            <w:pPr>
              <w:pStyle w:val="Tablehead"/>
              <w:numPr>
                <w:ilvl w:val="0"/>
                <w:numId w:val="18"/>
              </w:numPr>
              <w:ind w:left="397"/>
              <w:rPr>
                <w:b w:val="0"/>
                <w:sz w:val="16"/>
                <w:szCs w:val="21"/>
              </w:rPr>
            </w:pPr>
            <w:r w:rsidRPr="00E57633">
              <w:rPr>
                <w:b w:val="0"/>
                <w:sz w:val="16"/>
                <w:szCs w:val="21"/>
              </w:rPr>
              <w:t>Rhyming words</w:t>
            </w:r>
          </w:p>
          <w:p w:rsidR="002A49D3" w:rsidRPr="00E57633" w:rsidRDefault="002A49D3" w:rsidP="00A137D7">
            <w:pPr>
              <w:pStyle w:val="Tabletext"/>
              <w:numPr>
                <w:ilvl w:val="0"/>
                <w:numId w:val="18"/>
              </w:numPr>
              <w:ind w:left="397"/>
              <w:rPr>
                <w:sz w:val="16"/>
                <w:szCs w:val="21"/>
                <w:lang w:eastAsia="en-AU"/>
              </w:rPr>
            </w:pPr>
            <w:r w:rsidRPr="00E57633">
              <w:rPr>
                <w:sz w:val="16"/>
                <w:szCs w:val="21"/>
                <w:lang w:eastAsia="en-AU"/>
              </w:rPr>
              <w:t>Adjectives</w:t>
            </w:r>
          </w:p>
        </w:tc>
        <w:tc>
          <w:tcPr>
            <w:tcW w:w="2868" w:type="dxa"/>
            <w:gridSpan w:val="2"/>
            <w:shd w:val="clear" w:color="auto" w:fill="FFFFFF" w:themeFill="background1"/>
          </w:tcPr>
          <w:p w:rsidR="002A49D3" w:rsidRPr="00E57633" w:rsidRDefault="002A49D3" w:rsidP="00A137D7">
            <w:pPr>
              <w:pStyle w:val="Tablehead"/>
              <w:numPr>
                <w:ilvl w:val="0"/>
                <w:numId w:val="18"/>
              </w:numPr>
              <w:ind w:left="397"/>
              <w:rPr>
                <w:b w:val="0"/>
                <w:sz w:val="16"/>
                <w:szCs w:val="21"/>
              </w:rPr>
            </w:pPr>
            <w:r w:rsidRPr="00E57633">
              <w:rPr>
                <w:b w:val="0"/>
                <w:sz w:val="16"/>
                <w:szCs w:val="21"/>
              </w:rPr>
              <w:t>Nouns</w:t>
            </w:r>
          </w:p>
          <w:p w:rsidR="002A49D3" w:rsidRPr="00E57633" w:rsidRDefault="002A49D3" w:rsidP="00A137D7">
            <w:pPr>
              <w:pStyle w:val="Tablehead"/>
              <w:numPr>
                <w:ilvl w:val="0"/>
                <w:numId w:val="18"/>
              </w:numPr>
              <w:ind w:left="397"/>
              <w:rPr>
                <w:b w:val="0"/>
                <w:sz w:val="16"/>
                <w:szCs w:val="21"/>
              </w:rPr>
            </w:pPr>
            <w:r w:rsidRPr="00E57633">
              <w:rPr>
                <w:b w:val="0"/>
                <w:sz w:val="16"/>
                <w:szCs w:val="21"/>
              </w:rPr>
              <w:t>Adjectives</w:t>
            </w:r>
          </w:p>
          <w:p w:rsidR="002A49D3" w:rsidRPr="00E57633" w:rsidRDefault="002A49D3" w:rsidP="00A137D7">
            <w:pPr>
              <w:pStyle w:val="Tabletext"/>
              <w:numPr>
                <w:ilvl w:val="0"/>
                <w:numId w:val="18"/>
              </w:numPr>
              <w:ind w:left="397"/>
              <w:rPr>
                <w:sz w:val="16"/>
                <w:szCs w:val="21"/>
                <w:lang w:eastAsia="en-AU"/>
              </w:rPr>
            </w:pPr>
            <w:r w:rsidRPr="00E57633">
              <w:rPr>
                <w:sz w:val="16"/>
                <w:szCs w:val="21"/>
                <w:lang w:eastAsia="en-AU"/>
              </w:rPr>
              <w:t>Verbs</w:t>
            </w:r>
          </w:p>
          <w:p w:rsidR="002A49D3" w:rsidRPr="00E57633" w:rsidRDefault="002A49D3" w:rsidP="00A137D7">
            <w:pPr>
              <w:pStyle w:val="Tabletext"/>
              <w:numPr>
                <w:ilvl w:val="0"/>
                <w:numId w:val="18"/>
              </w:numPr>
              <w:ind w:left="397"/>
              <w:rPr>
                <w:sz w:val="16"/>
                <w:szCs w:val="21"/>
                <w:lang w:eastAsia="en-AU"/>
              </w:rPr>
            </w:pPr>
            <w:r w:rsidRPr="00E57633">
              <w:rPr>
                <w:sz w:val="16"/>
                <w:szCs w:val="21"/>
                <w:lang w:eastAsia="en-AU"/>
              </w:rPr>
              <w:t>Adverbs</w:t>
            </w:r>
          </w:p>
          <w:p w:rsidR="006547E7" w:rsidRPr="00E57633" w:rsidRDefault="006547E7" w:rsidP="00A137D7">
            <w:pPr>
              <w:pStyle w:val="Tabletext"/>
              <w:numPr>
                <w:ilvl w:val="0"/>
                <w:numId w:val="18"/>
              </w:numPr>
              <w:ind w:left="397"/>
              <w:rPr>
                <w:sz w:val="16"/>
                <w:szCs w:val="21"/>
                <w:lang w:eastAsia="en-AU"/>
              </w:rPr>
            </w:pPr>
            <w:r w:rsidRPr="00E57633">
              <w:rPr>
                <w:sz w:val="16"/>
                <w:szCs w:val="21"/>
                <w:lang w:eastAsia="en-AU"/>
              </w:rPr>
              <w:t>Vocabulary to suit  audience and purpose</w:t>
            </w:r>
          </w:p>
          <w:p w:rsidR="002A49D3" w:rsidRPr="00E57633" w:rsidRDefault="002A49D3" w:rsidP="00A2080F">
            <w:pPr>
              <w:pStyle w:val="Tabletext"/>
              <w:ind w:left="397"/>
              <w:rPr>
                <w:sz w:val="16"/>
                <w:szCs w:val="21"/>
                <w:lang w:eastAsia="en-AU"/>
              </w:rPr>
            </w:pPr>
          </w:p>
          <w:p w:rsidR="002A49D3" w:rsidRPr="00E57633" w:rsidRDefault="002A49D3" w:rsidP="00A2080F">
            <w:pPr>
              <w:pStyle w:val="Tabletext"/>
              <w:ind w:left="397"/>
              <w:rPr>
                <w:sz w:val="16"/>
                <w:szCs w:val="21"/>
                <w:lang w:eastAsia="en-AU"/>
              </w:rPr>
            </w:pPr>
          </w:p>
          <w:p w:rsidR="002A49D3" w:rsidRPr="00E57633" w:rsidRDefault="002A49D3" w:rsidP="00A2080F">
            <w:pPr>
              <w:pStyle w:val="Tabletext"/>
              <w:ind w:left="397"/>
              <w:rPr>
                <w:sz w:val="16"/>
                <w:szCs w:val="21"/>
                <w:lang w:eastAsia="en-AU"/>
              </w:rPr>
            </w:pPr>
          </w:p>
        </w:tc>
        <w:tc>
          <w:tcPr>
            <w:tcW w:w="2868" w:type="dxa"/>
            <w:gridSpan w:val="2"/>
            <w:shd w:val="clear" w:color="auto" w:fill="FFFFFF" w:themeFill="background1"/>
          </w:tcPr>
          <w:p w:rsidR="002A49D3" w:rsidRPr="00E57633" w:rsidRDefault="002A49D3" w:rsidP="00A137D7">
            <w:pPr>
              <w:pStyle w:val="Tablehead"/>
              <w:numPr>
                <w:ilvl w:val="0"/>
                <w:numId w:val="18"/>
              </w:numPr>
              <w:ind w:left="397"/>
              <w:rPr>
                <w:b w:val="0"/>
                <w:sz w:val="16"/>
                <w:szCs w:val="21"/>
              </w:rPr>
            </w:pPr>
            <w:r w:rsidRPr="00E57633">
              <w:rPr>
                <w:b w:val="0"/>
                <w:sz w:val="16"/>
                <w:szCs w:val="21"/>
              </w:rPr>
              <w:t>Nouns</w:t>
            </w:r>
          </w:p>
          <w:p w:rsidR="002A49D3" w:rsidRPr="00E57633" w:rsidRDefault="002A49D3" w:rsidP="00A137D7">
            <w:pPr>
              <w:pStyle w:val="Tablehead"/>
              <w:numPr>
                <w:ilvl w:val="0"/>
                <w:numId w:val="18"/>
              </w:numPr>
              <w:ind w:left="397"/>
              <w:rPr>
                <w:b w:val="0"/>
                <w:sz w:val="16"/>
                <w:szCs w:val="21"/>
              </w:rPr>
            </w:pPr>
            <w:r w:rsidRPr="00E57633">
              <w:rPr>
                <w:b w:val="0"/>
                <w:sz w:val="16"/>
                <w:szCs w:val="21"/>
              </w:rPr>
              <w:t>Adjectives</w:t>
            </w:r>
          </w:p>
          <w:p w:rsidR="002A49D3" w:rsidRPr="00E57633" w:rsidRDefault="002A49D3" w:rsidP="00A137D7">
            <w:pPr>
              <w:pStyle w:val="Tabletext"/>
              <w:numPr>
                <w:ilvl w:val="0"/>
                <w:numId w:val="18"/>
              </w:numPr>
              <w:ind w:left="397"/>
              <w:rPr>
                <w:sz w:val="16"/>
                <w:szCs w:val="21"/>
                <w:lang w:eastAsia="en-AU"/>
              </w:rPr>
            </w:pPr>
            <w:r w:rsidRPr="00E57633">
              <w:rPr>
                <w:sz w:val="16"/>
                <w:szCs w:val="21"/>
                <w:lang w:eastAsia="en-AU"/>
              </w:rPr>
              <w:t>Verbs</w:t>
            </w:r>
          </w:p>
          <w:p w:rsidR="002A49D3" w:rsidRPr="00E57633" w:rsidRDefault="002A49D3" w:rsidP="00A137D7">
            <w:pPr>
              <w:pStyle w:val="Tabletext"/>
              <w:numPr>
                <w:ilvl w:val="0"/>
                <w:numId w:val="18"/>
              </w:numPr>
              <w:ind w:left="397"/>
              <w:rPr>
                <w:sz w:val="16"/>
                <w:szCs w:val="21"/>
                <w:lang w:eastAsia="en-AU"/>
              </w:rPr>
            </w:pPr>
            <w:r w:rsidRPr="00E57633">
              <w:rPr>
                <w:sz w:val="16"/>
                <w:szCs w:val="21"/>
                <w:lang w:eastAsia="en-AU"/>
              </w:rPr>
              <w:t>Adverbs</w:t>
            </w:r>
          </w:p>
          <w:p w:rsidR="00C3177D" w:rsidRPr="00E57633" w:rsidRDefault="00C3177D" w:rsidP="00A2080F">
            <w:pPr>
              <w:pStyle w:val="Tablehead"/>
              <w:ind w:left="397"/>
              <w:rPr>
                <w:b w:val="0"/>
                <w:sz w:val="16"/>
                <w:szCs w:val="21"/>
              </w:rPr>
            </w:pPr>
          </w:p>
        </w:tc>
        <w:tc>
          <w:tcPr>
            <w:tcW w:w="2871" w:type="dxa"/>
            <w:gridSpan w:val="2"/>
            <w:shd w:val="clear" w:color="auto" w:fill="FFFFFF" w:themeFill="background1"/>
          </w:tcPr>
          <w:p w:rsidR="0070256A" w:rsidRPr="00E57633" w:rsidRDefault="0070256A" w:rsidP="00A137D7">
            <w:pPr>
              <w:numPr>
                <w:ilvl w:val="0"/>
                <w:numId w:val="18"/>
              </w:numPr>
              <w:spacing w:before="40" w:after="40" w:line="240" w:lineRule="auto"/>
              <w:ind w:left="397"/>
              <w:rPr>
                <w:sz w:val="16"/>
                <w:szCs w:val="21"/>
                <w:lang w:eastAsia="en-AU"/>
              </w:rPr>
            </w:pPr>
            <w:r w:rsidRPr="00E57633">
              <w:rPr>
                <w:sz w:val="16"/>
                <w:szCs w:val="21"/>
                <w:lang w:eastAsia="en-AU"/>
              </w:rPr>
              <w:t>Nouns</w:t>
            </w:r>
          </w:p>
          <w:p w:rsidR="0070256A" w:rsidRPr="00E57633" w:rsidRDefault="0070256A" w:rsidP="00A137D7">
            <w:pPr>
              <w:numPr>
                <w:ilvl w:val="0"/>
                <w:numId w:val="18"/>
              </w:numPr>
              <w:spacing w:before="40" w:after="40" w:line="240" w:lineRule="auto"/>
              <w:ind w:left="397"/>
              <w:rPr>
                <w:sz w:val="16"/>
                <w:szCs w:val="21"/>
                <w:lang w:eastAsia="en-AU"/>
              </w:rPr>
            </w:pPr>
            <w:r w:rsidRPr="00E57633">
              <w:rPr>
                <w:sz w:val="16"/>
                <w:szCs w:val="21"/>
                <w:lang w:eastAsia="en-AU"/>
              </w:rPr>
              <w:t>Adjectives</w:t>
            </w:r>
          </w:p>
          <w:p w:rsidR="0070256A" w:rsidRPr="00E57633" w:rsidRDefault="0070256A" w:rsidP="00A137D7">
            <w:pPr>
              <w:numPr>
                <w:ilvl w:val="0"/>
                <w:numId w:val="18"/>
              </w:numPr>
              <w:spacing w:before="40" w:after="40" w:line="220" w:lineRule="atLeast"/>
              <w:ind w:left="397"/>
              <w:rPr>
                <w:rFonts w:eastAsiaTheme="minorHAnsi" w:cstheme="minorBidi"/>
                <w:sz w:val="16"/>
                <w:szCs w:val="21"/>
                <w:lang w:eastAsia="en-AU"/>
              </w:rPr>
            </w:pPr>
            <w:r w:rsidRPr="00E57633">
              <w:rPr>
                <w:rFonts w:eastAsiaTheme="minorHAnsi" w:cstheme="minorBidi"/>
                <w:sz w:val="16"/>
                <w:szCs w:val="21"/>
                <w:lang w:eastAsia="en-AU"/>
              </w:rPr>
              <w:t>Verbs</w:t>
            </w:r>
          </w:p>
          <w:p w:rsidR="0070256A" w:rsidRPr="00E57633" w:rsidRDefault="0070256A" w:rsidP="00A137D7">
            <w:pPr>
              <w:numPr>
                <w:ilvl w:val="0"/>
                <w:numId w:val="18"/>
              </w:numPr>
              <w:spacing w:before="40" w:after="40" w:line="220" w:lineRule="atLeast"/>
              <w:ind w:left="397"/>
              <w:rPr>
                <w:rFonts w:eastAsiaTheme="minorHAnsi" w:cstheme="minorBidi"/>
                <w:sz w:val="16"/>
                <w:szCs w:val="21"/>
                <w:lang w:eastAsia="en-AU"/>
              </w:rPr>
            </w:pPr>
            <w:r w:rsidRPr="00E57633">
              <w:rPr>
                <w:rFonts w:eastAsiaTheme="minorHAnsi" w:cstheme="minorBidi"/>
                <w:sz w:val="16"/>
                <w:szCs w:val="21"/>
                <w:lang w:eastAsia="en-AU"/>
              </w:rPr>
              <w:t>Adverbs</w:t>
            </w:r>
          </w:p>
          <w:p w:rsidR="006547E7" w:rsidRPr="00E57633" w:rsidRDefault="006547E7" w:rsidP="00A137D7">
            <w:pPr>
              <w:pStyle w:val="Tabletext"/>
              <w:numPr>
                <w:ilvl w:val="0"/>
                <w:numId w:val="18"/>
              </w:numPr>
              <w:ind w:left="397"/>
              <w:rPr>
                <w:sz w:val="16"/>
                <w:szCs w:val="21"/>
                <w:lang w:eastAsia="en-AU"/>
              </w:rPr>
            </w:pPr>
            <w:r w:rsidRPr="00E57633">
              <w:rPr>
                <w:sz w:val="16"/>
                <w:szCs w:val="21"/>
                <w:lang w:eastAsia="en-AU"/>
              </w:rPr>
              <w:t>Vocabulary to suit  audience and purpose</w:t>
            </w:r>
          </w:p>
          <w:p w:rsidR="00C3177D" w:rsidRPr="00E57633" w:rsidRDefault="00C3177D" w:rsidP="006547E7">
            <w:pPr>
              <w:pStyle w:val="Tablehead"/>
              <w:ind w:left="397"/>
              <w:rPr>
                <w:b w:val="0"/>
                <w:sz w:val="16"/>
                <w:szCs w:val="21"/>
              </w:rPr>
            </w:pPr>
          </w:p>
        </w:tc>
        <w:tc>
          <w:tcPr>
            <w:tcW w:w="2968" w:type="dxa"/>
            <w:gridSpan w:val="2"/>
            <w:shd w:val="clear" w:color="auto" w:fill="FFFFFF" w:themeFill="background1"/>
          </w:tcPr>
          <w:p w:rsidR="00C3177D" w:rsidRPr="00E57633" w:rsidRDefault="002A49D3" w:rsidP="00A137D7">
            <w:pPr>
              <w:pStyle w:val="Tablehead"/>
              <w:numPr>
                <w:ilvl w:val="0"/>
                <w:numId w:val="18"/>
              </w:numPr>
              <w:ind w:left="397"/>
              <w:rPr>
                <w:b w:val="0"/>
                <w:sz w:val="16"/>
                <w:szCs w:val="21"/>
              </w:rPr>
            </w:pPr>
            <w:r w:rsidRPr="00E57633">
              <w:rPr>
                <w:b w:val="0"/>
                <w:sz w:val="16"/>
                <w:szCs w:val="21"/>
              </w:rPr>
              <w:t>Simple Sentences</w:t>
            </w:r>
          </w:p>
          <w:p w:rsidR="006547E7" w:rsidRPr="00E57633" w:rsidRDefault="006547E7" w:rsidP="00A137D7">
            <w:pPr>
              <w:pStyle w:val="Tablehead"/>
              <w:numPr>
                <w:ilvl w:val="0"/>
                <w:numId w:val="18"/>
              </w:numPr>
              <w:ind w:left="397"/>
              <w:rPr>
                <w:b w:val="0"/>
                <w:sz w:val="16"/>
                <w:szCs w:val="21"/>
              </w:rPr>
            </w:pPr>
            <w:r w:rsidRPr="00E57633">
              <w:rPr>
                <w:b w:val="0"/>
                <w:sz w:val="16"/>
                <w:szCs w:val="21"/>
              </w:rPr>
              <w:t>Nouns</w:t>
            </w:r>
          </w:p>
          <w:p w:rsidR="006547E7" w:rsidRPr="00E57633" w:rsidRDefault="006547E7" w:rsidP="00A137D7">
            <w:pPr>
              <w:pStyle w:val="Tablehead"/>
              <w:numPr>
                <w:ilvl w:val="0"/>
                <w:numId w:val="18"/>
              </w:numPr>
              <w:ind w:left="397"/>
              <w:rPr>
                <w:b w:val="0"/>
                <w:sz w:val="16"/>
                <w:szCs w:val="21"/>
              </w:rPr>
            </w:pPr>
            <w:r w:rsidRPr="00E57633">
              <w:rPr>
                <w:b w:val="0"/>
                <w:sz w:val="16"/>
                <w:szCs w:val="21"/>
              </w:rPr>
              <w:t>Adjectives</w:t>
            </w:r>
          </w:p>
          <w:p w:rsidR="006547E7" w:rsidRPr="00E57633" w:rsidRDefault="006547E7" w:rsidP="00A137D7">
            <w:pPr>
              <w:pStyle w:val="Tabletext"/>
              <w:numPr>
                <w:ilvl w:val="0"/>
                <w:numId w:val="18"/>
              </w:numPr>
              <w:ind w:left="397"/>
              <w:rPr>
                <w:sz w:val="16"/>
                <w:szCs w:val="21"/>
                <w:lang w:eastAsia="en-AU"/>
              </w:rPr>
            </w:pPr>
            <w:r w:rsidRPr="00E57633">
              <w:rPr>
                <w:sz w:val="16"/>
                <w:szCs w:val="21"/>
                <w:lang w:eastAsia="en-AU"/>
              </w:rPr>
              <w:t>Verbs</w:t>
            </w:r>
          </w:p>
          <w:p w:rsidR="006547E7" w:rsidRPr="00E57633" w:rsidRDefault="006547E7" w:rsidP="00A137D7">
            <w:pPr>
              <w:pStyle w:val="Tabletext"/>
              <w:numPr>
                <w:ilvl w:val="0"/>
                <w:numId w:val="18"/>
              </w:numPr>
              <w:ind w:left="397"/>
              <w:rPr>
                <w:sz w:val="16"/>
                <w:szCs w:val="21"/>
                <w:lang w:eastAsia="en-AU"/>
              </w:rPr>
            </w:pPr>
            <w:r w:rsidRPr="00E57633">
              <w:rPr>
                <w:sz w:val="16"/>
                <w:szCs w:val="21"/>
                <w:lang w:eastAsia="en-AU"/>
              </w:rPr>
              <w:t>Adverbs</w:t>
            </w:r>
          </w:p>
          <w:p w:rsidR="006547E7" w:rsidRPr="00E57633" w:rsidRDefault="006547E7" w:rsidP="006547E7">
            <w:pPr>
              <w:pStyle w:val="Tabletext"/>
              <w:rPr>
                <w:sz w:val="16"/>
                <w:szCs w:val="21"/>
                <w:lang w:eastAsia="en-AU"/>
              </w:rPr>
            </w:pPr>
          </w:p>
        </w:tc>
      </w:tr>
      <w:tr w:rsidR="00B82DF2" w:rsidRPr="00C04E07" w:rsidTr="00BF59D9">
        <w:trPr>
          <w:trHeight w:val="318"/>
          <w:jc w:val="center"/>
        </w:trPr>
        <w:tc>
          <w:tcPr>
            <w:tcW w:w="1429" w:type="dxa"/>
            <w:shd w:val="clear" w:color="auto" w:fill="FFFFFF" w:themeFill="background1"/>
          </w:tcPr>
          <w:p w:rsidR="00C3177D" w:rsidRPr="00C04E07" w:rsidRDefault="00C3177D" w:rsidP="0077493E">
            <w:pPr>
              <w:pStyle w:val="Tablehead"/>
              <w:rPr>
                <w:sz w:val="20"/>
                <w:szCs w:val="21"/>
              </w:rPr>
            </w:pPr>
            <w:r w:rsidRPr="00C04E07">
              <w:rPr>
                <w:sz w:val="20"/>
                <w:szCs w:val="21"/>
              </w:rPr>
              <w:t>Punctuation</w:t>
            </w:r>
          </w:p>
        </w:tc>
        <w:tc>
          <w:tcPr>
            <w:tcW w:w="2867" w:type="dxa"/>
            <w:gridSpan w:val="2"/>
            <w:shd w:val="clear" w:color="auto" w:fill="FFFFFF" w:themeFill="background1"/>
          </w:tcPr>
          <w:p w:rsidR="00C3177D" w:rsidRPr="00E57633" w:rsidRDefault="00A2080F" w:rsidP="00A137D7">
            <w:pPr>
              <w:pStyle w:val="Tablehead"/>
              <w:numPr>
                <w:ilvl w:val="0"/>
                <w:numId w:val="18"/>
              </w:numPr>
              <w:ind w:left="397"/>
              <w:rPr>
                <w:b w:val="0"/>
                <w:sz w:val="16"/>
                <w:szCs w:val="21"/>
              </w:rPr>
            </w:pPr>
            <w:r w:rsidRPr="00E57633">
              <w:rPr>
                <w:b w:val="0"/>
                <w:sz w:val="16"/>
                <w:szCs w:val="21"/>
              </w:rPr>
              <w:t>Capital letters</w:t>
            </w:r>
          </w:p>
          <w:p w:rsidR="00A2080F" w:rsidRPr="00E57633" w:rsidRDefault="00A2080F" w:rsidP="00A137D7">
            <w:pPr>
              <w:pStyle w:val="Tabletext"/>
              <w:numPr>
                <w:ilvl w:val="0"/>
                <w:numId w:val="18"/>
              </w:numPr>
              <w:ind w:left="397"/>
              <w:rPr>
                <w:sz w:val="16"/>
                <w:szCs w:val="21"/>
                <w:lang w:eastAsia="en-AU"/>
              </w:rPr>
            </w:pPr>
            <w:r w:rsidRPr="00E57633">
              <w:rPr>
                <w:sz w:val="16"/>
                <w:szCs w:val="21"/>
                <w:lang w:eastAsia="en-AU"/>
              </w:rPr>
              <w:t>Full Stops</w:t>
            </w:r>
          </w:p>
          <w:p w:rsidR="006547E7" w:rsidRPr="00E57633" w:rsidRDefault="006547E7" w:rsidP="00A137D7">
            <w:pPr>
              <w:pStyle w:val="Tabletext"/>
              <w:numPr>
                <w:ilvl w:val="0"/>
                <w:numId w:val="18"/>
              </w:numPr>
              <w:ind w:left="397"/>
              <w:rPr>
                <w:sz w:val="16"/>
                <w:szCs w:val="21"/>
                <w:lang w:eastAsia="en-AU"/>
              </w:rPr>
            </w:pPr>
            <w:r w:rsidRPr="00E57633">
              <w:rPr>
                <w:sz w:val="16"/>
                <w:szCs w:val="21"/>
                <w:lang w:eastAsia="en-AU"/>
              </w:rPr>
              <w:t>Exclamation Marks</w:t>
            </w:r>
          </w:p>
          <w:p w:rsidR="006547E7" w:rsidRPr="00E57633" w:rsidRDefault="006547E7" w:rsidP="006547E7">
            <w:pPr>
              <w:pStyle w:val="Tabletext"/>
              <w:ind w:left="397"/>
              <w:rPr>
                <w:sz w:val="16"/>
                <w:szCs w:val="21"/>
                <w:lang w:eastAsia="en-AU"/>
              </w:rPr>
            </w:pPr>
          </w:p>
          <w:p w:rsidR="00A2080F" w:rsidRPr="00E57633" w:rsidRDefault="00A2080F" w:rsidP="00A2080F">
            <w:pPr>
              <w:pStyle w:val="Tabletext"/>
              <w:ind w:left="397"/>
              <w:rPr>
                <w:sz w:val="16"/>
                <w:szCs w:val="21"/>
                <w:lang w:eastAsia="en-AU"/>
              </w:rPr>
            </w:pPr>
          </w:p>
        </w:tc>
        <w:tc>
          <w:tcPr>
            <w:tcW w:w="2868" w:type="dxa"/>
            <w:gridSpan w:val="2"/>
            <w:shd w:val="clear" w:color="auto" w:fill="FFFFFF" w:themeFill="background1"/>
          </w:tcPr>
          <w:p w:rsidR="00C3177D" w:rsidRPr="00E57633" w:rsidRDefault="00A2080F" w:rsidP="00A137D7">
            <w:pPr>
              <w:pStyle w:val="Tablehead"/>
              <w:numPr>
                <w:ilvl w:val="0"/>
                <w:numId w:val="18"/>
              </w:numPr>
              <w:ind w:left="397"/>
              <w:rPr>
                <w:b w:val="0"/>
                <w:sz w:val="16"/>
                <w:szCs w:val="21"/>
              </w:rPr>
            </w:pPr>
            <w:r w:rsidRPr="00E57633">
              <w:rPr>
                <w:b w:val="0"/>
                <w:sz w:val="16"/>
                <w:szCs w:val="21"/>
              </w:rPr>
              <w:t xml:space="preserve">Full Stops </w:t>
            </w:r>
          </w:p>
          <w:p w:rsidR="00A2080F" w:rsidRPr="00E57633" w:rsidRDefault="00A2080F" w:rsidP="00A137D7">
            <w:pPr>
              <w:pStyle w:val="Tabletext"/>
              <w:numPr>
                <w:ilvl w:val="0"/>
                <w:numId w:val="18"/>
              </w:numPr>
              <w:ind w:left="397"/>
              <w:rPr>
                <w:sz w:val="16"/>
                <w:szCs w:val="21"/>
                <w:lang w:eastAsia="en-AU"/>
              </w:rPr>
            </w:pPr>
            <w:r w:rsidRPr="00E57633">
              <w:rPr>
                <w:sz w:val="16"/>
                <w:szCs w:val="21"/>
                <w:lang w:eastAsia="en-AU"/>
              </w:rPr>
              <w:t>Capital Letters</w:t>
            </w:r>
          </w:p>
          <w:p w:rsidR="00A2080F" w:rsidRPr="00E57633" w:rsidRDefault="00A2080F" w:rsidP="00A137D7">
            <w:pPr>
              <w:pStyle w:val="Tabletext"/>
              <w:numPr>
                <w:ilvl w:val="0"/>
                <w:numId w:val="18"/>
              </w:numPr>
              <w:ind w:left="397"/>
              <w:rPr>
                <w:sz w:val="16"/>
                <w:szCs w:val="21"/>
                <w:lang w:eastAsia="en-AU"/>
              </w:rPr>
            </w:pPr>
            <w:r w:rsidRPr="00E57633">
              <w:rPr>
                <w:sz w:val="16"/>
                <w:szCs w:val="21"/>
                <w:lang w:eastAsia="en-AU"/>
              </w:rPr>
              <w:t>Paragraphs</w:t>
            </w:r>
          </w:p>
          <w:p w:rsidR="00A2080F" w:rsidRPr="00E57633" w:rsidRDefault="00A2080F" w:rsidP="00A137D7">
            <w:pPr>
              <w:pStyle w:val="Tabletext"/>
              <w:numPr>
                <w:ilvl w:val="0"/>
                <w:numId w:val="18"/>
              </w:numPr>
              <w:ind w:left="397"/>
              <w:rPr>
                <w:sz w:val="16"/>
                <w:szCs w:val="21"/>
                <w:lang w:eastAsia="en-AU"/>
              </w:rPr>
            </w:pPr>
            <w:r w:rsidRPr="00E57633">
              <w:rPr>
                <w:sz w:val="16"/>
                <w:szCs w:val="21"/>
                <w:lang w:eastAsia="en-AU"/>
              </w:rPr>
              <w:t>Commas</w:t>
            </w:r>
          </w:p>
          <w:p w:rsidR="00A2080F" w:rsidRPr="00E57633" w:rsidRDefault="00A2080F" w:rsidP="00A137D7">
            <w:pPr>
              <w:pStyle w:val="Tabletext"/>
              <w:numPr>
                <w:ilvl w:val="0"/>
                <w:numId w:val="18"/>
              </w:numPr>
              <w:ind w:left="397"/>
              <w:rPr>
                <w:sz w:val="16"/>
                <w:szCs w:val="21"/>
                <w:lang w:eastAsia="en-AU"/>
              </w:rPr>
            </w:pPr>
            <w:r w:rsidRPr="00E57633">
              <w:rPr>
                <w:sz w:val="16"/>
                <w:szCs w:val="21"/>
                <w:lang w:eastAsia="en-AU"/>
              </w:rPr>
              <w:t>Dialogue</w:t>
            </w:r>
          </w:p>
          <w:p w:rsidR="00A2080F" w:rsidRPr="00E57633" w:rsidRDefault="00A2080F" w:rsidP="00A137D7">
            <w:pPr>
              <w:pStyle w:val="Tabletext"/>
              <w:numPr>
                <w:ilvl w:val="0"/>
                <w:numId w:val="18"/>
              </w:numPr>
              <w:ind w:left="397"/>
              <w:rPr>
                <w:sz w:val="16"/>
                <w:szCs w:val="21"/>
                <w:lang w:eastAsia="en-AU"/>
              </w:rPr>
            </w:pPr>
            <w:r w:rsidRPr="00E57633">
              <w:rPr>
                <w:sz w:val="16"/>
                <w:szCs w:val="21"/>
                <w:lang w:eastAsia="en-AU"/>
              </w:rPr>
              <w:t>Quotation Marks</w:t>
            </w:r>
          </w:p>
          <w:p w:rsidR="00A2080F" w:rsidRPr="00E57633" w:rsidRDefault="00A2080F" w:rsidP="00A137D7">
            <w:pPr>
              <w:pStyle w:val="Tabletext"/>
              <w:numPr>
                <w:ilvl w:val="0"/>
                <w:numId w:val="18"/>
              </w:numPr>
              <w:ind w:left="397"/>
              <w:rPr>
                <w:sz w:val="16"/>
                <w:szCs w:val="21"/>
                <w:lang w:eastAsia="en-AU"/>
              </w:rPr>
            </w:pPr>
            <w:r w:rsidRPr="00E57633">
              <w:rPr>
                <w:sz w:val="16"/>
                <w:szCs w:val="21"/>
                <w:lang w:eastAsia="en-AU"/>
              </w:rPr>
              <w:lastRenderedPageBreak/>
              <w:t>Apostrophes</w:t>
            </w:r>
          </w:p>
          <w:p w:rsidR="00A2080F" w:rsidRPr="00E57633" w:rsidRDefault="00A2080F" w:rsidP="00A137D7">
            <w:pPr>
              <w:pStyle w:val="Tabletext"/>
              <w:numPr>
                <w:ilvl w:val="0"/>
                <w:numId w:val="18"/>
              </w:numPr>
              <w:ind w:left="397"/>
              <w:rPr>
                <w:sz w:val="16"/>
                <w:szCs w:val="21"/>
                <w:lang w:eastAsia="en-AU"/>
              </w:rPr>
            </w:pPr>
            <w:r w:rsidRPr="00E57633">
              <w:rPr>
                <w:sz w:val="16"/>
                <w:szCs w:val="21"/>
                <w:lang w:eastAsia="en-AU"/>
              </w:rPr>
              <w:t>Question Marks</w:t>
            </w:r>
          </w:p>
          <w:p w:rsidR="00A2080F" w:rsidRPr="00E57633" w:rsidRDefault="00A2080F" w:rsidP="00A137D7">
            <w:pPr>
              <w:pStyle w:val="Tabletext"/>
              <w:numPr>
                <w:ilvl w:val="0"/>
                <w:numId w:val="18"/>
              </w:numPr>
              <w:ind w:left="397"/>
              <w:rPr>
                <w:sz w:val="16"/>
                <w:szCs w:val="21"/>
                <w:lang w:eastAsia="en-AU"/>
              </w:rPr>
            </w:pPr>
            <w:r w:rsidRPr="00E57633">
              <w:rPr>
                <w:sz w:val="16"/>
                <w:szCs w:val="21"/>
                <w:lang w:eastAsia="en-AU"/>
              </w:rPr>
              <w:t>Exclamation Marks</w:t>
            </w:r>
          </w:p>
          <w:p w:rsidR="00A2080F" w:rsidRPr="00E57633" w:rsidRDefault="00A2080F" w:rsidP="00A2080F">
            <w:pPr>
              <w:pStyle w:val="Tabletext"/>
              <w:ind w:left="397"/>
              <w:rPr>
                <w:sz w:val="16"/>
                <w:szCs w:val="21"/>
                <w:lang w:eastAsia="en-AU"/>
              </w:rPr>
            </w:pPr>
          </w:p>
        </w:tc>
        <w:tc>
          <w:tcPr>
            <w:tcW w:w="2868" w:type="dxa"/>
            <w:gridSpan w:val="2"/>
            <w:shd w:val="clear" w:color="auto" w:fill="FFFFFF" w:themeFill="background1"/>
          </w:tcPr>
          <w:p w:rsidR="006547E7" w:rsidRPr="00E57633" w:rsidRDefault="006547E7" w:rsidP="00A137D7">
            <w:pPr>
              <w:pStyle w:val="Tablehead"/>
              <w:numPr>
                <w:ilvl w:val="0"/>
                <w:numId w:val="18"/>
              </w:numPr>
              <w:ind w:left="397"/>
              <w:rPr>
                <w:b w:val="0"/>
                <w:sz w:val="16"/>
                <w:szCs w:val="21"/>
              </w:rPr>
            </w:pPr>
            <w:r w:rsidRPr="00E57633">
              <w:rPr>
                <w:b w:val="0"/>
                <w:sz w:val="16"/>
                <w:szCs w:val="21"/>
              </w:rPr>
              <w:lastRenderedPageBreak/>
              <w:t xml:space="preserve">Full Stops </w:t>
            </w:r>
          </w:p>
          <w:p w:rsidR="006547E7" w:rsidRPr="00E57633" w:rsidRDefault="006547E7" w:rsidP="00A137D7">
            <w:pPr>
              <w:pStyle w:val="Tabletext"/>
              <w:numPr>
                <w:ilvl w:val="0"/>
                <w:numId w:val="18"/>
              </w:numPr>
              <w:ind w:left="397"/>
              <w:rPr>
                <w:sz w:val="16"/>
                <w:szCs w:val="21"/>
                <w:lang w:eastAsia="en-AU"/>
              </w:rPr>
            </w:pPr>
            <w:r w:rsidRPr="00E57633">
              <w:rPr>
                <w:sz w:val="16"/>
                <w:szCs w:val="21"/>
                <w:lang w:eastAsia="en-AU"/>
              </w:rPr>
              <w:t>Capital Letters</w:t>
            </w:r>
          </w:p>
          <w:p w:rsidR="006547E7" w:rsidRPr="00E57633" w:rsidRDefault="006547E7" w:rsidP="00A137D7">
            <w:pPr>
              <w:pStyle w:val="Tabletext"/>
              <w:numPr>
                <w:ilvl w:val="0"/>
                <w:numId w:val="18"/>
              </w:numPr>
              <w:ind w:left="397"/>
              <w:rPr>
                <w:sz w:val="16"/>
                <w:szCs w:val="21"/>
                <w:lang w:eastAsia="en-AU"/>
              </w:rPr>
            </w:pPr>
            <w:r w:rsidRPr="00E57633">
              <w:rPr>
                <w:sz w:val="16"/>
                <w:szCs w:val="21"/>
                <w:lang w:eastAsia="en-AU"/>
              </w:rPr>
              <w:t>Paragraphs</w:t>
            </w:r>
          </w:p>
          <w:p w:rsidR="006547E7" w:rsidRPr="00E57633" w:rsidRDefault="006547E7" w:rsidP="00A137D7">
            <w:pPr>
              <w:pStyle w:val="Tabletext"/>
              <w:numPr>
                <w:ilvl w:val="0"/>
                <w:numId w:val="18"/>
              </w:numPr>
              <w:ind w:left="397"/>
              <w:rPr>
                <w:sz w:val="16"/>
                <w:szCs w:val="21"/>
                <w:lang w:eastAsia="en-AU"/>
              </w:rPr>
            </w:pPr>
            <w:r w:rsidRPr="00E57633">
              <w:rPr>
                <w:sz w:val="16"/>
                <w:szCs w:val="21"/>
                <w:lang w:eastAsia="en-AU"/>
              </w:rPr>
              <w:t>Commas</w:t>
            </w:r>
          </w:p>
          <w:p w:rsidR="00C3177D" w:rsidRPr="00E57633" w:rsidRDefault="00C3177D" w:rsidP="006547E7">
            <w:pPr>
              <w:pStyle w:val="Tablehead"/>
              <w:ind w:left="397"/>
              <w:rPr>
                <w:b w:val="0"/>
                <w:sz w:val="16"/>
                <w:szCs w:val="21"/>
              </w:rPr>
            </w:pPr>
          </w:p>
        </w:tc>
        <w:tc>
          <w:tcPr>
            <w:tcW w:w="2871" w:type="dxa"/>
            <w:gridSpan w:val="2"/>
            <w:shd w:val="clear" w:color="auto" w:fill="FFFFFF" w:themeFill="background1"/>
          </w:tcPr>
          <w:p w:rsidR="006547E7" w:rsidRPr="00E57633" w:rsidRDefault="006547E7" w:rsidP="00A137D7">
            <w:pPr>
              <w:pStyle w:val="Tablehead"/>
              <w:numPr>
                <w:ilvl w:val="0"/>
                <w:numId w:val="18"/>
              </w:numPr>
              <w:ind w:left="397"/>
              <w:rPr>
                <w:b w:val="0"/>
                <w:sz w:val="16"/>
                <w:szCs w:val="21"/>
              </w:rPr>
            </w:pPr>
            <w:r w:rsidRPr="00E57633">
              <w:rPr>
                <w:b w:val="0"/>
                <w:sz w:val="16"/>
                <w:szCs w:val="21"/>
              </w:rPr>
              <w:t xml:space="preserve">Full Stops </w:t>
            </w:r>
          </w:p>
          <w:p w:rsidR="006547E7" w:rsidRPr="00E57633" w:rsidRDefault="006547E7" w:rsidP="00A137D7">
            <w:pPr>
              <w:pStyle w:val="Tabletext"/>
              <w:numPr>
                <w:ilvl w:val="0"/>
                <w:numId w:val="18"/>
              </w:numPr>
              <w:ind w:left="397"/>
              <w:rPr>
                <w:sz w:val="16"/>
                <w:szCs w:val="21"/>
                <w:lang w:eastAsia="en-AU"/>
              </w:rPr>
            </w:pPr>
            <w:r w:rsidRPr="00E57633">
              <w:rPr>
                <w:sz w:val="16"/>
                <w:szCs w:val="21"/>
                <w:lang w:eastAsia="en-AU"/>
              </w:rPr>
              <w:t>Capital Letters</w:t>
            </w:r>
          </w:p>
          <w:p w:rsidR="006547E7" w:rsidRPr="00E57633" w:rsidRDefault="006547E7" w:rsidP="00A137D7">
            <w:pPr>
              <w:pStyle w:val="Tabletext"/>
              <w:numPr>
                <w:ilvl w:val="0"/>
                <w:numId w:val="18"/>
              </w:numPr>
              <w:ind w:left="397"/>
              <w:rPr>
                <w:sz w:val="16"/>
                <w:szCs w:val="21"/>
                <w:lang w:eastAsia="en-AU"/>
              </w:rPr>
            </w:pPr>
            <w:r w:rsidRPr="00E57633">
              <w:rPr>
                <w:sz w:val="16"/>
                <w:szCs w:val="21"/>
                <w:lang w:eastAsia="en-AU"/>
              </w:rPr>
              <w:t>Paragraphs</w:t>
            </w:r>
          </w:p>
          <w:p w:rsidR="006547E7" w:rsidRPr="00E57633" w:rsidRDefault="006547E7" w:rsidP="00A137D7">
            <w:pPr>
              <w:pStyle w:val="Tabletext"/>
              <w:numPr>
                <w:ilvl w:val="0"/>
                <w:numId w:val="18"/>
              </w:numPr>
              <w:ind w:left="397"/>
              <w:rPr>
                <w:sz w:val="16"/>
                <w:szCs w:val="21"/>
                <w:lang w:eastAsia="en-AU"/>
              </w:rPr>
            </w:pPr>
            <w:r w:rsidRPr="00E57633">
              <w:rPr>
                <w:sz w:val="16"/>
                <w:szCs w:val="21"/>
                <w:lang w:eastAsia="en-AU"/>
              </w:rPr>
              <w:t>Commas</w:t>
            </w:r>
          </w:p>
          <w:p w:rsidR="00C3177D" w:rsidRPr="00E57633" w:rsidRDefault="00C3177D" w:rsidP="006547E7">
            <w:pPr>
              <w:pStyle w:val="Tablehead"/>
              <w:ind w:left="397"/>
              <w:rPr>
                <w:b w:val="0"/>
                <w:sz w:val="16"/>
                <w:szCs w:val="21"/>
              </w:rPr>
            </w:pPr>
          </w:p>
        </w:tc>
        <w:tc>
          <w:tcPr>
            <w:tcW w:w="2968" w:type="dxa"/>
            <w:gridSpan w:val="2"/>
            <w:shd w:val="clear" w:color="auto" w:fill="FFFFFF" w:themeFill="background1"/>
          </w:tcPr>
          <w:p w:rsidR="006547E7" w:rsidRPr="00E57633" w:rsidRDefault="006547E7" w:rsidP="00A137D7">
            <w:pPr>
              <w:pStyle w:val="Tablehead"/>
              <w:numPr>
                <w:ilvl w:val="0"/>
                <w:numId w:val="18"/>
              </w:numPr>
              <w:ind w:left="397"/>
              <w:rPr>
                <w:b w:val="0"/>
                <w:sz w:val="16"/>
                <w:szCs w:val="21"/>
              </w:rPr>
            </w:pPr>
            <w:r w:rsidRPr="00E57633">
              <w:rPr>
                <w:b w:val="0"/>
                <w:sz w:val="16"/>
                <w:szCs w:val="21"/>
              </w:rPr>
              <w:t xml:space="preserve">Full Stops </w:t>
            </w:r>
          </w:p>
          <w:p w:rsidR="006547E7" w:rsidRPr="00E57633" w:rsidRDefault="006547E7" w:rsidP="00A137D7">
            <w:pPr>
              <w:pStyle w:val="Tabletext"/>
              <w:numPr>
                <w:ilvl w:val="0"/>
                <w:numId w:val="18"/>
              </w:numPr>
              <w:ind w:left="397"/>
              <w:rPr>
                <w:sz w:val="16"/>
                <w:szCs w:val="21"/>
                <w:lang w:eastAsia="en-AU"/>
              </w:rPr>
            </w:pPr>
            <w:r w:rsidRPr="00E57633">
              <w:rPr>
                <w:sz w:val="16"/>
                <w:szCs w:val="21"/>
                <w:lang w:eastAsia="en-AU"/>
              </w:rPr>
              <w:t>Capital Letters</w:t>
            </w:r>
          </w:p>
          <w:p w:rsidR="006547E7" w:rsidRPr="00E57633" w:rsidRDefault="006547E7" w:rsidP="00A137D7">
            <w:pPr>
              <w:pStyle w:val="Tabletext"/>
              <w:numPr>
                <w:ilvl w:val="0"/>
                <w:numId w:val="18"/>
              </w:numPr>
              <w:ind w:left="397"/>
              <w:rPr>
                <w:sz w:val="16"/>
                <w:szCs w:val="21"/>
                <w:lang w:eastAsia="en-AU"/>
              </w:rPr>
            </w:pPr>
            <w:r w:rsidRPr="00E57633">
              <w:rPr>
                <w:sz w:val="16"/>
                <w:szCs w:val="21"/>
                <w:lang w:eastAsia="en-AU"/>
              </w:rPr>
              <w:t>Paragraphs</w:t>
            </w:r>
          </w:p>
          <w:p w:rsidR="006547E7" w:rsidRPr="00E57633" w:rsidRDefault="006547E7" w:rsidP="00A137D7">
            <w:pPr>
              <w:pStyle w:val="Tabletext"/>
              <w:numPr>
                <w:ilvl w:val="0"/>
                <w:numId w:val="18"/>
              </w:numPr>
              <w:ind w:left="397"/>
              <w:rPr>
                <w:sz w:val="16"/>
                <w:szCs w:val="21"/>
                <w:lang w:eastAsia="en-AU"/>
              </w:rPr>
            </w:pPr>
            <w:r w:rsidRPr="00E57633">
              <w:rPr>
                <w:sz w:val="16"/>
                <w:szCs w:val="21"/>
                <w:lang w:eastAsia="en-AU"/>
              </w:rPr>
              <w:t>Commas</w:t>
            </w:r>
          </w:p>
          <w:p w:rsidR="006547E7" w:rsidRPr="00E57633" w:rsidRDefault="006547E7" w:rsidP="00A137D7">
            <w:pPr>
              <w:pStyle w:val="Tabletext"/>
              <w:numPr>
                <w:ilvl w:val="0"/>
                <w:numId w:val="18"/>
              </w:numPr>
              <w:ind w:left="397"/>
              <w:rPr>
                <w:sz w:val="16"/>
                <w:szCs w:val="21"/>
                <w:lang w:eastAsia="en-AU"/>
              </w:rPr>
            </w:pPr>
            <w:r w:rsidRPr="00E57633">
              <w:rPr>
                <w:sz w:val="16"/>
                <w:szCs w:val="21"/>
                <w:lang w:eastAsia="en-AU"/>
              </w:rPr>
              <w:t>Dialogue</w:t>
            </w:r>
          </w:p>
          <w:p w:rsidR="006547E7" w:rsidRPr="00E57633" w:rsidRDefault="006547E7" w:rsidP="00A137D7">
            <w:pPr>
              <w:pStyle w:val="Tabletext"/>
              <w:numPr>
                <w:ilvl w:val="0"/>
                <w:numId w:val="18"/>
              </w:numPr>
              <w:ind w:left="397"/>
              <w:rPr>
                <w:sz w:val="16"/>
                <w:szCs w:val="21"/>
                <w:lang w:eastAsia="en-AU"/>
              </w:rPr>
            </w:pPr>
            <w:r w:rsidRPr="00E57633">
              <w:rPr>
                <w:sz w:val="16"/>
                <w:szCs w:val="21"/>
                <w:lang w:eastAsia="en-AU"/>
              </w:rPr>
              <w:t>Quotation Marks</w:t>
            </w:r>
          </w:p>
          <w:p w:rsidR="006547E7" w:rsidRPr="00E57633" w:rsidRDefault="006547E7" w:rsidP="00A137D7">
            <w:pPr>
              <w:pStyle w:val="Tabletext"/>
              <w:numPr>
                <w:ilvl w:val="0"/>
                <w:numId w:val="18"/>
              </w:numPr>
              <w:ind w:left="397"/>
              <w:rPr>
                <w:sz w:val="16"/>
                <w:szCs w:val="21"/>
                <w:lang w:eastAsia="en-AU"/>
              </w:rPr>
            </w:pPr>
            <w:r w:rsidRPr="00E57633">
              <w:rPr>
                <w:sz w:val="16"/>
                <w:szCs w:val="21"/>
                <w:lang w:eastAsia="en-AU"/>
              </w:rPr>
              <w:lastRenderedPageBreak/>
              <w:t>Question Marks</w:t>
            </w:r>
          </w:p>
          <w:p w:rsidR="006547E7" w:rsidRPr="00E57633" w:rsidRDefault="006547E7" w:rsidP="00A137D7">
            <w:pPr>
              <w:pStyle w:val="Tabletext"/>
              <w:numPr>
                <w:ilvl w:val="0"/>
                <w:numId w:val="18"/>
              </w:numPr>
              <w:ind w:left="397"/>
              <w:rPr>
                <w:sz w:val="16"/>
                <w:szCs w:val="21"/>
                <w:lang w:eastAsia="en-AU"/>
              </w:rPr>
            </w:pPr>
            <w:r w:rsidRPr="00E57633">
              <w:rPr>
                <w:sz w:val="16"/>
                <w:szCs w:val="21"/>
                <w:lang w:eastAsia="en-AU"/>
              </w:rPr>
              <w:t>Exclamation Marks</w:t>
            </w:r>
          </w:p>
          <w:p w:rsidR="00C3177D" w:rsidRPr="00E57633" w:rsidRDefault="00C3177D" w:rsidP="006547E7">
            <w:pPr>
              <w:pStyle w:val="Tablehead"/>
              <w:ind w:left="397"/>
              <w:rPr>
                <w:b w:val="0"/>
                <w:sz w:val="16"/>
                <w:szCs w:val="21"/>
              </w:rPr>
            </w:pPr>
          </w:p>
        </w:tc>
      </w:tr>
      <w:tr w:rsidR="002A2F7C" w:rsidRPr="00C04E07" w:rsidTr="00BF59D9">
        <w:trPr>
          <w:trHeight w:val="318"/>
          <w:jc w:val="center"/>
        </w:trPr>
        <w:tc>
          <w:tcPr>
            <w:tcW w:w="1429" w:type="dxa"/>
            <w:shd w:val="clear" w:color="auto" w:fill="FFFFFF" w:themeFill="background1"/>
          </w:tcPr>
          <w:p w:rsidR="002A2F7C" w:rsidRPr="00C04E07" w:rsidRDefault="002A2F7C" w:rsidP="0077493E">
            <w:pPr>
              <w:pStyle w:val="Tablehead"/>
              <w:rPr>
                <w:sz w:val="20"/>
                <w:szCs w:val="21"/>
              </w:rPr>
            </w:pPr>
            <w:r w:rsidRPr="00C04E07">
              <w:rPr>
                <w:sz w:val="20"/>
                <w:szCs w:val="21"/>
              </w:rPr>
              <w:lastRenderedPageBreak/>
              <w:t>Comprehension</w:t>
            </w:r>
          </w:p>
          <w:p w:rsidR="002A2F7C" w:rsidRPr="00C04E07" w:rsidRDefault="002A2F7C" w:rsidP="006547E7">
            <w:pPr>
              <w:pStyle w:val="Tabletext"/>
              <w:rPr>
                <w:sz w:val="20"/>
                <w:lang w:eastAsia="en-AU"/>
              </w:rPr>
            </w:pPr>
          </w:p>
          <w:p w:rsidR="002A2F7C" w:rsidRPr="00C04E07" w:rsidRDefault="002A2F7C" w:rsidP="006547E7">
            <w:pPr>
              <w:pStyle w:val="Tabletext"/>
              <w:rPr>
                <w:sz w:val="20"/>
                <w:lang w:eastAsia="en-AU"/>
              </w:rPr>
            </w:pPr>
            <w:r w:rsidRPr="00C04E07">
              <w:rPr>
                <w:sz w:val="20"/>
                <w:lang w:eastAsia="en-AU"/>
              </w:rPr>
              <w:t>(Barrett’s Taxonomy of Reading Comprehension)</w:t>
            </w:r>
          </w:p>
        </w:tc>
        <w:tc>
          <w:tcPr>
            <w:tcW w:w="14442" w:type="dxa"/>
            <w:gridSpan w:val="10"/>
            <w:shd w:val="clear" w:color="auto" w:fill="FFFFFF" w:themeFill="background1"/>
          </w:tcPr>
          <w:p w:rsidR="002A2F7C" w:rsidRPr="00E57633" w:rsidRDefault="002A2F7C" w:rsidP="00A137D7">
            <w:pPr>
              <w:numPr>
                <w:ilvl w:val="0"/>
                <w:numId w:val="18"/>
              </w:numPr>
              <w:spacing w:before="40" w:after="40" w:line="240" w:lineRule="auto"/>
              <w:ind w:left="397"/>
              <w:rPr>
                <w:sz w:val="16"/>
                <w:szCs w:val="21"/>
                <w:lang w:eastAsia="en-AU"/>
              </w:rPr>
            </w:pPr>
            <w:r w:rsidRPr="00E57633">
              <w:rPr>
                <w:sz w:val="16"/>
                <w:szCs w:val="21"/>
                <w:lang w:eastAsia="en-AU"/>
              </w:rPr>
              <w:t>Literal</w:t>
            </w:r>
          </w:p>
          <w:p w:rsidR="002A2F7C" w:rsidRPr="00E57633" w:rsidRDefault="002A2F7C" w:rsidP="00A137D7">
            <w:pPr>
              <w:numPr>
                <w:ilvl w:val="0"/>
                <w:numId w:val="18"/>
              </w:numPr>
              <w:spacing w:before="40" w:after="40" w:line="220" w:lineRule="atLeast"/>
              <w:ind w:left="417"/>
              <w:rPr>
                <w:rFonts w:eastAsiaTheme="minorHAnsi" w:cstheme="minorBidi"/>
                <w:sz w:val="16"/>
                <w:szCs w:val="21"/>
                <w:lang w:eastAsia="en-AU"/>
              </w:rPr>
            </w:pPr>
            <w:r w:rsidRPr="00E57633">
              <w:rPr>
                <w:rFonts w:eastAsiaTheme="minorHAnsi" w:cstheme="minorBidi"/>
                <w:sz w:val="16"/>
                <w:szCs w:val="21"/>
                <w:lang w:eastAsia="en-AU"/>
              </w:rPr>
              <w:t>Reorganisation</w:t>
            </w:r>
          </w:p>
          <w:p w:rsidR="002A2F7C" w:rsidRPr="00E57633" w:rsidRDefault="002A2F7C" w:rsidP="00A137D7">
            <w:pPr>
              <w:numPr>
                <w:ilvl w:val="0"/>
                <w:numId w:val="18"/>
              </w:numPr>
              <w:spacing w:before="40" w:after="40" w:line="220" w:lineRule="atLeast"/>
              <w:ind w:left="417"/>
              <w:rPr>
                <w:rFonts w:eastAsiaTheme="minorHAnsi" w:cstheme="minorBidi"/>
                <w:sz w:val="16"/>
                <w:szCs w:val="21"/>
                <w:lang w:eastAsia="en-AU"/>
              </w:rPr>
            </w:pPr>
            <w:r w:rsidRPr="00E57633">
              <w:rPr>
                <w:rFonts w:eastAsiaTheme="minorHAnsi" w:cstheme="minorBidi"/>
                <w:sz w:val="16"/>
                <w:szCs w:val="21"/>
                <w:lang w:eastAsia="en-AU"/>
              </w:rPr>
              <w:t>Inference</w:t>
            </w:r>
          </w:p>
          <w:p w:rsidR="002A2F7C" w:rsidRPr="00E57633" w:rsidRDefault="002A2F7C" w:rsidP="00A137D7">
            <w:pPr>
              <w:numPr>
                <w:ilvl w:val="0"/>
                <w:numId w:val="18"/>
              </w:numPr>
              <w:spacing w:before="40" w:after="40" w:line="220" w:lineRule="atLeast"/>
              <w:ind w:left="417"/>
              <w:rPr>
                <w:rFonts w:eastAsiaTheme="minorHAnsi" w:cstheme="minorBidi"/>
                <w:sz w:val="16"/>
                <w:szCs w:val="21"/>
                <w:lang w:eastAsia="en-AU"/>
              </w:rPr>
            </w:pPr>
            <w:r w:rsidRPr="00E57633">
              <w:rPr>
                <w:rFonts w:eastAsiaTheme="minorHAnsi" w:cstheme="minorBidi"/>
                <w:sz w:val="16"/>
                <w:szCs w:val="21"/>
                <w:lang w:eastAsia="en-AU"/>
              </w:rPr>
              <w:t>Vocabulary</w:t>
            </w:r>
          </w:p>
          <w:p w:rsidR="002A2F7C" w:rsidRPr="00E57633" w:rsidRDefault="002A2F7C" w:rsidP="00A137D7">
            <w:pPr>
              <w:numPr>
                <w:ilvl w:val="0"/>
                <w:numId w:val="18"/>
              </w:numPr>
              <w:spacing w:before="40" w:after="40" w:line="220" w:lineRule="atLeast"/>
              <w:ind w:left="417"/>
              <w:rPr>
                <w:rFonts w:eastAsiaTheme="minorHAnsi" w:cstheme="minorBidi"/>
                <w:sz w:val="16"/>
                <w:szCs w:val="21"/>
                <w:lang w:eastAsia="en-AU"/>
              </w:rPr>
            </w:pPr>
            <w:r w:rsidRPr="00E57633">
              <w:rPr>
                <w:rFonts w:eastAsiaTheme="minorHAnsi" w:cstheme="minorBidi"/>
                <w:sz w:val="16"/>
                <w:szCs w:val="21"/>
                <w:lang w:eastAsia="en-AU"/>
              </w:rPr>
              <w:t>Evaluation</w:t>
            </w:r>
          </w:p>
          <w:p w:rsidR="002A2F7C" w:rsidRPr="00E57633" w:rsidRDefault="002A2F7C" w:rsidP="00A137D7">
            <w:pPr>
              <w:pStyle w:val="Tablehead"/>
              <w:numPr>
                <w:ilvl w:val="0"/>
                <w:numId w:val="18"/>
              </w:numPr>
              <w:ind w:left="397"/>
              <w:rPr>
                <w:b w:val="0"/>
                <w:sz w:val="16"/>
                <w:szCs w:val="21"/>
              </w:rPr>
            </w:pPr>
            <w:r w:rsidRPr="00E57633">
              <w:rPr>
                <w:b w:val="0"/>
                <w:sz w:val="16"/>
                <w:szCs w:val="21"/>
              </w:rPr>
              <w:t>Reaction</w:t>
            </w:r>
          </w:p>
          <w:p w:rsidR="002A2F7C" w:rsidRPr="00E57633" w:rsidRDefault="002A2F7C" w:rsidP="002A2F7C">
            <w:pPr>
              <w:pStyle w:val="Tabletext"/>
              <w:rPr>
                <w:sz w:val="16"/>
                <w:lang w:eastAsia="en-AU"/>
              </w:rPr>
            </w:pPr>
          </w:p>
          <w:p w:rsidR="002A2F7C" w:rsidRPr="00E57633" w:rsidRDefault="002A2F7C" w:rsidP="002A2F7C">
            <w:pPr>
              <w:pStyle w:val="Tabletext"/>
              <w:rPr>
                <w:b/>
                <w:sz w:val="16"/>
                <w:lang w:eastAsia="en-AU"/>
              </w:rPr>
            </w:pPr>
            <w:r w:rsidRPr="00E57633">
              <w:rPr>
                <w:b/>
                <w:sz w:val="16"/>
                <w:lang w:eastAsia="en-AU"/>
              </w:rPr>
              <w:t xml:space="preserve">Choose based on lesson and the needs of students. </w:t>
            </w:r>
          </w:p>
        </w:tc>
      </w:tr>
      <w:tr w:rsidR="002A2F7C" w:rsidRPr="00C04E07" w:rsidTr="00BF59D9">
        <w:trPr>
          <w:trHeight w:val="318"/>
          <w:jc w:val="center"/>
        </w:trPr>
        <w:tc>
          <w:tcPr>
            <w:tcW w:w="1429" w:type="dxa"/>
            <w:shd w:val="clear" w:color="auto" w:fill="FFFFFF" w:themeFill="background1"/>
          </w:tcPr>
          <w:p w:rsidR="002A2F7C" w:rsidRPr="00C04E07" w:rsidRDefault="002A2F7C" w:rsidP="0077493E">
            <w:pPr>
              <w:pStyle w:val="Tablehead"/>
              <w:rPr>
                <w:sz w:val="20"/>
                <w:szCs w:val="21"/>
              </w:rPr>
            </w:pPr>
            <w:r w:rsidRPr="00C04E07">
              <w:rPr>
                <w:sz w:val="20"/>
                <w:szCs w:val="21"/>
              </w:rPr>
              <w:t>Comprehension Continued…</w:t>
            </w:r>
          </w:p>
        </w:tc>
        <w:tc>
          <w:tcPr>
            <w:tcW w:w="14442" w:type="dxa"/>
            <w:gridSpan w:val="10"/>
            <w:shd w:val="clear" w:color="auto" w:fill="FFFFFF" w:themeFill="background1"/>
          </w:tcPr>
          <w:p w:rsidR="002A2F7C" w:rsidRPr="00E57633" w:rsidRDefault="002A2F7C" w:rsidP="00A137D7">
            <w:pPr>
              <w:pStyle w:val="Tablehead"/>
              <w:numPr>
                <w:ilvl w:val="0"/>
                <w:numId w:val="18"/>
              </w:numPr>
              <w:ind w:left="417"/>
              <w:rPr>
                <w:b w:val="0"/>
                <w:sz w:val="16"/>
                <w:szCs w:val="21"/>
              </w:rPr>
            </w:pPr>
            <w:r w:rsidRPr="00E57633">
              <w:rPr>
                <w:b w:val="0"/>
                <w:sz w:val="16"/>
                <w:szCs w:val="21"/>
              </w:rPr>
              <w:t>Use illustration to extend meaning</w:t>
            </w:r>
          </w:p>
          <w:p w:rsidR="002A2F7C" w:rsidRPr="00E57633" w:rsidRDefault="002A2F7C" w:rsidP="00A137D7">
            <w:pPr>
              <w:pStyle w:val="Tablehead"/>
              <w:numPr>
                <w:ilvl w:val="0"/>
                <w:numId w:val="18"/>
              </w:numPr>
              <w:ind w:left="417"/>
              <w:rPr>
                <w:b w:val="0"/>
                <w:sz w:val="16"/>
                <w:szCs w:val="21"/>
              </w:rPr>
            </w:pPr>
            <w:r w:rsidRPr="00E57633">
              <w:rPr>
                <w:b w:val="0"/>
                <w:sz w:val="16"/>
                <w:szCs w:val="21"/>
              </w:rPr>
              <w:t>Interpret the main idea of a text</w:t>
            </w:r>
          </w:p>
          <w:p w:rsidR="002A2F7C" w:rsidRPr="00E57633" w:rsidRDefault="002A2F7C" w:rsidP="00A137D7">
            <w:pPr>
              <w:pStyle w:val="Tablehead"/>
              <w:numPr>
                <w:ilvl w:val="0"/>
                <w:numId w:val="18"/>
              </w:numPr>
              <w:ind w:left="417"/>
              <w:rPr>
                <w:b w:val="0"/>
                <w:sz w:val="16"/>
                <w:szCs w:val="21"/>
              </w:rPr>
            </w:pPr>
            <w:r w:rsidRPr="00E57633">
              <w:rPr>
                <w:b w:val="0"/>
                <w:sz w:val="16"/>
                <w:szCs w:val="21"/>
              </w:rPr>
              <w:t>Locate directly stated information in a text</w:t>
            </w:r>
          </w:p>
          <w:p w:rsidR="002A2F7C" w:rsidRPr="00E57633" w:rsidRDefault="002A2F7C" w:rsidP="00A137D7">
            <w:pPr>
              <w:pStyle w:val="Tablehead"/>
              <w:numPr>
                <w:ilvl w:val="0"/>
                <w:numId w:val="18"/>
              </w:numPr>
              <w:ind w:left="417"/>
              <w:rPr>
                <w:b w:val="0"/>
                <w:sz w:val="16"/>
                <w:szCs w:val="21"/>
              </w:rPr>
            </w:pPr>
            <w:r w:rsidRPr="00E57633">
              <w:rPr>
                <w:b w:val="0"/>
                <w:sz w:val="16"/>
                <w:szCs w:val="21"/>
              </w:rPr>
              <w:t>Work out the meaning of words in context</w:t>
            </w:r>
          </w:p>
          <w:p w:rsidR="002A2F7C" w:rsidRPr="00E57633" w:rsidRDefault="002A2F7C" w:rsidP="00A137D7">
            <w:pPr>
              <w:pStyle w:val="Tablehead"/>
              <w:numPr>
                <w:ilvl w:val="0"/>
                <w:numId w:val="18"/>
              </w:numPr>
              <w:ind w:left="417"/>
              <w:rPr>
                <w:b w:val="0"/>
                <w:sz w:val="16"/>
                <w:szCs w:val="21"/>
              </w:rPr>
            </w:pPr>
            <w:r w:rsidRPr="00E57633">
              <w:rPr>
                <w:b w:val="0"/>
                <w:sz w:val="16"/>
                <w:szCs w:val="21"/>
              </w:rPr>
              <w:t>Make links between directly stated ideas in a text</w:t>
            </w:r>
          </w:p>
          <w:p w:rsidR="002A2F7C" w:rsidRPr="00E57633" w:rsidRDefault="002A2F7C" w:rsidP="00A137D7">
            <w:pPr>
              <w:pStyle w:val="Tablehead"/>
              <w:numPr>
                <w:ilvl w:val="0"/>
                <w:numId w:val="18"/>
              </w:numPr>
              <w:ind w:left="397"/>
              <w:rPr>
                <w:b w:val="0"/>
                <w:sz w:val="16"/>
                <w:szCs w:val="21"/>
              </w:rPr>
            </w:pPr>
            <w:r w:rsidRPr="00E57633">
              <w:rPr>
                <w:b w:val="0"/>
                <w:sz w:val="16"/>
                <w:szCs w:val="21"/>
              </w:rPr>
              <w:t>Make inferences about author’s feelings</w:t>
            </w:r>
          </w:p>
          <w:p w:rsidR="002A2F7C" w:rsidRPr="00E57633" w:rsidRDefault="002A2F7C" w:rsidP="002A2F7C">
            <w:pPr>
              <w:pStyle w:val="Tabletext"/>
              <w:rPr>
                <w:sz w:val="16"/>
                <w:lang w:eastAsia="en-AU"/>
              </w:rPr>
            </w:pPr>
          </w:p>
          <w:p w:rsidR="002A2F7C" w:rsidRPr="00E57633" w:rsidRDefault="002A2F7C" w:rsidP="002A2F7C">
            <w:pPr>
              <w:pStyle w:val="Tabletext"/>
              <w:rPr>
                <w:b/>
                <w:sz w:val="16"/>
                <w:lang w:eastAsia="en-AU"/>
              </w:rPr>
            </w:pPr>
            <w:r w:rsidRPr="00E57633">
              <w:rPr>
                <w:b/>
                <w:sz w:val="16"/>
                <w:lang w:eastAsia="en-AU"/>
              </w:rPr>
              <w:t>Choose based on lesson and the needs of students.</w:t>
            </w:r>
          </w:p>
        </w:tc>
      </w:tr>
      <w:tr w:rsidR="00B82DF2" w:rsidRPr="00C04E07" w:rsidTr="00BF59D9">
        <w:trPr>
          <w:trHeight w:val="318"/>
          <w:jc w:val="center"/>
        </w:trPr>
        <w:tc>
          <w:tcPr>
            <w:tcW w:w="1429" w:type="dxa"/>
            <w:shd w:val="clear" w:color="auto" w:fill="FFFFFF" w:themeFill="background1"/>
          </w:tcPr>
          <w:p w:rsidR="002A49D3" w:rsidRPr="00C04E07" w:rsidRDefault="002A49D3" w:rsidP="0077493E">
            <w:pPr>
              <w:pStyle w:val="Tablehead"/>
              <w:rPr>
                <w:sz w:val="20"/>
                <w:szCs w:val="21"/>
              </w:rPr>
            </w:pPr>
            <w:r w:rsidRPr="00C04E07">
              <w:rPr>
                <w:sz w:val="20"/>
                <w:szCs w:val="21"/>
              </w:rPr>
              <w:t>Speaking and Listening</w:t>
            </w:r>
          </w:p>
        </w:tc>
        <w:tc>
          <w:tcPr>
            <w:tcW w:w="2867" w:type="dxa"/>
            <w:gridSpan w:val="2"/>
            <w:shd w:val="clear" w:color="auto" w:fill="FFFFFF" w:themeFill="background1"/>
          </w:tcPr>
          <w:p w:rsidR="002A49D3" w:rsidRPr="00E57633" w:rsidRDefault="001A1FB2" w:rsidP="00A137D7">
            <w:pPr>
              <w:pStyle w:val="Tablehead"/>
              <w:numPr>
                <w:ilvl w:val="0"/>
                <w:numId w:val="18"/>
              </w:numPr>
              <w:ind w:left="397"/>
              <w:rPr>
                <w:b w:val="0"/>
                <w:sz w:val="16"/>
                <w:szCs w:val="21"/>
              </w:rPr>
            </w:pPr>
            <w:r w:rsidRPr="00E57633">
              <w:rPr>
                <w:b w:val="0"/>
                <w:sz w:val="16"/>
                <w:szCs w:val="21"/>
              </w:rPr>
              <w:t>Identify, reproduce and experiment with rhythmic sounds and word patterns</w:t>
            </w:r>
          </w:p>
        </w:tc>
        <w:tc>
          <w:tcPr>
            <w:tcW w:w="2868" w:type="dxa"/>
            <w:gridSpan w:val="2"/>
            <w:shd w:val="clear" w:color="auto" w:fill="FFFFFF" w:themeFill="background1"/>
          </w:tcPr>
          <w:p w:rsidR="002A49D3" w:rsidRPr="00E57633" w:rsidRDefault="001A1FB2" w:rsidP="00A137D7">
            <w:pPr>
              <w:pStyle w:val="Tablehead"/>
              <w:numPr>
                <w:ilvl w:val="0"/>
                <w:numId w:val="18"/>
              </w:numPr>
              <w:ind w:left="397"/>
              <w:rPr>
                <w:b w:val="0"/>
                <w:sz w:val="16"/>
                <w:szCs w:val="21"/>
              </w:rPr>
            </w:pPr>
            <w:r w:rsidRPr="00E57633">
              <w:rPr>
                <w:b w:val="0"/>
                <w:sz w:val="16"/>
                <w:szCs w:val="21"/>
              </w:rPr>
              <w:t>Understand the use of vocabulary about familiar and new topics and experiment with and begin to make conscious choices of vocabulary to suit audience and purpose </w:t>
            </w:r>
          </w:p>
        </w:tc>
        <w:tc>
          <w:tcPr>
            <w:tcW w:w="2868" w:type="dxa"/>
            <w:gridSpan w:val="2"/>
            <w:shd w:val="clear" w:color="auto" w:fill="FFFFFF" w:themeFill="background1"/>
          </w:tcPr>
          <w:p w:rsidR="002A49D3" w:rsidRPr="00E57633" w:rsidRDefault="002A49D3" w:rsidP="00A137D7">
            <w:pPr>
              <w:pStyle w:val="Tablehead"/>
              <w:numPr>
                <w:ilvl w:val="0"/>
                <w:numId w:val="18"/>
              </w:numPr>
              <w:ind w:left="397"/>
              <w:rPr>
                <w:b w:val="0"/>
                <w:sz w:val="16"/>
                <w:szCs w:val="21"/>
              </w:rPr>
            </w:pPr>
          </w:p>
        </w:tc>
        <w:tc>
          <w:tcPr>
            <w:tcW w:w="2871" w:type="dxa"/>
            <w:gridSpan w:val="2"/>
            <w:shd w:val="clear" w:color="auto" w:fill="FFFFFF" w:themeFill="background1"/>
          </w:tcPr>
          <w:p w:rsidR="001A1FB2" w:rsidRPr="00E57633" w:rsidRDefault="001A1FB2" w:rsidP="00A137D7">
            <w:pPr>
              <w:pStyle w:val="ListParagraph"/>
              <w:numPr>
                <w:ilvl w:val="0"/>
                <w:numId w:val="18"/>
              </w:numPr>
              <w:spacing w:before="0"/>
              <w:ind w:left="417"/>
              <w:rPr>
                <w:sz w:val="16"/>
                <w:szCs w:val="21"/>
                <w:lang w:eastAsia="en-AU"/>
              </w:rPr>
            </w:pPr>
            <w:r w:rsidRPr="00E57633">
              <w:rPr>
                <w:sz w:val="16"/>
                <w:szCs w:val="21"/>
                <w:lang w:eastAsia="en-AU"/>
              </w:rPr>
              <w:t>Discuss how depictions of characters in print, sound and images reflect the contexts in which they were created</w:t>
            </w:r>
          </w:p>
          <w:p w:rsidR="002A49D3" w:rsidRPr="00E57633" w:rsidRDefault="002A49D3" w:rsidP="001A1FB2">
            <w:pPr>
              <w:pStyle w:val="Tablehead"/>
              <w:ind w:left="397"/>
              <w:rPr>
                <w:b w:val="0"/>
                <w:sz w:val="16"/>
                <w:szCs w:val="21"/>
              </w:rPr>
            </w:pPr>
          </w:p>
        </w:tc>
        <w:tc>
          <w:tcPr>
            <w:tcW w:w="2968" w:type="dxa"/>
            <w:gridSpan w:val="2"/>
            <w:shd w:val="clear" w:color="auto" w:fill="FFFFFF" w:themeFill="background1"/>
          </w:tcPr>
          <w:p w:rsidR="002A49D3" w:rsidRPr="00E57633" w:rsidRDefault="002A49D3" w:rsidP="00A137D7">
            <w:pPr>
              <w:pStyle w:val="Tablehead"/>
              <w:numPr>
                <w:ilvl w:val="0"/>
                <w:numId w:val="18"/>
              </w:numPr>
              <w:ind w:left="397"/>
              <w:rPr>
                <w:b w:val="0"/>
                <w:sz w:val="16"/>
                <w:szCs w:val="21"/>
              </w:rPr>
            </w:pPr>
          </w:p>
        </w:tc>
      </w:tr>
      <w:tr w:rsidR="00D20349" w:rsidRPr="00C04E07" w:rsidTr="00BF59D9">
        <w:trPr>
          <w:trHeight w:val="318"/>
          <w:jc w:val="center"/>
        </w:trPr>
        <w:tc>
          <w:tcPr>
            <w:tcW w:w="1429" w:type="dxa"/>
            <w:shd w:val="clear" w:color="auto" w:fill="FFFFFF" w:themeFill="background1"/>
          </w:tcPr>
          <w:p w:rsidR="002A49D3" w:rsidRPr="00C04E07" w:rsidRDefault="002A49D3" w:rsidP="0077493E">
            <w:pPr>
              <w:pStyle w:val="Tablehead"/>
              <w:rPr>
                <w:sz w:val="20"/>
                <w:szCs w:val="21"/>
              </w:rPr>
            </w:pPr>
            <w:r w:rsidRPr="00C04E07">
              <w:rPr>
                <w:sz w:val="20"/>
                <w:szCs w:val="21"/>
              </w:rPr>
              <w:t>Spelling -Sound</w:t>
            </w:r>
          </w:p>
        </w:tc>
        <w:tc>
          <w:tcPr>
            <w:tcW w:w="1432" w:type="dxa"/>
            <w:shd w:val="clear" w:color="auto" w:fill="FFFFFF" w:themeFill="background1"/>
          </w:tcPr>
          <w:p w:rsidR="002A49D3" w:rsidRPr="00E57633" w:rsidRDefault="002A49D3" w:rsidP="00A137D7">
            <w:pPr>
              <w:pStyle w:val="Tablehead"/>
              <w:numPr>
                <w:ilvl w:val="0"/>
                <w:numId w:val="18"/>
              </w:numPr>
              <w:ind w:left="397"/>
              <w:rPr>
                <w:b w:val="0"/>
                <w:sz w:val="16"/>
                <w:szCs w:val="21"/>
              </w:rPr>
            </w:pPr>
          </w:p>
        </w:tc>
        <w:tc>
          <w:tcPr>
            <w:tcW w:w="1435" w:type="dxa"/>
            <w:shd w:val="clear" w:color="auto" w:fill="FFFFFF" w:themeFill="background1"/>
          </w:tcPr>
          <w:p w:rsidR="002A49D3" w:rsidRPr="00E57633" w:rsidRDefault="002A49D3" w:rsidP="00A137D7">
            <w:pPr>
              <w:pStyle w:val="Tablehead"/>
              <w:numPr>
                <w:ilvl w:val="0"/>
                <w:numId w:val="18"/>
              </w:numPr>
              <w:ind w:left="397"/>
              <w:rPr>
                <w:b w:val="0"/>
                <w:sz w:val="16"/>
                <w:szCs w:val="21"/>
              </w:rPr>
            </w:pPr>
          </w:p>
        </w:tc>
        <w:tc>
          <w:tcPr>
            <w:tcW w:w="1431" w:type="dxa"/>
            <w:shd w:val="clear" w:color="auto" w:fill="FFFFFF" w:themeFill="background1"/>
          </w:tcPr>
          <w:p w:rsidR="002A49D3" w:rsidRPr="00E57633" w:rsidRDefault="002A49D3" w:rsidP="00A137D7">
            <w:pPr>
              <w:pStyle w:val="Tablehead"/>
              <w:numPr>
                <w:ilvl w:val="0"/>
                <w:numId w:val="18"/>
              </w:numPr>
              <w:ind w:left="397"/>
              <w:rPr>
                <w:b w:val="0"/>
                <w:sz w:val="16"/>
                <w:szCs w:val="21"/>
              </w:rPr>
            </w:pPr>
          </w:p>
        </w:tc>
        <w:tc>
          <w:tcPr>
            <w:tcW w:w="1437" w:type="dxa"/>
            <w:shd w:val="clear" w:color="auto" w:fill="FFFFFF" w:themeFill="background1"/>
          </w:tcPr>
          <w:p w:rsidR="002A49D3" w:rsidRPr="00E57633" w:rsidRDefault="002A49D3" w:rsidP="00A137D7">
            <w:pPr>
              <w:pStyle w:val="Tablehead"/>
              <w:numPr>
                <w:ilvl w:val="0"/>
                <w:numId w:val="18"/>
              </w:numPr>
              <w:ind w:left="397"/>
              <w:rPr>
                <w:b w:val="0"/>
                <w:sz w:val="16"/>
                <w:szCs w:val="21"/>
              </w:rPr>
            </w:pPr>
          </w:p>
        </w:tc>
        <w:tc>
          <w:tcPr>
            <w:tcW w:w="1431" w:type="dxa"/>
            <w:shd w:val="clear" w:color="auto" w:fill="FFFFFF" w:themeFill="background1"/>
          </w:tcPr>
          <w:p w:rsidR="002A49D3" w:rsidRPr="00E57633" w:rsidRDefault="002A49D3" w:rsidP="00A137D7">
            <w:pPr>
              <w:pStyle w:val="Tablehead"/>
              <w:numPr>
                <w:ilvl w:val="0"/>
                <w:numId w:val="18"/>
              </w:numPr>
              <w:ind w:left="397"/>
              <w:rPr>
                <w:b w:val="0"/>
                <w:sz w:val="16"/>
                <w:szCs w:val="21"/>
              </w:rPr>
            </w:pPr>
          </w:p>
        </w:tc>
        <w:tc>
          <w:tcPr>
            <w:tcW w:w="1437" w:type="dxa"/>
            <w:shd w:val="clear" w:color="auto" w:fill="FFFFFF" w:themeFill="background1"/>
          </w:tcPr>
          <w:p w:rsidR="002A49D3" w:rsidRPr="00E57633" w:rsidRDefault="002A49D3" w:rsidP="00A137D7">
            <w:pPr>
              <w:pStyle w:val="Tablehead"/>
              <w:numPr>
                <w:ilvl w:val="0"/>
                <w:numId w:val="18"/>
              </w:numPr>
              <w:ind w:left="397"/>
              <w:rPr>
                <w:b w:val="0"/>
                <w:sz w:val="16"/>
                <w:szCs w:val="21"/>
              </w:rPr>
            </w:pPr>
          </w:p>
        </w:tc>
        <w:tc>
          <w:tcPr>
            <w:tcW w:w="1434" w:type="dxa"/>
            <w:shd w:val="clear" w:color="auto" w:fill="FFFFFF" w:themeFill="background1"/>
          </w:tcPr>
          <w:p w:rsidR="002A49D3" w:rsidRPr="00E57633" w:rsidRDefault="002A49D3" w:rsidP="00A137D7">
            <w:pPr>
              <w:pStyle w:val="Tablehead"/>
              <w:numPr>
                <w:ilvl w:val="0"/>
                <w:numId w:val="18"/>
              </w:numPr>
              <w:ind w:left="397"/>
              <w:rPr>
                <w:b w:val="0"/>
                <w:sz w:val="16"/>
                <w:szCs w:val="21"/>
              </w:rPr>
            </w:pPr>
          </w:p>
        </w:tc>
        <w:tc>
          <w:tcPr>
            <w:tcW w:w="1437" w:type="dxa"/>
            <w:shd w:val="clear" w:color="auto" w:fill="FFFFFF" w:themeFill="background1"/>
          </w:tcPr>
          <w:p w:rsidR="002A49D3" w:rsidRPr="00E57633" w:rsidRDefault="002A49D3" w:rsidP="00A137D7">
            <w:pPr>
              <w:pStyle w:val="Tablehead"/>
              <w:numPr>
                <w:ilvl w:val="0"/>
                <w:numId w:val="18"/>
              </w:numPr>
              <w:ind w:left="397"/>
              <w:rPr>
                <w:b w:val="0"/>
                <w:sz w:val="16"/>
                <w:szCs w:val="21"/>
              </w:rPr>
            </w:pPr>
          </w:p>
        </w:tc>
        <w:tc>
          <w:tcPr>
            <w:tcW w:w="1434" w:type="dxa"/>
            <w:shd w:val="clear" w:color="auto" w:fill="FFFFFF" w:themeFill="background1"/>
          </w:tcPr>
          <w:p w:rsidR="002A49D3" w:rsidRPr="00E57633" w:rsidRDefault="002A49D3" w:rsidP="00A137D7">
            <w:pPr>
              <w:pStyle w:val="Tablehead"/>
              <w:numPr>
                <w:ilvl w:val="0"/>
                <w:numId w:val="18"/>
              </w:numPr>
              <w:ind w:left="397"/>
              <w:rPr>
                <w:b w:val="0"/>
                <w:sz w:val="16"/>
                <w:szCs w:val="21"/>
              </w:rPr>
            </w:pPr>
          </w:p>
        </w:tc>
        <w:tc>
          <w:tcPr>
            <w:tcW w:w="1534" w:type="dxa"/>
            <w:shd w:val="clear" w:color="auto" w:fill="FFFFFF" w:themeFill="background1"/>
          </w:tcPr>
          <w:p w:rsidR="002A49D3" w:rsidRPr="00E57633" w:rsidRDefault="002A49D3" w:rsidP="00A137D7">
            <w:pPr>
              <w:pStyle w:val="Tablehead"/>
              <w:numPr>
                <w:ilvl w:val="0"/>
                <w:numId w:val="18"/>
              </w:numPr>
              <w:ind w:left="397"/>
              <w:rPr>
                <w:b w:val="0"/>
                <w:sz w:val="16"/>
                <w:szCs w:val="21"/>
              </w:rPr>
            </w:pPr>
          </w:p>
        </w:tc>
      </w:tr>
      <w:tr w:rsidR="00D20349" w:rsidRPr="00C04E07" w:rsidTr="00BF59D9">
        <w:trPr>
          <w:trHeight w:val="318"/>
          <w:jc w:val="center"/>
        </w:trPr>
        <w:tc>
          <w:tcPr>
            <w:tcW w:w="1429" w:type="dxa"/>
            <w:shd w:val="clear" w:color="auto" w:fill="FFFFFF" w:themeFill="background1"/>
          </w:tcPr>
          <w:p w:rsidR="0077493E" w:rsidRPr="00C04E07" w:rsidRDefault="0077493E" w:rsidP="0077493E">
            <w:pPr>
              <w:pStyle w:val="Tablehead"/>
              <w:rPr>
                <w:sz w:val="20"/>
                <w:szCs w:val="21"/>
              </w:rPr>
            </w:pPr>
            <w:r w:rsidRPr="00C04E07">
              <w:rPr>
                <w:sz w:val="20"/>
                <w:szCs w:val="21"/>
              </w:rPr>
              <w:t>Spelling –Visual</w:t>
            </w:r>
          </w:p>
        </w:tc>
        <w:tc>
          <w:tcPr>
            <w:tcW w:w="1432"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c>
          <w:tcPr>
            <w:tcW w:w="1435"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c>
          <w:tcPr>
            <w:tcW w:w="1431"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c>
          <w:tcPr>
            <w:tcW w:w="1437"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c>
          <w:tcPr>
            <w:tcW w:w="1431"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c>
          <w:tcPr>
            <w:tcW w:w="1437"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c>
          <w:tcPr>
            <w:tcW w:w="1434"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c>
          <w:tcPr>
            <w:tcW w:w="1437"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c>
          <w:tcPr>
            <w:tcW w:w="1434"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c>
          <w:tcPr>
            <w:tcW w:w="1534"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r>
      <w:tr w:rsidR="00D20349" w:rsidRPr="00C04E07" w:rsidTr="00BF59D9">
        <w:trPr>
          <w:trHeight w:val="318"/>
          <w:jc w:val="center"/>
        </w:trPr>
        <w:tc>
          <w:tcPr>
            <w:tcW w:w="1429" w:type="dxa"/>
            <w:shd w:val="clear" w:color="auto" w:fill="FFFFFF" w:themeFill="background1"/>
          </w:tcPr>
          <w:p w:rsidR="0077493E" w:rsidRPr="00C04E07" w:rsidRDefault="0077493E" w:rsidP="0077493E">
            <w:pPr>
              <w:pStyle w:val="Tablehead"/>
              <w:rPr>
                <w:sz w:val="20"/>
                <w:szCs w:val="21"/>
              </w:rPr>
            </w:pPr>
            <w:r w:rsidRPr="00C04E07">
              <w:rPr>
                <w:sz w:val="20"/>
                <w:szCs w:val="21"/>
              </w:rPr>
              <w:t>Spelling –Meaning</w:t>
            </w:r>
          </w:p>
        </w:tc>
        <w:tc>
          <w:tcPr>
            <w:tcW w:w="1432"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c>
          <w:tcPr>
            <w:tcW w:w="1435"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c>
          <w:tcPr>
            <w:tcW w:w="1431"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c>
          <w:tcPr>
            <w:tcW w:w="1437"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c>
          <w:tcPr>
            <w:tcW w:w="1431"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c>
          <w:tcPr>
            <w:tcW w:w="1437"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c>
          <w:tcPr>
            <w:tcW w:w="1434"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c>
          <w:tcPr>
            <w:tcW w:w="1437"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c>
          <w:tcPr>
            <w:tcW w:w="1434"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c>
          <w:tcPr>
            <w:tcW w:w="1534" w:type="dxa"/>
            <w:shd w:val="clear" w:color="auto" w:fill="FFFFFF" w:themeFill="background1"/>
          </w:tcPr>
          <w:p w:rsidR="0077493E" w:rsidRPr="00E57633" w:rsidRDefault="0077493E" w:rsidP="00A137D7">
            <w:pPr>
              <w:pStyle w:val="Tablehead"/>
              <w:numPr>
                <w:ilvl w:val="0"/>
                <w:numId w:val="18"/>
              </w:numPr>
              <w:ind w:left="397"/>
              <w:rPr>
                <w:b w:val="0"/>
                <w:sz w:val="16"/>
                <w:szCs w:val="21"/>
              </w:rPr>
            </w:pPr>
          </w:p>
        </w:tc>
      </w:tr>
    </w:tbl>
    <w:p w:rsidR="0077493E" w:rsidRPr="00C04E07" w:rsidRDefault="0077493E" w:rsidP="00127454">
      <w:pPr>
        <w:rPr>
          <w:sz w:val="20"/>
        </w:rPr>
      </w:pPr>
    </w:p>
    <w:p w:rsidR="00CE7FB9" w:rsidRPr="00C04E07" w:rsidRDefault="00CE7FB9" w:rsidP="00127454">
      <w:pPr>
        <w:rPr>
          <w:sz w:val="20"/>
        </w:rPr>
        <w:sectPr w:rsidR="00CE7FB9" w:rsidRPr="00C04E07" w:rsidSect="00BF59D9">
          <w:type w:val="continuous"/>
          <w:pgSz w:w="16838" w:h="11906" w:orient="landscape"/>
          <w:pgMar w:top="1440" w:right="1440" w:bottom="1440" w:left="1440" w:header="709" w:footer="709" w:gutter="0"/>
          <w:cols w:space="708"/>
          <w:docGrid w:linePitch="360"/>
        </w:sectPr>
      </w:pPr>
    </w:p>
    <w:tbl>
      <w:tblPr>
        <w:tblW w:w="5626" w:type="pct"/>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914"/>
        <w:gridCol w:w="10185"/>
        <w:gridCol w:w="4595"/>
      </w:tblGrid>
      <w:tr w:rsidR="007514F0" w:rsidRPr="00C04E07" w:rsidTr="001B72B9">
        <w:trPr>
          <w:trHeight w:val="386"/>
          <w:jc w:val="center"/>
        </w:trPr>
        <w:tc>
          <w:tcPr>
            <w:tcW w:w="5000" w:type="pct"/>
            <w:gridSpan w:val="3"/>
            <w:tcBorders>
              <w:bottom w:val="single" w:sz="4" w:space="0" w:color="00928F"/>
            </w:tcBorders>
            <w:shd w:val="clear" w:color="auto" w:fill="8CC8C9"/>
          </w:tcPr>
          <w:p w:rsidR="007514F0" w:rsidRPr="00C04E07" w:rsidRDefault="00BC49E4" w:rsidP="00BC49E4">
            <w:pPr>
              <w:pStyle w:val="Tablesubhead"/>
              <w:jc w:val="center"/>
              <w:rPr>
                <w:sz w:val="20"/>
              </w:rPr>
            </w:pPr>
            <w:r w:rsidRPr="00C04E07">
              <w:rPr>
                <w:sz w:val="20"/>
              </w:rPr>
              <w:lastRenderedPageBreak/>
              <w:t>Scope and Sequence of Learning</w:t>
            </w:r>
          </w:p>
        </w:tc>
      </w:tr>
      <w:tr w:rsidR="002C09CD" w:rsidRPr="00C04E07" w:rsidTr="001B72B9">
        <w:trPr>
          <w:cantSplit/>
          <w:trHeight w:val="582"/>
          <w:jc w:val="center"/>
        </w:trPr>
        <w:tc>
          <w:tcPr>
            <w:tcW w:w="291" w:type="pct"/>
            <w:tcBorders>
              <w:bottom w:val="single" w:sz="4" w:space="0" w:color="00928F"/>
            </w:tcBorders>
            <w:shd w:val="clear" w:color="auto" w:fill="CFE7E6"/>
          </w:tcPr>
          <w:p w:rsidR="002C09CD" w:rsidRPr="00C04E07" w:rsidRDefault="002C09CD" w:rsidP="00D34A15">
            <w:pPr>
              <w:pStyle w:val="Tablesubhead"/>
              <w:rPr>
                <w:sz w:val="20"/>
              </w:rPr>
            </w:pPr>
            <w:r w:rsidRPr="00C04E07">
              <w:rPr>
                <w:sz w:val="20"/>
              </w:rPr>
              <w:t>Week</w:t>
            </w:r>
          </w:p>
        </w:tc>
        <w:tc>
          <w:tcPr>
            <w:tcW w:w="3245" w:type="pct"/>
            <w:tcBorders>
              <w:bottom w:val="single" w:sz="4" w:space="0" w:color="00928F"/>
            </w:tcBorders>
            <w:shd w:val="clear" w:color="auto" w:fill="CFE7E6"/>
          </w:tcPr>
          <w:p w:rsidR="002C09CD" w:rsidRPr="00C04E07" w:rsidRDefault="002C09CD" w:rsidP="007514F0">
            <w:pPr>
              <w:pStyle w:val="Tablesubhead"/>
              <w:rPr>
                <w:sz w:val="20"/>
              </w:rPr>
            </w:pPr>
            <w:r w:rsidRPr="00C04E07">
              <w:rPr>
                <w:sz w:val="20"/>
              </w:rPr>
              <w:t>Activities</w:t>
            </w:r>
          </w:p>
        </w:tc>
        <w:tc>
          <w:tcPr>
            <w:tcW w:w="1464" w:type="pct"/>
            <w:tcBorders>
              <w:bottom w:val="single" w:sz="4" w:space="0" w:color="00928F"/>
            </w:tcBorders>
            <w:shd w:val="clear" w:color="auto" w:fill="CFE7E6"/>
          </w:tcPr>
          <w:p w:rsidR="002C09CD" w:rsidRPr="00C04E07" w:rsidRDefault="002C09CD" w:rsidP="00D34A15">
            <w:pPr>
              <w:pStyle w:val="Tablesubhead"/>
              <w:rPr>
                <w:sz w:val="20"/>
              </w:rPr>
            </w:pPr>
            <w:r w:rsidRPr="00C04E07">
              <w:rPr>
                <w:sz w:val="20"/>
              </w:rPr>
              <w:t>Assessment</w:t>
            </w:r>
          </w:p>
        </w:tc>
      </w:tr>
      <w:tr w:rsidR="002C09CD" w:rsidRPr="00C04E07" w:rsidTr="001B72B9">
        <w:trPr>
          <w:trHeight w:val="4003"/>
          <w:jc w:val="center"/>
        </w:trPr>
        <w:tc>
          <w:tcPr>
            <w:tcW w:w="291" w:type="pct"/>
            <w:shd w:val="clear" w:color="auto" w:fill="auto"/>
          </w:tcPr>
          <w:p w:rsidR="002C09CD" w:rsidRPr="00C04E07" w:rsidRDefault="002C09CD" w:rsidP="00D34A15">
            <w:pPr>
              <w:pStyle w:val="Tablesubhead"/>
              <w:rPr>
                <w:b w:val="0"/>
                <w:sz w:val="20"/>
              </w:rPr>
            </w:pPr>
            <w:r w:rsidRPr="00C04E07">
              <w:rPr>
                <w:b w:val="0"/>
                <w:sz w:val="20"/>
              </w:rPr>
              <w:t>1</w:t>
            </w:r>
          </w:p>
          <w:p w:rsidR="002C09CD" w:rsidRPr="00C04E07" w:rsidRDefault="002C09CD" w:rsidP="00D34A15">
            <w:pPr>
              <w:pStyle w:val="Tablesubhead"/>
              <w:rPr>
                <w:b w:val="0"/>
                <w:sz w:val="20"/>
              </w:rPr>
            </w:pPr>
            <w:r w:rsidRPr="00C04E07">
              <w:rPr>
                <w:b w:val="0"/>
                <w:sz w:val="20"/>
              </w:rPr>
              <w:t>&amp;</w:t>
            </w:r>
          </w:p>
          <w:p w:rsidR="002C09CD" w:rsidRPr="00C04E07" w:rsidRDefault="002C09CD" w:rsidP="00D81BF7">
            <w:pPr>
              <w:pStyle w:val="Tablesubhead"/>
              <w:rPr>
                <w:sz w:val="20"/>
              </w:rPr>
            </w:pPr>
            <w:r w:rsidRPr="00C04E07">
              <w:rPr>
                <w:b w:val="0"/>
                <w:sz w:val="20"/>
              </w:rPr>
              <w:t>2</w:t>
            </w:r>
          </w:p>
        </w:tc>
        <w:tc>
          <w:tcPr>
            <w:tcW w:w="3245" w:type="pct"/>
            <w:shd w:val="clear" w:color="auto" w:fill="auto"/>
          </w:tcPr>
          <w:p w:rsidR="002C09CD" w:rsidRPr="00C04E07" w:rsidRDefault="002C09CD" w:rsidP="00D34A15">
            <w:pPr>
              <w:pStyle w:val="Tablesubhead"/>
              <w:rPr>
                <w:b w:val="0"/>
                <w:sz w:val="20"/>
              </w:rPr>
            </w:pPr>
            <w:r w:rsidRPr="00C04E07">
              <w:rPr>
                <w:b w:val="0"/>
                <w:sz w:val="20"/>
              </w:rPr>
              <w:t>Literacy focus: Poetry:</w:t>
            </w:r>
          </w:p>
          <w:p w:rsidR="002C09CD" w:rsidRPr="00C04E07" w:rsidRDefault="002C09CD" w:rsidP="00D34A15">
            <w:pPr>
              <w:pStyle w:val="Tablesubhead"/>
              <w:rPr>
                <w:b w:val="0"/>
                <w:sz w:val="20"/>
              </w:rPr>
            </w:pPr>
          </w:p>
          <w:p w:rsidR="002C09CD" w:rsidRPr="00C04E07" w:rsidRDefault="002C09CD" w:rsidP="00775563">
            <w:pPr>
              <w:pStyle w:val="Tablesubhead"/>
              <w:numPr>
                <w:ilvl w:val="0"/>
                <w:numId w:val="2"/>
              </w:numPr>
              <w:rPr>
                <w:b w:val="0"/>
                <w:sz w:val="20"/>
              </w:rPr>
            </w:pPr>
            <w:r w:rsidRPr="00C04E07">
              <w:rPr>
                <w:b w:val="0"/>
                <w:sz w:val="20"/>
              </w:rPr>
              <w:t>Read Spike Milligan’s poem ‘Hipporhinostricow’. Students then draw the imaginary creature.</w:t>
            </w:r>
          </w:p>
          <w:p w:rsidR="002C09CD" w:rsidRPr="00C04E07" w:rsidRDefault="002C09CD" w:rsidP="00775563">
            <w:pPr>
              <w:pStyle w:val="Tablesubhead"/>
              <w:numPr>
                <w:ilvl w:val="0"/>
                <w:numId w:val="2"/>
              </w:numPr>
              <w:rPr>
                <w:b w:val="0"/>
                <w:sz w:val="20"/>
              </w:rPr>
            </w:pPr>
            <w:r w:rsidRPr="00C04E07">
              <w:rPr>
                <w:b w:val="0"/>
                <w:sz w:val="20"/>
              </w:rPr>
              <w:t>Focus on the poem at the beginning of the book. Analyse what it means, then draw an image to demonstrate the poems meaning.</w:t>
            </w:r>
          </w:p>
          <w:p w:rsidR="002C09CD" w:rsidRPr="00C04E07" w:rsidRDefault="002C09CD" w:rsidP="00775563">
            <w:pPr>
              <w:pStyle w:val="Tablesubhead"/>
              <w:numPr>
                <w:ilvl w:val="0"/>
                <w:numId w:val="2"/>
              </w:numPr>
              <w:rPr>
                <w:b w:val="0"/>
                <w:sz w:val="20"/>
              </w:rPr>
            </w:pPr>
            <w:r w:rsidRPr="00C04E07">
              <w:rPr>
                <w:b w:val="0"/>
                <w:sz w:val="20"/>
              </w:rPr>
              <w:t xml:space="preserve">Brainstorm all the words that describe the forest from Uno’s perspective. </w:t>
            </w:r>
          </w:p>
          <w:p w:rsidR="002C09CD" w:rsidRPr="00C04E07" w:rsidRDefault="002C09CD" w:rsidP="00775563">
            <w:pPr>
              <w:pStyle w:val="Tablesubhead"/>
              <w:numPr>
                <w:ilvl w:val="0"/>
                <w:numId w:val="2"/>
              </w:numPr>
              <w:rPr>
                <w:b w:val="0"/>
                <w:sz w:val="20"/>
              </w:rPr>
            </w:pPr>
            <w:r w:rsidRPr="00C04E07">
              <w:rPr>
                <w:b w:val="0"/>
                <w:sz w:val="20"/>
              </w:rPr>
              <w:t xml:space="preserve">Create a word (vocabulary) wall. </w:t>
            </w:r>
          </w:p>
          <w:p w:rsidR="002C09CD" w:rsidRPr="00C04E07" w:rsidRDefault="002C09CD" w:rsidP="00775563">
            <w:pPr>
              <w:pStyle w:val="Tablesubhead"/>
              <w:numPr>
                <w:ilvl w:val="0"/>
                <w:numId w:val="2"/>
              </w:numPr>
              <w:rPr>
                <w:b w:val="0"/>
                <w:sz w:val="20"/>
              </w:rPr>
            </w:pPr>
            <w:r w:rsidRPr="00C04E07">
              <w:rPr>
                <w:b w:val="0"/>
                <w:sz w:val="20"/>
              </w:rPr>
              <w:t xml:space="preserve">Write a poem (cinquain) from Uno’s perspective. </w:t>
            </w:r>
          </w:p>
          <w:p w:rsidR="002C09CD" w:rsidRPr="00C04E07" w:rsidRDefault="002C09CD" w:rsidP="00775563">
            <w:pPr>
              <w:pStyle w:val="Tablesubhead"/>
              <w:numPr>
                <w:ilvl w:val="0"/>
                <w:numId w:val="2"/>
              </w:numPr>
              <w:rPr>
                <w:b w:val="0"/>
                <w:sz w:val="20"/>
              </w:rPr>
            </w:pPr>
            <w:r w:rsidRPr="00C04E07">
              <w:rPr>
                <w:b w:val="0"/>
                <w:sz w:val="20"/>
              </w:rPr>
              <w:t xml:space="preserve">Write a poem (cinquain) from the Snorttlepig’s perspective. </w:t>
            </w:r>
          </w:p>
          <w:p w:rsidR="002C09CD" w:rsidRPr="00C04E07" w:rsidRDefault="002C09CD" w:rsidP="00775563">
            <w:pPr>
              <w:pStyle w:val="Tablesubhead"/>
              <w:numPr>
                <w:ilvl w:val="0"/>
                <w:numId w:val="2"/>
              </w:numPr>
              <w:rPr>
                <w:b w:val="0"/>
                <w:sz w:val="20"/>
              </w:rPr>
            </w:pPr>
            <w:r w:rsidRPr="00C04E07">
              <w:rPr>
                <w:b w:val="0"/>
                <w:sz w:val="20"/>
              </w:rPr>
              <w:t xml:space="preserve">Compare the two poems. </w:t>
            </w:r>
          </w:p>
          <w:p w:rsidR="002C09CD" w:rsidRDefault="002C09CD" w:rsidP="00775563">
            <w:pPr>
              <w:pStyle w:val="Tablesubhead"/>
              <w:numPr>
                <w:ilvl w:val="0"/>
                <w:numId w:val="2"/>
              </w:numPr>
              <w:rPr>
                <w:b w:val="0"/>
                <w:sz w:val="20"/>
              </w:rPr>
            </w:pPr>
            <w:r w:rsidRPr="00C04E07">
              <w:rPr>
                <w:b w:val="0"/>
                <w:sz w:val="20"/>
              </w:rPr>
              <w:t xml:space="preserve">Read other poems with similar themes and explore the vocabulary and meaning in them. </w:t>
            </w:r>
          </w:p>
          <w:p w:rsidR="002C09CD" w:rsidRPr="00C04E07" w:rsidRDefault="002C09CD" w:rsidP="00775563">
            <w:pPr>
              <w:pStyle w:val="Tablesubhead"/>
              <w:numPr>
                <w:ilvl w:val="0"/>
                <w:numId w:val="2"/>
              </w:numPr>
              <w:rPr>
                <w:b w:val="0"/>
                <w:sz w:val="20"/>
              </w:rPr>
            </w:pPr>
            <w:r w:rsidRPr="00C04E07">
              <w:rPr>
                <w:b w:val="0"/>
                <w:sz w:val="20"/>
              </w:rPr>
              <w:t>Acrostic and Shape poems about animals, home.</w:t>
            </w:r>
          </w:p>
          <w:p w:rsidR="002C09CD" w:rsidRPr="00C04E07" w:rsidRDefault="002C09CD" w:rsidP="00D34A15">
            <w:pPr>
              <w:pStyle w:val="Tablesubhead"/>
              <w:rPr>
                <w:b w:val="0"/>
                <w:sz w:val="20"/>
              </w:rPr>
            </w:pPr>
          </w:p>
        </w:tc>
        <w:tc>
          <w:tcPr>
            <w:tcW w:w="1464" w:type="pct"/>
          </w:tcPr>
          <w:p w:rsidR="002C09CD" w:rsidRDefault="002C09CD" w:rsidP="00D34A15">
            <w:pPr>
              <w:pStyle w:val="Tablesubhead"/>
              <w:rPr>
                <w:b w:val="0"/>
                <w:sz w:val="20"/>
              </w:rPr>
            </w:pPr>
            <w:r>
              <w:rPr>
                <w:b w:val="0"/>
                <w:sz w:val="20"/>
              </w:rPr>
              <w:t>Examples of students work</w:t>
            </w:r>
          </w:p>
          <w:p w:rsidR="002C09CD" w:rsidRDefault="002C09CD" w:rsidP="002C09CD">
            <w:pPr>
              <w:pStyle w:val="Tablesubhead"/>
              <w:rPr>
                <w:b w:val="0"/>
                <w:sz w:val="20"/>
              </w:rPr>
            </w:pPr>
            <w:r>
              <w:rPr>
                <w:b w:val="0"/>
                <w:sz w:val="20"/>
              </w:rPr>
              <w:t>access:- ‘do students follow poetry structure? Does their poem make sense? Does it accurately convey the authors intended message?’</w:t>
            </w:r>
          </w:p>
          <w:p w:rsidR="002C09CD" w:rsidRPr="002C09CD" w:rsidRDefault="002C09CD" w:rsidP="002C09CD">
            <w:pPr>
              <w:pStyle w:val="Tablesubhead"/>
              <w:rPr>
                <w:b w:val="0"/>
                <w:sz w:val="20"/>
              </w:rPr>
            </w:pPr>
            <w:r>
              <w:rPr>
                <w:b w:val="0"/>
                <w:sz w:val="20"/>
              </w:rPr>
              <w:t>-are students using appropriate descriptive language?</w:t>
            </w:r>
          </w:p>
        </w:tc>
      </w:tr>
      <w:tr w:rsidR="001B72B9" w:rsidRPr="00C04E07" w:rsidTr="001B72B9">
        <w:trPr>
          <w:trHeight w:val="1558"/>
          <w:jc w:val="center"/>
        </w:trPr>
        <w:tc>
          <w:tcPr>
            <w:tcW w:w="291" w:type="pct"/>
            <w:shd w:val="clear" w:color="auto" w:fill="FFFFFF" w:themeFill="background1"/>
          </w:tcPr>
          <w:p w:rsidR="001B72B9" w:rsidRPr="00C04E07" w:rsidRDefault="001B72B9" w:rsidP="00D81BF7">
            <w:pPr>
              <w:pStyle w:val="Tablesubhead"/>
              <w:rPr>
                <w:b w:val="0"/>
                <w:sz w:val="20"/>
              </w:rPr>
            </w:pPr>
            <w:r w:rsidRPr="00C04E07">
              <w:rPr>
                <w:b w:val="0"/>
                <w:sz w:val="20"/>
              </w:rPr>
              <w:t>3</w:t>
            </w:r>
          </w:p>
          <w:p w:rsidR="001B72B9" w:rsidRPr="00C04E07" w:rsidRDefault="001B72B9" w:rsidP="00D81BF7">
            <w:pPr>
              <w:pStyle w:val="Tablesubhead"/>
              <w:rPr>
                <w:b w:val="0"/>
                <w:sz w:val="20"/>
              </w:rPr>
            </w:pPr>
            <w:r w:rsidRPr="00C04E07">
              <w:rPr>
                <w:b w:val="0"/>
                <w:sz w:val="20"/>
              </w:rPr>
              <w:t>&amp;</w:t>
            </w:r>
          </w:p>
          <w:p w:rsidR="001B72B9" w:rsidRPr="00C04E07" w:rsidRDefault="001B72B9" w:rsidP="00D81BF7">
            <w:pPr>
              <w:pStyle w:val="Tablesubhead"/>
              <w:rPr>
                <w:b w:val="0"/>
                <w:sz w:val="20"/>
              </w:rPr>
            </w:pPr>
            <w:r w:rsidRPr="00C04E07">
              <w:rPr>
                <w:b w:val="0"/>
                <w:sz w:val="20"/>
              </w:rPr>
              <w:t>4</w:t>
            </w:r>
          </w:p>
        </w:tc>
        <w:tc>
          <w:tcPr>
            <w:tcW w:w="3245" w:type="pct"/>
            <w:shd w:val="clear" w:color="auto" w:fill="FFFFFF" w:themeFill="background1"/>
          </w:tcPr>
          <w:p w:rsidR="001B72B9" w:rsidRDefault="001B72B9" w:rsidP="004B246E">
            <w:pPr>
              <w:pStyle w:val="Tablesubhead"/>
              <w:rPr>
                <w:b w:val="0"/>
                <w:sz w:val="20"/>
              </w:rPr>
            </w:pPr>
            <w:r w:rsidRPr="00C04E07">
              <w:rPr>
                <w:b w:val="0"/>
                <w:sz w:val="20"/>
              </w:rPr>
              <w:t>Literacy focus: Report:</w:t>
            </w:r>
          </w:p>
          <w:p w:rsidR="001B72B9" w:rsidRPr="00C04E07" w:rsidRDefault="001B72B9" w:rsidP="004B246E">
            <w:pPr>
              <w:pStyle w:val="Tablesubhead"/>
              <w:rPr>
                <w:b w:val="0"/>
                <w:sz w:val="20"/>
              </w:rPr>
            </w:pPr>
          </w:p>
          <w:p w:rsidR="001B72B9" w:rsidRPr="00C04E07" w:rsidRDefault="001B72B9" w:rsidP="00A137D7">
            <w:pPr>
              <w:pStyle w:val="Tablesubhead"/>
              <w:numPr>
                <w:ilvl w:val="0"/>
                <w:numId w:val="20"/>
              </w:numPr>
              <w:rPr>
                <w:b w:val="0"/>
                <w:sz w:val="20"/>
              </w:rPr>
            </w:pPr>
            <w:r w:rsidRPr="00C04E07">
              <w:rPr>
                <w:b w:val="0"/>
                <w:sz w:val="20"/>
              </w:rPr>
              <w:t>Describe one of the imaginary creatures.</w:t>
            </w:r>
          </w:p>
          <w:p w:rsidR="001B72B9" w:rsidRPr="00C04E07" w:rsidRDefault="001B72B9" w:rsidP="00A137D7">
            <w:pPr>
              <w:pStyle w:val="Tablesubhead"/>
              <w:numPr>
                <w:ilvl w:val="0"/>
                <w:numId w:val="20"/>
              </w:numPr>
              <w:rPr>
                <w:b w:val="0"/>
                <w:sz w:val="20"/>
              </w:rPr>
            </w:pPr>
            <w:r w:rsidRPr="00C04E07">
              <w:rPr>
                <w:b w:val="0"/>
                <w:sz w:val="20"/>
              </w:rPr>
              <w:t>How has your town changed?</w:t>
            </w:r>
          </w:p>
          <w:p w:rsidR="001B72B9" w:rsidRDefault="001B72B9" w:rsidP="00A137D7">
            <w:pPr>
              <w:pStyle w:val="Tablesubhead"/>
              <w:numPr>
                <w:ilvl w:val="0"/>
                <w:numId w:val="20"/>
              </w:numPr>
              <w:rPr>
                <w:b w:val="0"/>
                <w:sz w:val="20"/>
              </w:rPr>
            </w:pPr>
            <w:r w:rsidRPr="00C04E07">
              <w:rPr>
                <w:b w:val="0"/>
                <w:sz w:val="20"/>
              </w:rPr>
              <w:t>How did the forest in ‘Uno’s Garden change?’</w:t>
            </w:r>
          </w:p>
          <w:p w:rsidR="001B72B9" w:rsidRDefault="001B72B9" w:rsidP="00A137D7">
            <w:pPr>
              <w:pStyle w:val="Tablesubhead"/>
              <w:numPr>
                <w:ilvl w:val="0"/>
                <w:numId w:val="20"/>
              </w:numPr>
              <w:rPr>
                <w:b w:val="0"/>
                <w:sz w:val="20"/>
              </w:rPr>
            </w:pPr>
            <w:r w:rsidRPr="00C04E07">
              <w:rPr>
                <w:b w:val="0"/>
                <w:sz w:val="20"/>
              </w:rPr>
              <w:t>Report on a community place or person.</w:t>
            </w:r>
          </w:p>
          <w:p w:rsidR="001B72B9" w:rsidRDefault="001B72B9" w:rsidP="001B72B9">
            <w:pPr>
              <w:pStyle w:val="Tablesubhead"/>
              <w:rPr>
                <w:b w:val="0"/>
                <w:sz w:val="20"/>
              </w:rPr>
            </w:pPr>
          </w:p>
          <w:p w:rsidR="001B72B9" w:rsidRDefault="001B72B9" w:rsidP="001B72B9">
            <w:pPr>
              <w:pStyle w:val="Tablesubhead"/>
              <w:rPr>
                <w:b w:val="0"/>
                <w:sz w:val="20"/>
              </w:rPr>
            </w:pPr>
          </w:p>
          <w:p w:rsidR="001B72B9" w:rsidRDefault="001B72B9" w:rsidP="001B72B9">
            <w:pPr>
              <w:pStyle w:val="Tablesubhead"/>
              <w:rPr>
                <w:b w:val="0"/>
                <w:sz w:val="20"/>
              </w:rPr>
            </w:pPr>
          </w:p>
          <w:p w:rsidR="001B72B9" w:rsidRPr="00C04E07" w:rsidRDefault="001B72B9" w:rsidP="00D34A15">
            <w:pPr>
              <w:pStyle w:val="Tablesubhead"/>
              <w:rPr>
                <w:b w:val="0"/>
                <w:sz w:val="20"/>
              </w:rPr>
            </w:pPr>
          </w:p>
        </w:tc>
        <w:tc>
          <w:tcPr>
            <w:tcW w:w="1464" w:type="pct"/>
            <w:vMerge w:val="restart"/>
            <w:shd w:val="clear" w:color="auto" w:fill="FFFFFF" w:themeFill="background1"/>
          </w:tcPr>
          <w:p w:rsidR="001B72B9" w:rsidRDefault="001B72B9" w:rsidP="00D34A15">
            <w:pPr>
              <w:pStyle w:val="Tablesubhead"/>
              <w:rPr>
                <w:b w:val="0"/>
                <w:sz w:val="20"/>
              </w:rPr>
            </w:pPr>
            <w:r>
              <w:rPr>
                <w:b w:val="0"/>
                <w:sz w:val="20"/>
              </w:rPr>
              <w:t>Students finished piece of writing.</w:t>
            </w:r>
          </w:p>
          <w:p w:rsidR="001B72B9" w:rsidRPr="00C04E07" w:rsidRDefault="001B72B9" w:rsidP="002C09CD">
            <w:pPr>
              <w:pStyle w:val="Tablesubhead"/>
              <w:rPr>
                <w:b w:val="0"/>
                <w:sz w:val="20"/>
              </w:rPr>
            </w:pPr>
            <w:r>
              <w:rPr>
                <w:b w:val="0"/>
                <w:sz w:val="20"/>
              </w:rPr>
              <w:t>-Is it in the correct style, does it use the correct language, is the information conveyed accurate?</w:t>
            </w:r>
          </w:p>
        </w:tc>
      </w:tr>
      <w:tr w:rsidR="001B72B9" w:rsidRPr="00C04E07" w:rsidTr="001B72B9">
        <w:trPr>
          <w:trHeight w:val="2435"/>
          <w:jc w:val="center"/>
        </w:trPr>
        <w:tc>
          <w:tcPr>
            <w:tcW w:w="291" w:type="pct"/>
            <w:shd w:val="clear" w:color="auto" w:fill="FFFFFF" w:themeFill="background1"/>
          </w:tcPr>
          <w:p w:rsidR="001B72B9" w:rsidRPr="00C04E07" w:rsidRDefault="001B72B9" w:rsidP="00D81BF7">
            <w:pPr>
              <w:pStyle w:val="Tablesubhead"/>
              <w:rPr>
                <w:b w:val="0"/>
                <w:sz w:val="20"/>
              </w:rPr>
            </w:pPr>
            <w:r w:rsidRPr="00C04E07">
              <w:rPr>
                <w:b w:val="0"/>
                <w:sz w:val="20"/>
              </w:rPr>
              <w:lastRenderedPageBreak/>
              <w:t>5</w:t>
            </w:r>
          </w:p>
          <w:p w:rsidR="001B72B9" w:rsidRPr="00C04E07" w:rsidRDefault="001B72B9" w:rsidP="00D81BF7">
            <w:pPr>
              <w:pStyle w:val="Tablesubhead"/>
              <w:rPr>
                <w:b w:val="0"/>
                <w:sz w:val="20"/>
              </w:rPr>
            </w:pPr>
            <w:r w:rsidRPr="00C04E07">
              <w:rPr>
                <w:b w:val="0"/>
                <w:sz w:val="20"/>
              </w:rPr>
              <w:t>&amp;</w:t>
            </w:r>
          </w:p>
          <w:p w:rsidR="001B72B9" w:rsidRPr="00C04E07" w:rsidRDefault="001B72B9" w:rsidP="00D81BF7">
            <w:pPr>
              <w:pStyle w:val="Tablesubhead"/>
              <w:rPr>
                <w:b w:val="0"/>
                <w:sz w:val="20"/>
              </w:rPr>
            </w:pPr>
            <w:r w:rsidRPr="00C04E07">
              <w:rPr>
                <w:b w:val="0"/>
                <w:sz w:val="20"/>
              </w:rPr>
              <w:t>6</w:t>
            </w:r>
          </w:p>
        </w:tc>
        <w:tc>
          <w:tcPr>
            <w:tcW w:w="3245" w:type="pct"/>
            <w:shd w:val="clear" w:color="auto" w:fill="FFFFFF" w:themeFill="background1"/>
          </w:tcPr>
          <w:p w:rsidR="001B72B9" w:rsidRDefault="001B72B9" w:rsidP="004B246E">
            <w:pPr>
              <w:pStyle w:val="Tablesubhead"/>
              <w:rPr>
                <w:b w:val="0"/>
                <w:sz w:val="20"/>
              </w:rPr>
            </w:pPr>
            <w:r w:rsidRPr="00C04E07">
              <w:rPr>
                <w:b w:val="0"/>
                <w:sz w:val="20"/>
              </w:rPr>
              <w:t>Literacy focus: Recount:</w:t>
            </w:r>
          </w:p>
          <w:p w:rsidR="001B72B9" w:rsidRPr="00C04E07" w:rsidRDefault="001B72B9" w:rsidP="004B246E">
            <w:pPr>
              <w:pStyle w:val="Tablesubhead"/>
              <w:rPr>
                <w:b w:val="0"/>
                <w:sz w:val="20"/>
              </w:rPr>
            </w:pPr>
          </w:p>
          <w:p w:rsidR="001B72B9" w:rsidRPr="00C04E07" w:rsidRDefault="001B72B9" w:rsidP="00A137D7">
            <w:pPr>
              <w:pStyle w:val="Tablesubhead"/>
              <w:numPr>
                <w:ilvl w:val="0"/>
                <w:numId w:val="21"/>
              </w:numPr>
              <w:rPr>
                <w:b w:val="0"/>
                <w:sz w:val="20"/>
              </w:rPr>
            </w:pPr>
            <w:r w:rsidRPr="00C04E07">
              <w:rPr>
                <w:b w:val="0"/>
                <w:sz w:val="20"/>
              </w:rPr>
              <w:t xml:space="preserve">Write an autobiography of Uno’s life. </w:t>
            </w:r>
          </w:p>
          <w:p w:rsidR="001B72B9" w:rsidRPr="00C04E07" w:rsidRDefault="001B72B9" w:rsidP="00A137D7">
            <w:pPr>
              <w:pStyle w:val="Tablesubhead"/>
              <w:numPr>
                <w:ilvl w:val="0"/>
                <w:numId w:val="21"/>
              </w:numPr>
              <w:rPr>
                <w:b w:val="0"/>
                <w:sz w:val="20"/>
              </w:rPr>
            </w:pPr>
            <w:r w:rsidRPr="00C04E07">
              <w:rPr>
                <w:b w:val="0"/>
                <w:sz w:val="20"/>
              </w:rPr>
              <w:t>Write a recount from the perspective of one of the animal in the forest from ‘Uno’s Garden’.</w:t>
            </w:r>
          </w:p>
          <w:p w:rsidR="001B72B9" w:rsidRPr="00C04E07" w:rsidRDefault="001B72B9" w:rsidP="00A137D7">
            <w:pPr>
              <w:pStyle w:val="Tablesubhead"/>
              <w:numPr>
                <w:ilvl w:val="0"/>
                <w:numId w:val="21"/>
              </w:numPr>
              <w:rPr>
                <w:b w:val="0"/>
                <w:sz w:val="20"/>
              </w:rPr>
            </w:pPr>
            <w:r w:rsidRPr="00C04E07">
              <w:rPr>
                <w:b w:val="0"/>
                <w:sz w:val="20"/>
              </w:rPr>
              <w:t>Letter writing</w:t>
            </w:r>
          </w:p>
          <w:p w:rsidR="001B72B9" w:rsidRDefault="001B72B9" w:rsidP="00A137D7">
            <w:pPr>
              <w:pStyle w:val="Tablesubhead"/>
              <w:numPr>
                <w:ilvl w:val="0"/>
                <w:numId w:val="21"/>
              </w:numPr>
              <w:rPr>
                <w:b w:val="0"/>
                <w:sz w:val="20"/>
              </w:rPr>
            </w:pPr>
            <w:r w:rsidRPr="00C04E07">
              <w:rPr>
                <w:b w:val="0"/>
                <w:sz w:val="20"/>
              </w:rPr>
              <w:t>Diary entries</w:t>
            </w:r>
          </w:p>
          <w:p w:rsidR="001B72B9" w:rsidRPr="00C04E07" w:rsidRDefault="001B72B9" w:rsidP="00A137D7">
            <w:pPr>
              <w:pStyle w:val="Tablesubhead"/>
              <w:numPr>
                <w:ilvl w:val="0"/>
                <w:numId w:val="21"/>
              </w:numPr>
              <w:rPr>
                <w:b w:val="0"/>
                <w:sz w:val="20"/>
              </w:rPr>
            </w:pPr>
            <w:r>
              <w:rPr>
                <w:b w:val="0"/>
                <w:sz w:val="20"/>
              </w:rPr>
              <w:t>Newspaper articles</w:t>
            </w:r>
          </w:p>
          <w:p w:rsidR="001B72B9" w:rsidRPr="00C04E07" w:rsidRDefault="001B72B9" w:rsidP="00D34A15">
            <w:pPr>
              <w:pStyle w:val="Tablesubhead"/>
              <w:rPr>
                <w:b w:val="0"/>
                <w:sz w:val="20"/>
              </w:rPr>
            </w:pPr>
          </w:p>
        </w:tc>
        <w:tc>
          <w:tcPr>
            <w:tcW w:w="1464" w:type="pct"/>
            <w:vMerge/>
            <w:shd w:val="clear" w:color="auto" w:fill="FFFFFF" w:themeFill="background1"/>
          </w:tcPr>
          <w:p w:rsidR="001B72B9" w:rsidRPr="00C04E07" w:rsidRDefault="001B72B9" w:rsidP="00D34A15">
            <w:pPr>
              <w:pStyle w:val="Tablesubhead"/>
              <w:rPr>
                <w:b w:val="0"/>
                <w:sz w:val="20"/>
              </w:rPr>
            </w:pPr>
          </w:p>
        </w:tc>
      </w:tr>
      <w:tr w:rsidR="001B72B9" w:rsidRPr="00C04E07" w:rsidTr="001B72B9">
        <w:trPr>
          <w:trHeight w:val="1251"/>
          <w:jc w:val="center"/>
        </w:trPr>
        <w:tc>
          <w:tcPr>
            <w:tcW w:w="291" w:type="pct"/>
            <w:shd w:val="clear" w:color="auto" w:fill="FFFFFF" w:themeFill="background1"/>
          </w:tcPr>
          <w:p w:rsidR="001B72B9" w:rsidRPr="00C04E07" w:rsidRDefault="001B72B9" w:rsidP="00DE7249">
            <w:pPr>
              <w:pStyle w:val="Tabletext"/>
              <w:rPr>
                <w:sz w:val="20"/>
              </w:rPr>
            </w:pPr>
            <w:r w:rsidRPr="00C04E07">
              <w:rPr>
                <w:sz w:val="20"/>
              </w:rPr>
              <w:t>7</w:t>
            </w:r>
          </w:p>
          <w:p w:rsidR="001B72B9" w:rsidRPr="00C04E07" w:rsidRDefault="001B72B9" w:rsidP="00DE7249">
            <w:pPr>
              <w:pStyle w:val="Tabletext"/>
              <w:rPr>
                <w:sz w:val="20"/>
              </w:rPr>
            </w:pPr>
            <w:r w:rsidRPr="00C04E07">
              <w:rPr>
                <w:sz w:val="20"/>
              </w:rPr>
              <w:t>&amp;</w:t>
            </w:r>
          </w:p>
          <w:p w:rsidR="001B72B9" w:rsidRPr="00C04E07" w:rsidRDefault="001B72B9" w:rsidP="00DE7249">
            <w:pPr>
              <w:pStyle w:val="Tabletext"/>
              <w:rPr>
                <w:b/>
                <w:sz w:val="20"/>
              </w:rPr>
            </w:pPr>
            <w:r w:rsidRPr="00C04E07">
              <w:rPr>
                <w:sz w:val="20"/>
              </w:rPr>
              <w:t>8</w:t>
            </w:r>
          </w:p>
        </w:tc>
        <w:tc>
          <w:tcPr>
            <w:tcW w:w="3245" w:type="pct"/>
            <w:shd w:val="clear" w:color="auto" w:fill="FFFFFF" w:themeFill="background1"/>
          </w:tcPr>
          <w:p w:rsidR="001B72B9" w:rsidRPr="00C04E07" w:rsidRDefault="001B72B9" w:rsidP="00DE7249">
            <w:pPr>
              <w:pStyle w:val="Tabletext"/>
              <w:rPr>
                <w:sz w:val="20"/>
              </w:rPr>
            </w:pPr>
            <w:r w:rsidRPr="00C04E07">
              <w:rPr>
                <w:sz w:val="20"/>
              </w:rPr>
              <w:t>Literacy focus: Discussion/ Persuasive Writing:</w:t>
            </w:r>
          </w:p>
          <w:p w:rsidR="001B72B9" w:rsidRPr="00C04E07" w:rsidRDefault="001B72B9" w:rsidP="00A137D7">
            <w:pPr>
              <w:pStyle w:val="Tabletext"/>
              <w:numPr>
                <w:ilvl w:val="0"/>
                <w:numId w:val="28"/>
              </w:numPr>
              <w:rPr>
                <w:sz w:val="20"/>
              </w:rPr>
            </w:pPr>
            <w:r w:rsidRPr="00C04E07">
              <w:rPr>
                <w:sz w:val="20"/>
              </w:rPr>
              <w:t>Argument</w:t>
            </w:r>
            <w:r>
              <w:rPr>
                <w:sz w:val="20"/>
              </w:rPr>
              <w:t xml:space="preserve"> about an environmental related topic eg. Recycling, ethics when working with animals</w:t>
            </w:r>
          </w:p>
          <w:p w:rsidR="001B72B9" w:rsidRDefault="001B72B9" w:rsidP="00A137D7">
            <w:pPr>
              <w:pStyle w:val="Tabletext"/>
              <w:numPr>
                <w:ilvl w:val="0"/>
                <w:numId w:val="28"/>
              </w:numPr>
              <w:rPr>
                <w:sz w:val="20"/>
              </w:rPr>
            </w:pPr>
            <w:r w:rsidRPr="00C04E07">
              <w:rPr>
                <w:sz w:val="20"/>
              </w:rPr>
              <w:t>Letter to the editor</w:t>
            </w:r>
          </w:p>
          <w:p w:rsidR="001B72B9" w:rsidRPr="00C04E07" w:rsidRDefault="001B72B9" w:rsidP="00A137D7">
            <w:pPr>
              <w:pStyle w:val="Tabletext"/>
              <w:numPr>
                <w:ilvl w:val="0"/>
                <w:numId w:val="28"/>
              </w:numPr>
              <w:rPr>
                <w:sz w:val="20"/>
              </w:rPr>
            </w:pPr>
            <w:r w:rsidRPr="00C04E07">
              <w:rPr>
                <w:sz w:val="20"/>
              </w:rPr>
              <w:t>Advertisement or commercial</w:t>
            </w:r>
          </w:p>
          <w:p w:rsidR="001B72B9" w:rsidRPr="00C04E07" w:rsidRDefault="001B72B9" w:rsidP="000B53E1">
            <w:pPr>
              <w:pStyle w:val="Tabletext"/>
              <w:jc w:val="center"/>
              <w:rPr>
                <w:b/>
                <w:sz w:val="20"/>
              </w:rPr>
            </w:pPr>
          </w:p>
        </w:tc>
        <w:tc>
          <w:tcPr>
            <w:tcW w:w="1464" w:type="pct"/>
            <w:vMerge/>
            <w:shd w:val="clear" w:color="auto" w:fill="FFFFFF" w:themeFill="background1"/>
          </w:tcPr>
          <w:p w:rsidR="001B72B9" w:rsidRPr="00C04E07" w:rsidRDefault="001B72B9" w:rsidP="000B53E1">
            <w:pPr>
              <w:pStyle w:val="Tabletext"/>
              <w:jc w:val="center"/>
              <w:rPr>
                <w:b/>
                <w:sz w:val="20"/>
              </w:rPr>
            </w:pPr>
          </w:p>
        </w:tc>
      </w:tr>
      <w:tr w:rsidR="001B72B9" w:rsidRPr="00C04E07" w:rsidTr="001B72B9">
        <w:trPr>
          <w:trHeight w:val="915"/>
          <w:jc w:val="center"/>
        </w:trPr>
        <w:tc>
          <w:tcPr>
            <w:tcW w:w="291" w:type="pct"/>
            <w:shd w:val="clear" w:color="auto" w:fill="FFFFFF" w:themeFill="background1"/>
          </w:tcPr>
          <w:p w:rsidR="001B72B9" w:rsidRPr="00C04E07" w:rsidRDefault="001B72B9" w:rsidP="00D81BF7">
            <w:pPr>
              <w:pStyle w:val="Tablesubhead"/>
              <w:rPr>
                <w:b w:val="0"/>
                <w:sz w:val="20"/>
              </w:rPr>
            </w:pPr>
            <w:r w:rsidRPr="00C04E07">
              <w:rPr>
                <w:b w:val="0"/>
                <w:sz w:val="20"/>
              </w:rPr>
              <w:t>9</w:t>
            </w:r>
          </w:p>
          <w:p w:rsidR="001B72B9" w:rsidRPr="00C04E07" w:rsidRDefault="001B72B9" w:rsidP="00D81BF7">
            <w:pPr>
              <w:pStyle w:val="Tablesubhead"/>
              <w:rPr>
                <w:b w:val="0"/>
                <w:sz w:val="20"/>
              </w:rPr>
            </w:pPr>
            <w:r w:rsidRPr="00C04E07">
              <w:rPr>
                <w:b w:val="0"/>
                <w:sz w:val="20"/>
              </w:rPr>
              <w:t>&amp;</w:t>
            </w:r>
          </w:p>
          <w:p w:rsidR="001B72B9" w:rsidRPr="00C04E07" w:rsidRDefault="001B72B9" w:rsidP="00D81BF7">
            <w:pPr>
              <w:pStyle w:val="Tablesubhead"/>
              <w:rPr>
                <w:b w:val="0"/>
                <w:sz w:val="20"/>
              </w:rPr>
            </w:pPr>
            <w:r w:rsidRPr="00C04E07">
              <w:rPr>
                <w:b w:val="0"/>
                <w:sz w:val="20"/>
              </w:rPr>
              <w:t>10</w:t>
            </w:r>
          </w:p>
        </w:tc>
        <w:tc>
          <w:tcPr>
            <w:tcW w:w="3245" w:type="pct"/>
            <w:shd w:val="clear" w:color="auto" w:fill="FFFFFF" w:themeFill="background1"/>
          </w:tcPr>
          <w:p w:rsidR="001B72B9" w:rsidRPr="00C04E07" w:rsidRDefault="001B72B9" w:rsidP="004B246E">
            <w:pPr>
              <w:pStyle w:val="Tablesubhead"/>
              <w:rPr>
                <w:b w:val="0"/>
                <w:sz w:val="20"/>
              </w:rPr>
            </w:pPr>
            <w:r w:rsidRPr="00C04E07">
              <w:rPr>
                <w:b w:val="0"/>
                <w:sz w:val="20"/>
              </w:rPr>
              <w:t>Literacy focus: Narrative:</w:t>
            </w:r>
          </w:p>
          <w:p w:rsidR="001B72B9" w:rsidRDefault="001B72B9" w:rsidP="00A137D7">
            <w:pPr>
              <w:pStyle w:val="Tablesubhead"/>
              <w:numPr>
                <w:ilvl w:val="0"/>
                <w:numId w:val="31"/>
              </w:numPr>
              <w:rPr>
                <w:b w:val="0"/>
                <w:sz w:val="20"/>
              </w:rPr>
            </w:pPr>
            <w:r>
              <w:rPr>
                <w:b w:val="0"/>
                <w:sz w:val="20"/>
              </w:rPr>
              <w:t>Write scripts/plays for a commercial advertising an environmental issue</w:t>
            </w:r>
          </w:p>
          <w:p w:rsidR="001B72B9" w:rsidRDefault="001B72B9" w:rsidP="00A137D7">
            <w:pPr>
              <w:pStyle w:val="Tablesubhead"/>
              <w:numPr>
                <w:ilvl w:val="0"/>
                <w:numId w:val="31"/>
              </w:numPr>
              <w:rPr>
                <w:b w:val="0"/>
                <w:sz w:val="20"/>
              </w:rPr>
            </w:pPr>
            <w:r>
              <w:rPr>
                <w:b w:val="0"/>
                <w:sz w:val="20"/>
              </w:rPr>
              <w:t xml:space="preserve">Write a story taking inspiration from something you have learnt in this unit, design the story to teach other kids about what you have learnt. </w:t>
            </w:r>
          </w:p>
          <w:p w:rsidR="008C2359" w:rsidRPr="00C04E07" w:rsidRDefault="008C2359" w:rsidP="008C2359">
            <w:pPr>
              <w:pStyle w:val="Tablesubhead"/>
              <w:ind w:left="720"/>
              <w:rPr>
                <w:b w:val="0"/>
                <w:sz w:val="20"/>
              </w:rPr>
            </w:pPr>
          </w:p>
        </w:tc>
        <w:tc>
          <w:tcPr>
            <w:tcW w:w="1464" w:type="pct"/>
            <w:vMerge/>
            <w:shd w:val="clear" w:color="auto" w:fill="FFFFFF" w:themeFill="background1"/>
          </w:tcPr>
          <w:p w:rsidR="001B72B9" w:rsidRPr="00C04E07" w:rsidRDefault="001B72B9" w:rsidP="00D34A15">
            <w:pPr>
              <w:pStyle w:val="Tablesubhead"/>
              <w:rPr>
                <w:b w:val="0"/>
                <w:sz w:val="20"/>
              </w:rPr>
            </w:pPr>
          </w:p>
        </w:tc>
      </w:tr>
    </w:tbl>
    <w:p w:rsidR="00970C93" w:rsidRPr="00C04E07" w:rsidRDefault="00970C93" w:rsidP="00127454">
      <w:pPr>
        <w:rPr>
          <w:sz w:val="20"/>
        </w:rPr>
        <w:sectPr w:rsidR="00970C93" w:rsidRPr="00C04E07" w:rsidSect="00D20349">
          <w:pgSz w:w="16838" w:h="11906" w:orient="landscape"/>
          <w:pgMar w:top="1440" w:right="1440" w:bottom="1440" w:left="1440" w:header="709" w:footer="709" w:gutter="0"/>
          <w:cols w:space="708"/>
          <w:docGrid w:linePitch="360"/>
        </w:sectPr>
      </w:pPr>
    </w:p>
    <w:tbl>
      <w:tblPr>
        <w:tblW w:w="15784"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608"/>
        <w:gridCol w:w="608"/>
        <w:gridCol w:w="1531"/>
        <w:gridCol w:w="156"/>
        <w:gridCol w:w="2221"/>
        <w:gridCol w:w="354"/>
        <w:gridCol w:w="36"/>
        <w:gridCol w:w="1831"/>
        <w:gridCol w:w="708"/>
        <w:gridCol w:w="386"/>
        <w:gridCol w:w="1131"/>
        <w:gridCol w:w="1059"/>
        <w:gridCol w:w="424"/>
        <w:gridCol w:w="739"/>
        <w:gridCol w:w="1413"/>
        <w:gridCol w:w="820"/>
        <w:gridCol w:w="1759"/>
      </w:tblGrid>
      <w:tr w:rsidR="005120F2" w:rsidRPr="00C04E07" w:rsidTr="00E57633">
        <w:trPr>
          <w:trHeight w:val="335"/>
          <w:jc w:val="center"/>
        </w:trPr>
        <w:tc>
          <w:tcPr>
            <w:tcW w:w="15784" w:type="dxa"/>
            <w:gridSpan w:val="17"/>
            <w:shd w:val="clear" w:color="auto" w:fill="8CC8C9"/>
          </w:tcPr>
          <w:p w:rsidR="005120F2" w:rsidRPr="00C04E07" w:rsidRDefault="005120F2" w:rsidP="00970C93">
            <w:pPr>
              <w:pStyle w:val="Tablehead"/>
              <w:jc w:val="center"/>
              <w:rPr>
                <w:sz w:val="20"/>
                <w:szCs w:val="21"/>
              </w:rPr>
            </w:pPr>
            <w:r w:rsidRPr="00C04E07">
              <w:rPr>
                <w:sz w:val="20"/>
                <w:szCs w:val="21"/>
              </w:rPr>
              <w:lastRenderedPageBreak/>
              <w:t xml:space="preserve">Weekly Literacy Planner </w:t>
            </w:r>
            <w:r w:rsidR="00D4731C" w:rsidRPr="00C04E07">
              <w:rPr>
                <w:sz w:val="20"/>
                <w:szCs w:val="21"/>
              </w:rPr>
              <w:t>Week One</w:t>
            </w:r>
            <w:r w:rsidR="00DE7249" w:rsidRPr="00C04E07">
              <w:rPr>
                <w:sz w:val="20"/>
                <w:szCs w:val="21"/>
              </w:rPr>
              <w:t xml:space="preserve"> </w:t>
            </w:r>
            <w:r w:rsidR="002009F3">
              <w:rPr>
                <w:sz w:val="20"/>
                <w:szCs w:val="21"/>
              </w:rPr>
              <w:t>–</w:t>
            </w:r>
            <w:r w:rsidR="00C74B95">
              <w:rPr>
                <w:sz w:val="20"/>
                <w:szCs w:val="21"/>
              </w:rPr>
              <w:t xml:space="preserve">Focus on </w:t>
            </w:r>
            <w:r w:rsidR="00DE7249" w:rsidRPr="00C04E07">
              <w:rPr>
                <w:sz w:val="20"/>
                <w:szCs w:val="21"/>
              </w:rPr>
              <w:t>Poetry</w:t>
            </w:r>
            <w:r w:rsidR="00C74B95">
              <w:rPr>
                <w:sz w:val="20"/>
                <w:szCs w:val="21"/>
              </w:rPr>
              <w:t xml:space="preserve"> </w:t>
            </w:r>
            <w:r w:rsidR="00934850">
              <w:rPr>
                <w:sz w:val="20"/>
                <w:szCs w:val="21"/>
              </w:rPr>
              <w:t>and introducing the topic</w:t>
            </w:r>
          </w:p>
        </w:tc>
      </w:tr>
      <w:tr w:rsidR="004A2DB8" w:rsidRPr="00C04E07" w:rsidTr="00505580">
        <w:trPr>
          <w:trHeight w:val="335"/>
          <w:jc w:val="center"/>
        </w:trPr>
        <w:tc>
          <w:tcPr>
            <w:tcW w:w="608" w:type="dxa"/>
            <w:vMerge w:val="restart"/>
            <w:textDirection w:val="btLr"/>
          </w:tcPr>
          <w:p w:rsidR="000B53E1" w:rsidRPr="00C04E07" w:rsidRDefault="000B53E1" w:rsidP="00643D31">
            <w:pPr>
              <w:pStyle w:val="Tabletext"/>
              <w:ind w:left="113" w:right="113"/>
              <w:jc w:val="center"/>
              <w:rPr>
                <w:b/>
                <w:sz w:val="20"/>
              </w:rPr>
            </w:pPr>
            <w:r w:rsidRPr="00C04E07">
              <w:rPr>
                <w:b/>
                <w:sz w:val="20"/>
              </w:rPr>
              <w:t>Term Planner</w:t>
            </w:r>
          </w:p>
        </w:tc>
        <w:tc>
          <w:tcPr>
            <w:tcW w:w="2139" w:type="dxa"/>
            <w:gridSpan w:val="2"/>
          </w:tcPr>
          <w:p w:rsidR="000B53E1" w:rsidRPr="00C04E07" w:rsidRDefault="000B53E1" w:rsidP="00D34A15">
            <w:pPr>
              <w:pStyle w:val="Tabletext"/>
              <w:rPr>
                <w:b/>
                <w:sz w:val="20"/>
              </w:rPr>
            </w:pPr>
            <w:r w:rsidRPr="00C04E07">
              <w:rPr>
                <w:b/>
                <w:sz w:val="20"/>
              </w:rPr>
              <w:t>Structure</w:t>
            </w:r>
          </w:p>
        </w:tc>
        <w:tc>
          <w:tcPr>
            <w:tcW w:w="2767" w:type="dxa"/>
            <w:gridSpan w:val="4"/>
          </w:tcPr>
          <w:p w:rsidR="000B53E1" w:rsidRPr="00C04E07" w:rsidRDefault="000B53E1" w:rsidP="00D34A15">
            <w:pPr>
              <w:pStyle w:val="Tabletext"/>
              <w:rPr>
                <w:b/>
                <w:sz w:val="20"/>
              </w:rPr>
            </w:pPr>
            <w:r w:rsidRPr="00C04E07">
              <w:rPr>
                <w:b/>
                <w:sz w:val="20"/>
              </w:rPr>
              <w:t>Structural Features</w:t>
            </w:r>
          </w:p>
        </w:tc>
        <w:tc>
          <w:tcPr>
            <w:tcW w:w="2925" w:type="dxa"/>
            <w:gridSpan w:val="3"/>
          </w:tcPr>
          <w:p w:rsidR="000B53E1" w:rsidRPr="00C04E07" w:rsidRDefault="000B53E1" w:rsidP="005120F2">
            <w:pPr>
              <w:pStyle w:val="Tabletext"/>
              <w:rPr>
                <w:b/>
                <w:sz w:val="20"/>
              </w:rPr>
            </w:pPr>
            <w:r w:rsidRPr="00C04E07">
              <w:rPr>
                <w:b/>
                <w:sz w:val="20"/>
              </w:rPr>
              <w:t>Grammar (Word Usage)</w:t>
            </w:r>
          </w:p>
        </w:tc>
        <w:tc>
          <w:tcPr>
            <w:tcW w:w="2614" w:type="dxa"/>
            <w:gridSpan w:val="3"/>
          </w:tcPr>
          <w:p w:rsidR="000B53E1" w:rsidRPr="00C04E07" w:rsidRDefault="000B53E1" w:rsidP="00D34A15">
            <w:pPr>
              <w:pStyle w:val="Tabletext"/>
              <w:rPr>
                <w:b/>
                <w:sz w:val="20"/>
              </w:rPr>
            </w:pPr>
            <w:r w:rsidRPr="00C04E07">
              <w:rPr>
                <w:b/>
                <w:sz w:val="20"/>
              </w:rPr>
              <w:t xml:space="preserve">Punctuation </w:t>
            </w:r>
          </w:p>
        </w:tc>
        <w:tc>
          <w:tcPr>
            <w:tcW w:w="4731" w:type="dxa"/>
            <w:gridSpan w:val="4"/>
          </w:tcPr>
          <w:p w:rsidR="000B53E1" w:rsidRPr="00C04E07" w:rsidRDefault="000B53E1" w:rsidP="00D34A15">
            <w:pPr>
              <w:pStyle w:val="Tabletext"/>
              <w:rPr>
                <w:b/>
                <w:sz w:val="20"/>
              </w:rPr>
            </w:pPr>
            <w:r w:rsidRPr="00C04E07">
              <w:rPr>
                <w:b/>
                <w:sz w:val="20"/>
              </w:rPr>
              <w:t>Comprehension</w:t>
            </w:r>
          </w:p>
        </w:tc>
      </w:tr>
      <w:tr w:rsidR="004A2DB8" w:rsidRPr="00C04E07" w:rsidTr="00505580">
        <w:trPr>
          <w:trHeight w:val="335"/>
          <w:jc w:val="center"/>
        </w:trPr>
        <w:tc>
          <w:tcPr>
            <w:tcW w:w="608" w:type="dxa"/>
            <w:vMerge/>
          </w:tcPr>
          <w:p w:rsidR="000B53E1" w:rsidRPr="00C04E07" w:rsidRDefault="000B53E1" w:rsidP="00D34A15">
            <w:pPr>
              <w:pStyle w:val="Tabletext"/>
              <w:rPr>
                <w:b/>
                <w:sz w:val="20"/>
              </w:rPr>
            </w:pPr>
          </w:p>
        </w:tc>
        <w:tc>
          <w:tcPr>
            <w:tcW w:w="2139" w:type="dxa"/>
            <w:gridSpan w:val="2"/>
          </w:tcPr>
          <w:p w:rsidR="00DE7249" w:rsidRPr="00C04E07" w:rsidRDefault="00DE7249" w:rsidP="00A137D7">
            <w:pPr>
              <w:pStyle w:val="Tablehead"/>
              <w:numPr>
                <w:ilvl w:val="0"/>
                <w:numId w:val="18"/>
              </w:numPr>
              <w:ind w:left="397"/>
              <w:rPr>
                <w:b w:val="0"/>
                <w:sz w:val="20"/>
                <w:szCs w:val="21"/>
              </w:rPr>
            </w:pPr>
            <w:r w:rsidRPr="00C04E07">
              <w:rPr>
                <w:b w:val="0"/>
                <w:sz w:val="20"/>
                <w:szCs w:val="21"/>
              </w:rPr>
              <w:t>Orientation</w:t>
            </w:r>
          </w:p>
          <w:p w:rsidR="00DE7249" w:rsidRPr="00C04E07" w:rsidRDefault="00DE7249" w:rsidP="00A137D7">
            <w:pPr>
              <w:pStyle w:val="Tablehead"/>
              <w:numPr>
                <w:ilvl w:val="0"/>
                <w:numId w:val="18"/>
              </w:numPr>
              <w:ind w:left="397"/>
              <w:rPr>
                <w:b w:val="0"/>
                <w:sz w:val="20"/>
                <w:szCs w:val="21"/>
              </w:rPr>
            </w:pPr>
            <w:r w:rsidRPr="00C04E07">
              <w:rPr>
                <w:b w:val="0"/>
                <w:sz w:val="20"/>
                <w:szCs w:val="21"/>
              </w:rPr>
              <w:t>Events</w:t>
            </w:r>
          </w:p>
          <w:p w:rsidR="00DE7249" w:rsidRPr="00C04E07" w:rsidRDefault="00DE7249" w:rsidP="00A137D7">
            <w:pPr>
              <w:pStyle w:val="Tablehead"/>
              <w:numPr>
                <w:ilvl w:val="0"/>
                <w:numId w:val="18"/>
              </w:numPr>
              <w:ind w:left="397"/>
              <w:rPr>
                <w:b w:val="0"/>
                <w:sz w:val="20"/>
                <w:szCs w:val="21"/>
              </w:rPr>
            </w:pPr>
            <w:r w:rsidRPr="00C04E07">
              <w:rPr>
                <w:b w:val="0"/>
                <w:sz w:val="20"/>
                <w:szCs w:val="21"/>
              </w:rPr>
              <w:t>Evaluation (optional)</w:t>
            </w:r>
          </w:p>
          <w:p w:rsidR="00DE7249" w:rsidRPr="00C04E07" w:rsidRDefault="00DE7249" w:rsidP="00A137D7">
            <w:pPr>
              <w:pStyle w:val="Tablehead"/>
              <w:numPr>
                <w:ilvl w:val="0"/>
                <w:numId w:val="18"/>
              </w:numPr>
              <w:ind w:left="397"/>
              <w:rPr>
                <w:b w:val="0"/>
                <w:sz w:val="20"/>
                <w:szCs w:val="21"/>
              </w:rPr>
            </w:pPr>
            <w:r w:rsidRPr="00C04E07">
              <w:rPr>
                <w:b w:val="0"/>
                <w:sz w:val="20"/>
                <w:szCs w:val="21"/>
              </w:rPr>
              <w:t>Orientation</w:t>
            </w:r>
          </w:p>
          <w:p w:rsidR="00A4301A" w:rsidRPr="00C04E07" w:rsidRDefault="00A4301A" w:rsidP="00A4301A">
            <w:pPr>
              <w:pStyle w:val="Tabletext"/>
              <w:rPr>
                <w:sz w:val="20"/>
                <w:lang w:eastAsia="en-AU"/>
              </w:rPr>
            </w:pPr>
          </w:p>
          <w:p w:rsidR="00A4301A" w:rsidRPr="00C04E07" w:rsidRDefault="00A4301A" w:rsidP="00A4301A">
            <w:pPr>
              <w:pStyle w:val="Tabletext"/>
              <w:rPr>
                <w:sz w:val="20"/>
                <w:lang w:eastAsia="en-AU"/>
              </w:rPr>
            </w:pPr>
          </w:p>
          <w:p w:rsidR="00A4301A" w:rsidRPr="00C04E07" w:rsidRDefault="00E173C8" w:rsidP="00A4301A">
            <w:pPr>
              <w:pStyle w:val="Tabletext"/>
              <w:rPr>
                <w:sz w:val="20"/>
                <w:lang w:eastAsia="en-AU"/>
              </w:rPr>
            </w:pPr>
            <w:r w:rsidRPr="00C04E07">
              <w:rPr>
                <w:sz w:val="20"/>
                <w:lang w:eastAsia="en-AU"/>
              </w:rPr>
              <w:t>(</w:t>
            </w:r>
            <w:r w:rsidR="00A4301A" w:rsidRPr="00C04E07">
              <w:rPr>
                <w:sz w:val="20"/>
                <w:lang w:eastAsia="en-AU"/>
              </w:rPr>
              <w:t>Dependant on genre of poetry</w:t>
            </w:r>
            <w:r w:rsidRPr="00C04E07">
              <w:rPr>
                <w:sz w:val="20"/>
                <w:lang w:eastAsia="en-AU"/>
              </w:rPr>
              <w:t>)</w:t>
            </w:r>
          </w:p>
          <w:p w:rsidR="000B53E1" w:rsidRPr="00C04E07" w:rsidRDefault="000B53E1" w:rsidP="00D34A15">
            <w:pPr>
              <w:pStyle w:val="Tabletext"/>
              <w:rPr>
                <w:b/>
                <w:sz w:val="20"/>
              </w:rPr>
            </w:pPr>
          </w:p>
        </w:tc>
        <w:tc>
          <w:tcPr>
            <w:tcW w:w="2767" w:type="dxa"/>
            <w:gridSpan w:val="4"/>
          </w:tcPr>
          <w:p w:rsidR="00DE7249" w:rsidRPr="00C04E07" w:rsidRDefault="00DE7249" w:rsidP="00A137D7">
            <w:pPr>
              <w:pStyle w:val="Tablehead"/>
              <w:numPr>
                <w:ilvl w:val="0"/>
                <w:numId w:val="18"/>
              </w:numPr>
              <w:ind w:left="397"/>
              <w:rPr>
                <w:b w:val="0"/>
                <w:sz w:val="20"/>
                <w:szCs w:val="21"/>
              </w:rPr>
            </w:pPr>
            <w:r w:rsidRPr="00C04E07">
              <w:rPr>
                <w:b w:val="0"/>
                <w:sz w:val="20"/>
                <w:szCs w:val="21"/>
              </w:rPr>
              <w:t>Rhyme, rhythm</w:t>
            </w:r>
          </w:p>
          <w:p w:rsidR="00DE7249" w:rsidRPr="00C04E07" w:rsidRDefault="00DE7249" w:rsidP="00A137D7">
            <w:pPr>
              <w:pStyle w:val="Tablehead"/>
              <w:numPr>
                <w:ilvl w:val="0"/>
                <w:numId w:val="18"/>
              </w:numPr>
              <w:ind w:left="397"/>
              <w:rPr>
                <w:b w:val="0"/>
                <w:sz w:val="20"/>
                <w:szCs w:val="21"/>
              </w:rPr>
            </w:pPr>
            <w:r w:rsidRPr="00C04E07">
              <w:rPr>
                <w:b w:val="0"/>
                <w:sz w:val="20"/>
                <w:szCs w:val="21"/>
              </w:rPr>
              <w:t>Characters</w:t>
            </w:r>
          </w:p>
          <w:p w:rsidR="00DE7249" w:rsidRPr="00C04E07" w:rsidRDefault="00DE7249" w:rsidP="00A137D7">
            <w:pPr>
              <w:pStyle w:val="Tablehead"/>
              <w:numPr>
                <w:ilvl w:val="0"/>
                <w:numId w:val="18"/>
              </w:numPr>
              <w:ind w:left="397"/>
              <w:rPr>
                <w:b w:val="0"/>
                <w:sz w:val="20"/>
                <w:szCs w:val="21"/>
              </w:rPr>
            </w:pPr>
            <w:r w:rsidRPr="00C04E07">
              <w:rPr>
                <w:b w:val="0"/>
                <w:sz w:val="20"/>
                <w:szCs w:val="21"/>
              </w:rPr>
              <w:t>Descriptive language</w:t>
            </w:r>
          </w:p>
          <w:p w:rsidR="000B53E1" w:rsidRPr="00C04E07" w:rsidRDefault="000B53E1" w:rsidP="00D34A15">
            <w:pPr>
              <w:pStyle w:val="Tabletext"/>
              <w:rPr>
                <w:sz w:val="20"/>
              </w:rPr>
            </w:pPr>
          </w:p>
        </w:tc>
        <w:tc>
          <w:tcPr>
            <w:tcW w:w="2925" w:type="dxa"/>
            <w:gridSpan w:val="3"/>
          </w:tcPr>
          <w:p w:rsidR="00DE7249" w:rsidRPr="00C04E07" w:rsidRDefault="00DE7249" w:rsidP="00A137D7">
            <w:pPr>
              <w:pStyle w:val="Tablehead"/>
              <w:numPr>
                <w:ilvl w:val="0"/>
                <w:numId w:val="18"/>
              </w:numPr>
              <w:ind w:left="397"/>
              <w:rPr>
                <w:b w:val="0"/>
                <w:sz w:val="20"/>
                <w:szCs w:val="21"/>
              </w:rPr>
            </w:pPr>
            <w:r w:rsidRPr="00C04E07">
              <w:rPr>
                <w:b w:val="0"/>
                <w:sz w:val="20"/>
                <w:szCs w:val="21"/>
              </w:rPr>
              <w:t>Rhyming words</w:t>
            </w:r>
          </w:p>
          <w:p w:rsidR="000B53E1" w:rsidRPr="00C04E07" w:rsidRDefault="00DE7249" w:rsidP="00A137D7">
            <w:pPr>
              <w:pStyle w:val="Tabletext"/>
              <w:numPr>
                <w:ilvl w:val="0"/>
                <w:numId w:val="18"/>
              </w:numPr>
              <w:ind w:left="417"/>
              <w:rPr>
                <w:b/>
                <w:sz w:val="20"/>
              </w:rPr>
            </w:pPr>
            <w:r w:rsidRPr="00C04E07">
              <w:rPr>
                <w:sz w:val="20"/>
                <w:szCs w:val="21"/>
                <w:lang w:eastAsia="en-AU"/>
              </w:rPr>
              <w:t>Adjectives</w:t>
            </w:r>
          </w:p>
          <w:p w:rsidR="00F6094A" w:rsidRPr="00C04E07" w:rsidRDefault="00F6094A" w:rsidP="00A137D7">
            <w:pPr>
              <w:pStyle w:val="Tabletext"/>
              <w:numPr>
                <w:ilvl w:val="0"/>
                <w:numId w:val="18"/>
              </w:numPr>
              <w:ind w:left="417"/>
              <w:rPr>
                <w:b/>
                <w:sz w:val="20"/>
              </w:rPr>
            </w:pPr>
            <w:r w:rsidRPr="00C04E07">
              <w:rPr>
                <w:sz w:val="20"/>
                <w:szCs w:val="21"/>
                <w:lang w:eastAsia="en-AU"/>
              </w:rPr>
              <w:t>Verbs</w:t>
            </w:r>
          </w:p>
        </w:tc>
        <w:tc>
          <w:tcPr>
            <w:tcW w:w="2614" w:type="dxa"/>
            <w:gridSpan w:val="3"/>
          </w:tcPr>
          <w:p w:rsidR="00DE7249" w:rsidRPr="00C04E07" w:rsidRDefault="00DE7249" w:rsidP="00A137D7">
            <w:pPr>
              <w:pStyle w:val="Tablehead"/>
              <w:numPr>
                <w:ilvl w:val="0"/>
                <w:numId w:val="18"/>
              </w:numPr>
              <w:ind w:left="397"/>
              <w:rPr>
                <w:b w:val="0"/>
                <w:sz w:val="20"/>
                <w:szCs w:val="21"/>
              </w:rPr>
            </w:pPr>
            <w:r w:rsidRPr="00C04E07">
              <w:rPr>
                <w:b w:val="0"/>
                <w:sz w:val="20"/>
                <w:szCs w:val="21"/>
              </w:rPr>
              <w:t>Capital letters</w:t>
            </w:r>
          </w:p>
          <w:p w:rsidR="00DE7249" w:rsidRPr="00C04E07" w:rsidRDefault="00DE7249" w:rsidP="00A137D7">
            <w:pPr>
              <w:pStyle w:val="Tabletext"/>
              <w:numPr>
                <w:ilvl w:val="0"/>
                <w:numId w:val="18"/>
              </w:numPr>
              <w:ind w:left="397"/>
              <w:rPr>
                <w:sz w:val="20"/>
                <w:szCs w:val="21"/>
                <w:lang w:eastAsia="en-AU"/>
              </w:rPr>
            </w:pPr>
            <w:r w:rsidRPr="00C04E07">
              <w:rPr>
                <w:sz w:val="20"/>
                <w:szCs w:val="21"/>
                <w:lang w:eastAsia="en-AU"/>
              </w:rPr>
              <w:t>Full Stops</w:t>
            </w:r>
          </w:p>
          <w:p w:rsidR="00DE7249" w:rsidRPr="00C04E07" w:rsidRDefault="00DE7249" w:rsidP="00A137D7">
            <w:pPr>
              <w:pStyle w:val="Tabletext"/>
              <w:numPr>
                <w:ilvl w:val="0"/>
                <w:numId w:val="18"/>
              </w:numPr>
              <w:ind w:left="397"/>
              <w:rPr>
                <w:sz w:val="20"/>
                <w:szCs w:val="21"/>
                <w:lang w:eastAsia="en-AU"/>
              </w:rPr>
            </w:pPr>
            <w:r w:rsidRPr="00C04E07">
              <w:rPr>
                <w:sz w:val="20"/>
                <w:szCs w:val="21"/>
                <w:lang w:eastAsia="en-AU"/>
              </w:rPr>
              <w:t>Exclamation Marks</w:t>
            </w:r>
          </w:p>
          <w:p w:rsidR="000B53E1" w:rsidRPr="00C04E07" w:rsidRDefault="000B53E1" w:rsidP="00D34A15">
            <w:pPr>
              <w:pStyle w:val="Tabletext"/>
              <w:rPr>
                <w:b/>
                <w:sz w:val="20"/>
              </w:rPr>
            </w:pPr>
          </w:p>
        </w:tc>
        <w:tc>
          <w:tcPr>
            <w:tcW w:w="4731" w:type="dxa"/>
            <w:gridSpan w:val="4"/>
          </w:tcPr>
          <w:p w:rsidR="00DE7249" w:rsidRPr="00C04E07" w:rsidRDefault="00DE7249" w:rsidP="00A137D7">
            <w:pPr>
              <w:numPr>
                <w:ilvl w:val="0"/>
                <w:numId w:val="25"/>
              </w:numPr>
              <w:spacing w:before="0" w:line="240" w:lineRule="auto"/>
              <w:rPr>
                <w:rFonts w:cs="Arial"/>
                <w:sz w:val="20"/>
                <w:szCs w:val="18"/>
              </w:rPr>
            </w:pPr>
            <w:r w:rsidRPr="00C04E07">
              <w:rPr>
                <w:rFonts w:cs="Arial"/>
                <w:sz w:val="20"/>
                <w:szCs w:val="18"/>
              </w:rPr>
              <w:t>Literal</w:t>
            </w:r>
          </w:p>
          <w:p w:rsidR="00DE7249" w:rsidRPr="00C04E07" w:rsidRDefault="00DE7249" w:rsidP="00A137D7">
            <w:pPr>
              <w:numPr>
                <w:ilvl w:val="0"/>
                <w:numId w:val="25"/>
              </w:numPr>
              <w:spacing w:before="0" w:line="240" w:lineRule="auto"/>
              <w:rPr>
                <w:rFonts w:cs="Arial"/>
                <w:sz w:val="20"/>
                <w:szCs w:val="18"/>
              </w:rPr>
            </w:pPr>
            <w:r w:rsidRPr="00C04E07">
              <w:rPr>
                <w:rFonts w:cs="Arial"/>
                <w:sz w:val="20"/>
                <w:szCs w:val="18"/>
              </w:rPr>
              <w:t>Inferential</w:t>
            </w:r>
          </w:p>
          <w:p w:rsidR="00DE7249" w:rsidRPr="00C04E07" w:rsidRDefault="00DE7249" w:rsidP="008F7512">
            <w:pPr>
              <w:spacing w:before="0" w:line="240" w:lineRule="auto"/>
              <w:ind w:left="170"/>
              <w:rPr>
                <w:rFonts w:cs="Arial"/>
                <w:sz w:val="20"/>
                <w:szCs w:val="18"/>
              </w:rPr>
            </w:pPr>
          </w:p>
          <w:p w:rsidR="00DE7249" w:rsidRPr="00C04E07" w:rsidRDefault="00DE7249" w:rsidP="00A137D7">
            <w:pPr>
              <w:numPr>
                <w:ilvl w:val="0"/>
                <w:numId w:val="27"/>
              </w:numPr>
              <w:spacing w:before="0" w:line="240" w:lineRule="auto"/>
              <w:rPr>
                <w:rFonts w:cs="Arial"/>
                <w:sz w:val="20"/>
                <w:szCs w:val="18"/>
              </w:rPr>
            </w:pPr>
            <w:r w:rsidRPr="00C04E07">
              <w:rPr>
                <w:rFonts w:cs="Arial"/>
                <w:sz w:val="20"/>
                <w:szCs w:val="18"/>
              </w:rPr>
              <w:t>Use illustration to extend meaning</w:t>
            </w:r>
          </w:p>
          <w:p w:rsidR="00DE7249" w:rsidRPr="00C04E07" w:rsidRDefault="00DE7249" w:rsidP="00A137D7">
            <w:pPr>
              <w:numPr>
                <w:ilvl w:val="0"/>
                <w:numId w:val="27"/>
              </w:numPr>
              <w:spacing w:before="0" w:line="240" w:lineRule="auto"/>
              <w:rPr>
                <w:rFonts w:cs="Arial"/>
                <w:sz w:val="20"/>
                <w:szCs w:val="18"/>
              </w:rPr>
            </w:pPr>
            <w:r w:rsidRPr="00C04E07">
              <w:rPr>
                <w:rFonts w:cs="Arial"/>
                <w:sz w:val="20"/>
                <w:szCs w:val="18"/>
              </w:rPr>
              <w:t>Interpret the main idea of a text</w:t>
            </w:r>
          </w:p>
          <w:p w:rsidR="00DE7249" w:rsidRPr="00C04E07" w:rsidRDefault="00DE7249" w:rsidP="00A137D7">
            <w:pPr>
              <w:numPr>
                <w:ilvl w:val="0"/>
                <w:numId w:val="27"/>
              </w:numPr>
              <w:spacing w:before="0" w:line="240" w:lineRule="auto"/>
              <w:rPr>
                <w:rFonts w:cs="Arial"/>
                <w:sz w:val="20"/>
                <w:szCs w:val="18"/>
              </w:rPr>
            </w:pPr>
            <w:r w:rsidRPr="00C04E07">
              <w:rPr>
                <w:rFonts w:cs="Arial"/>
                <w:sz w:val="20"/>
                <w:szCs w:val="18"/>
              </w:rPr>
              <w:t>Locate directly stated information in a text</w:t>
            </w:r>
          </w:p>
          <w:p w:rsidR="000B53E1" w:rsidRPr="00C04E07" w:rsidRDefault="00DE7249" w:rsidP="00A137D7">
            <w:pPr>
              <w:pStyle w:val="Tabletext"/>
              <w:numPr>
                <w:ilvl w:val="0"/>
                <w:numId w:val="27"/>
              </w:numPr>
              <w:rPr>
                <w:b/>
                <w:sz w:val="20"/>
              </w:rPr>
            </w:pPr>
            <w:r w:rsidRPr="00C04E07">
              <w:rPr>
                <w:rFonts w:cs="Arial"/>
                <w:sz w:val="20"/>
                <w:szCs w:val="18"/>
              </w:rPr>
              <w:t>Make inferences about author’s feelings</w:t>
            </w:r>
          </w:p>
        </w:tc>
      </w:tr>
      <w:tr w:rsidR="00560864" w:rsidRPr="00C04E07" w:rsidTr="00505580">
        <w:trPr>
          <w:trHeight w:val="335"/>
          <w:jc w:val="center"/>
        </w:trPr>
        <w:tc>
          <w:tcPr>
            <w:tcW w:w="14025" w:type="dxa"/>
            <w:gridSpan w:val="16"/>
            <w:shd w:val="clear" w:color="auto" w:fill="CFE7E6"/>
          </w:tcPr>
          <w:p w:rsidR="002707BE" w:rsidRPr="00C04E07" w:rsidRDefault="002707BE" w:rsidP="000B53E1">
            <w:pPr>
              <w:pStyle w:val="Tabletext"/>
              <w:jc w:val="center"/>
              <w:rPr>
                <w:b/>
                <w:sz w:val="20"/>
              </w:rPr>
            </w:pPr>
            <w:r w:rsidRPr="00C04E07">
              <w:rPr>
                <w:b/>
                <w:sz w:val="20"/>
              </w:rPr>
              <w:t>Reading</w:t>
            </w:r>
          </w:p>
        </w:tc>
        <w:tc>
          <w:tcPr>
            <w:tcW w:w="1759" w:type="dxa"/>
            <w:vMerge w:val="restart"/>
          </w:tcPr>
          <w:p w:rsidR="002707BE" w:rsidRPr="00C04E07" w:rsidRDefault="002707BE" w:rsidP="00D34A15">
            <w:pPr>
              <w:pStyle w:val="Tabletext"/>
              <w:rPr>
                <w:b/>
                <w:sz w:val="20"/>
              </w:rPr>
            </w:pPr>
            <w:r w:rsidRPr="00C04E07">
              <w:rPr>
                <w:b/>
                <w:sz w:val="20"/>
              </w:rPr>
              <w:t>Spelling Focus:</w:t>
            </w:r>
          </w:p>
          <w:p w:rsidR="002707BE" w:rsidRPr="00C04E07" w:rsidRDefault="003C5C10" w:rsidP="005162BE">
            <w:pPr>
              <w:pStyle w:val="Tabletext"/>
              <w:rPr>
                <w:sz w:val="20"/>
              </w:rPr>
            </w:pPr>
            <w:r w:rsidRPr="00C04E07">
              <w:rPr>
                <w:sz w:val="20"/>
              </w:rPr>
              <w:t>-synonyms</w:t>
            </w:r>
          </w:p>
          <w:p w:rsidR="003C5C10" w:rsidRPr="00C04E07" w:rsidRDefault="003C5C10" w:rsidP="005162BE">
            <w:pPr>
              <w:pStyle w:val="Tabletext"/>
              <w:rPr>
                <w:sz w:val="20"/>
              </w:rPr>
            </w:pPr>
            <w:r w:rsidRPr="00C04E07">
              <w:rPr>
                <w:sz w:val="20"/>
              </w:rPr>
              <w:t>-antonyms</w:t>
            </w:r>
          </w:p>
          <w:p w:rsidR="003C5C10" w:rsidRPr="00C04E07" w:rsidRDefault="003C5C10" w:rsidP="005162BE">
            <w:pPr>
              <w:pStyle w:val="Tabletext"/>
              <w:rPr>
                <w:sz w:val="20"/>
              </w:rPr>
            </w:pPr>
          </w:p>
          <w:p w:rsidR="002707BE" w:rsidRPr="00C04E07" w:rsidRDefault="002707BE" w:rsidP="00D34A15">
            <w:pPr>
              <w:pStyle w:val="Tabletext"/>
              <w:rPr>
                <w:sz w:val="20"/>
              </w:rPr>
            </w:pPr>
            <w:r w:rsidRPr="00C04E07">
              <w:rPr>
                <w:b/>
                <w:sz w:val="20"/>
              </w:rPr>
              <w:t>Speaking and Listening</w:t>
            </w:r>
            <w:r w:rsidRPr="00C04E07">
              <w:rPr>
                <w:sz w:val="20"/>
              </w:rPr>
              <w:t xml:space="preserve"> </w:t>
            </w:r>
            <w:r w:rsidRPr="00C04E07">
              <w:rPr>
                <w:b/>
                <w:sz w:val="20"/>
              </w:rPr>
              <w:t>Focus:</w:t>
            </w:r>
          </w:p>
          <w:p w:rsidR="002707BE" w:rsidRPr="00C04E07" w:rsidRDefault="008668FA" w:rsidP="00D34A15">
            <w:pPr>
              <w:pStyle w:val="Tabletext"/>
              <w:rPr>
                <w:sz w:val="20"/>
              </w:rPr>
            </w:pPr>
            <w:r w:rsidRPr="00C04E07">
              <w:rPr>
                <w:sz w:val="20"/>
              </w:rPr>
              <w:t>Identify, reproduce and experiment with rhythmic, sound and word patterns</w:t>
            </w:r>
          </w:p>
          <w:p w:rsidR="003C5C10" w:rsidRPr="00C04E07" w:rsidRDefault="003C5C10" w:rsidP="00D34A15">
            <w:pPr>
              <w:pStyle w:val="Tabletext"/>
              <w:rPr>
                <w:sz w:val="20"/>
              </w:rPr>
            </w:pPr>
          </w:p>
          <w:p w:rsidR="002707BE" w:rsidRPr="00C04E07" w:rsidRDefault="002707BE" w:rsidP="00D34A15">
            <w:pPr>
              <w:pStyle w:val="Tabletext"/>
              <w:rPr>
                <w:b/>
                <w:sz w:val="20"/>
              </w:rPr>
            </w:pPr>
            <w:r w:rsidRPr="00C04E07">
              <w:rPr>
                <w:b/>
                <w:sz w:val="20"/>
              </w:rPr>
              <w:t>Inquiry Tasks:</w:t>
            </w:r>
          </w:p>
          <w:p w:rsidR="008668FA" w:rsidRPr="00C04E07" w:rsidRDefault="008668FA" w:rsidP="008668FA">
            <w:pPr>
              <w:pStyle w:val="Tabletext"/>
              <w:rPr>
                <w:sz w:val="20"/>
              </w:rPr>
            </w:pPr>
            <w:r w:rsidRPr="00C04E07">
              <w:rPr>
                <w:sz w:val="20"/>
              </w:rPr>
              <w:t>Tour of a garden/forest –</w:t>
            </w:r>
            <w:r w:rsidRPr="00C04E07">
              <w:rPr>
                <w:sz w:val="20"/>
              </w:rPr>
              <w:lastRenderedPageBreak/>
              <w:t xml:space="preserve">may be virtual or through images. </w:t>
            </w:r>
          </w:p>
          <w:p w:rsidR="008668FA" w:rsidRPr="00C04E07" w:rsidRDefault="008668FA" w:rsidP="008668FA">
            <w:pPr>
              <w:pStyle w:val="Tabletext"/>
              <w:rPr>
                <w:sz w:val="20"/>
              </w:rPr>
            </w:pPr>
            <w:r w:rsidRPr="00C04E07">
              <w:rPr>
                <w:sz w:val="20"/>
              </w:rPr>
              <w:t>Show images of animals, towns, different habitats (home, forest, seas, desert, etc.)</w:t>
            </w:r>
          </w:p>
          <w:p w:rsidR="002707BE" w:rsidRPr="00C04E07" w:rsidRDefault="008668FA" w:rsidP="008668FA">
            <w:pPr>
              <w:pStyle w:val="Tabletext"/>
              <w:rPr>
                <w:sz w:val="20"/>
              </w:rPr>
            </w:pPr>
            <w:r w:rsidRPr="00C04E07">
              <w:rPr>
                <w:sz w:val="20"/>
              </w:rPr>
              <w:t>Look at images, compare how has the forest in ‘Uno’s Garden’ changed (the same activity can be done with maps/images of your town/city</w:t>
            </w:r>
          </w:p>
        </w:tc>
      </w:tr>
      <w:tr w:rsidR="002707BE" w:rsidRPr="00C04E07" w:rsidTr="00505580">
        <w:trPr>
          <w:trHeight w:val="335"/>
          <w:jc w:val="center"/>
        </w:trPr>
        <w:tc>
          <w:tcPr>
            <w:tcW w:w="14025" w:type="dxa"/>
            <w:gridSpan w:val="16"/>
          </w:tcPr>
          <w:p w:rsidR="002707BE" w:rsidRPr="00C04E07" w:rsidRDefault="002707BE" w:rsidP="00D34A15">
            <w:pPr>
              <w:pStyle w:val="Tabletext"/>
              <w:rPr>
                <w:sz w:val="20"/>
              </w:rPr>
            </w:pPr>
            <w:r w:rsidRPr="00C04E07">
              <w:rPr>
                <w:b/>
                <w:sz w:val="20"/>
              </w:rPr>
              <w:t xml:space="preserve">Whole Group Focus Texts: </w:t>
            </w:r>
            <w:r w:rsidRPr="00C04E07">
              <w:rPr>
                <w:sz w:val="20"/>
              </w:rPr>
              <w:t>Uno’s Garden (to be read for pleasure first before any analysis)</w:t>
            </w:r>
          </w:p>
          <w:p w:rsidR="002707BE" w:rsidRPr="00C04E07" w:rsidRDefault="002707BE" w:rsidP="00A4301A">
            <w:pPr>
              <w:pStyle w:val="Tablesubhead"/>
              <w:rPr>
                <w:b w:val="0"/>
                <w:sz w:val="20"/>
              </w:rPr>
            </w:pPr>
            <w:r w:rsidRPr="00C04E07">
              <w:rPr>
                <w:b w:val="0"/>
                <w:sz w:val="20"/>
              </w:rPr>
              <w:t xml:space="preserve">Spike Milligan’s poem ‘Hipporhinostricow’. </w:t>
            </w:r>
          </w:p>
          <w:p w:rsidR="002707BE" w:rsidRPr="00C04E07" w:rsidRDefault="002707BE" w:rsidP="00A4301A">
            <w:pPr>
              <w:pStyle w:val="Tablesubhead"/>
              <w:rPr>
                <w:b w:val="0"/>
                <w:sz w:val="20"/>
              </w:rPr>
            </w:pPr>
          </w:p>
          <w:p w:rsidR="002707BE" w:rsidRPr="00C04E07" w:rsidRDefault="007A3C28" w:rsidP="00A4301A">
            <w:pPr>
              <w:pStyle w:val="Tablesubhead"/>
              <w:rPr>
                <w:sz w:val="20"/>
              </w:rPr>
            </w:pPr>
            <w:r w:rsidRPr="00C04E07">
              <w:rPr>
                <w:sz w:val="20"/>
              </w:rPr>
              <w:t>Others t</w:t>
            </w:r>
            <w:r w:rsidR="002707BE" w:rsidRPr="00C04E07">
              <w:rPr>
                <w:sz w:val="20"/>
              </w:rPr>
              <w:t xml:space="preserve">o be matched to the interests and/or needs of the grade. </w:t>
            </w:r>
          </w:p>
        </w:tc>
        <w:tc>
          <w:tcPr>
            <w:tcW w:w="1759" w:type="dxa"/>
            <w:vMerge/>
          </w:tcPr>
          <w:p w:rsidR="002707BE" w:rsidRPr="00C04E07" w:rsidRDefault="002707BE" w:rsidP="00D34A15">
            <w:pPr>
              <w:pStyle w:val="Tabletext"/>
              <w:rPr>
                <w:sz w:val="20"/>
              </w:rPr>
            </w:pPr>
          </w:p>
        </w:tc>
      </w:tr>
      <w:tr w:rsidR="002707BE" w:rsidRPr="00C04E07" w:rsidTr="00505580">
        <w:trPr>
          <w:trHeight w:val="335"/>
          <w:jc w:val="center"/>
        </w:trPr>
        <w:tc>
          <w:tcPr>
            <w:tcW w:w="1216" w:type="dxa"/>
            <w:gridSpan w:val="2"/>
          </w:tcPr>
          <w:p w:rsidR="002707BE" w:rsidRPr="00C04E07" w:rsidRDefault="002707BE" w:rsidP="00D34A15">
            <w:pPr>
              <w:pStyle w:val="Tabletext"/>
              <w:rPr>
                <w:sz w:val="20"/>
              </w:rPr>
            </w:pPr>
          </w:p>
        </w:tc>
        <w:tc>
          <w:tcPr>
            <w:tcW w:w="1687" w:type="dxa"/>
            <w:gridSpan w:val="2"/>
            <w:shd w:val="clear" w:color="auto" w:fill="auto"/>
          </w:tcPr>
          <w:p w:rsidR="002707BE" w:rsidRPr="00C04E07" w:rsidRDefault="002707BE" w:rsidP="00D34A15">
            <w:pPr>
              <w:pStyle w:val="Tabletext"/>
              <w:rPr>
                <w:sz w:val="20"/>
              </w:rPr>
            </w:pPr>
          </w:p>
        </w:tc>
        <w:tc>
          <w:tcPr>
            <w:tcW w:w="2221" w:type="dxa"/>
          </w:tcPr>
          <w:p w:rsidR="002707BE" w:rsidRPr="00C04E07" w:rsidRDefault="002707BE" w:rsidP="00D34A15">
            <w:pPr>
              <w:pStyle w:val="Tabletext"/>
              <w:rPr>
                <w:b/>
                <w:sz w:val="20"/>
              </w:rPr>
            </w:pPr>
            <w:r w:rsidRPr="00C04E07">
              <w:rPr>
                <w:b/>
                <w:sz w:val="20"/>
              </w:rPr>
              <w:t>Monday</w:t>
            </w:r>
          </w:p>
        </w:tc>
        <w:tc>
          <w:tcPr>
            <w:tcW w:w="2221" w:type="dxa"/>
            <w:gridSpan w:val="3"/>
            <w:shd w:val="clear" w:color="auto" w:fill="auto"/>
          </w:tcPr>
          <w:p w:rsidR="002707BE" w:rsidRPr="00C04E07" w:rsidRDefault="002707BE" w:rsidP="00D34A15">
            <w:pPr>
              <w:pStyle w:val="Tabletext"/>
              <w:rPr>
                <w:b/>
                <w:sz w:val="20"/>
              </w:rPr>
            </w:pPr>
            <w:r w:rsidRPr="00C04E07">
              <w:rPr>
                <w:b/>
                <w:sz w:val="20"/>
              </w:rPr>
              <w:t>Tuesday</w:t>
            </w:r>
          </w:p>
        </w:tc>
        <w:tc>
          <w:tcPr>
            <w:tcW w:w="2225" w:type="dxa"/>
            <w:gridSpan w:val="3"/>
          </w:tcPr>
          <w:p w:rsidR="002707BE" w:rsidRPr="00C04E07" w:rsidRDefault="002707BE" w:rsidP="00D34A15">
            <w:pPr>
              <w:pStyle w:val="Tabletext"/>
              <w:rPr>
                <w:b/>
                <w:sz w:val="20"/>
              </w:rPr>
            </w:pPr>
            <w:r w:rsidRPr="00C04E07">
              <w:rPr>
                <w:b/>
                <w:sz w:val="20"/>
              </w:rPr>
              <w:t>Wednesday</w:t>
            </w:r>
          </w:p>
        </w:tc>
        <w:tc>
          <w:tcPr>
            <w:tcW w:w="2222" w:type="dxa"/>
            <w:gridSpan w:val="3"/>
          </w:tcPr>
          <w:p w:rsidR="002707BE" w:rsidRPr="00C04E07" w:rsidRDefault="002707BE" w:rsidP="00D34A15">
            <w:pPr>
              <w:pStyle w:val="Tabletext"/>
              <w:rPr>
                <w:b/>
                <w:sz w:val="20"/>
              </w:rPr>
            </w:pPr>
            <w:r w:rsidRPr="00C04E07">
              <w:rPr>
                <w:b/>
                <w:sz w:val="20"/>
              </w:rPr>
              <w:t>Thursday</w:t>
            </w:r>
          </w:p>
        </w:tc>
        <w:tc>
          <w:tcPr>
            <w:tcW w:w="2233" w:type="dxa"/>
            <w:gridSpan w:val="2"/>
          </w:tcPr>
          <w:p w:rsidR="002707BE" w:rsidRPr="00C04E07" w:rsidRDefault="002707BE" w:rsidP="00D34A15">
            <w:pPr>
              <w:pStyle w:val="Tabletext"/>
              <w:rPr>
                <w:b/>
                <w:sz w:val="20"/>
              </w:rPr>
            </w:pPr>
            <w:r w:rsidRPr="00C04E07">
              <w:rPr>
                <w:b/>
                <w:sz w:val="20"/>
              </w:rPr>
              <w:t>Friday</w:t>
            </w:r>
          </w:p>
        </w:tc>
        <w:tc>
          <w:tcPr>
            <w:tcW w:w="1759" w:type="dxa"/>
            <w:vMerge/>
          </w:tcPr>
          <w:p w:rsidR="002707BE" w:rsidRPr="00C04E07" w:rsidRDefault="002707BE" w:rsidP="00D34A15">
            <w:pPr>
              <w:pStyle w:val="Tabletext"/>
              <w:rPr>
                <w:sz w:val="20"/>
              </w:rPr>
            </w:pPr>
          </w:p>
        </w:tc>
      </w:tr>
      <w:tr w:rsidR="002707BE" w:rsidRPr="00C04E07" w:rsidTr="00505580">
        <w:trPr>
          <w:cantSplit/>
          <w:trHeight w:val="430"/>
          <w:jc w:val="center"/>
        </w:trPr>
        <w:tc>
          <w:tcPr>
            <w:tcW w:w="608" w:type="dxa"/>
            <w:vMerge w:val="restart"/>
            <w:textDirection w:val="btLr"/>
          </w:tcPr>
          <w:p w:rsidR="002707BE" w:rsidRPr="00C04E07" w:rsidRDefault="002707BE" w:rsidP="005120F2">
            <w:pPr>
              <w:pStyle w:val="Tabletext"/>
              <w:ind w:left="113" w:right="113"/>
              <w:jc w:val="center"/>
              <w:rPr>
                <w:b/>
                <w:sz w:val="20"/>
                <w:u w:val="single"/>
              </w:rPr>
            </w:pPr>
            <w:r w:rsidRPr="00C04E07">
              <w:rPr>
                <w:b/>
                <w:sz w:val="20"/>
                <w:u w:val="single"/>
              </w:rPr>
              <w:t>Reading</w:t>
            </w:r>
          </w:p>
        </w:tc>
        <w:tc>
          <w:tcPr>
            <w:tcW w:w="608" w:type="dxa"/>
            <w:vMerge w:val="restart"/>
            <w:textDirection w:val="btLr"/>
          </w:tcPr>
          <w:p w:rsidR="002707BE" w:rsidRPr="00C04E07" w:rsidRDefault="002707BE" w:rsidP="005120F2">
            <w:pPr>
              <w:pStyle w:val="Tabletext"/>
              <w:ind w:left="113" w:right="113"/>
              <w:jc w:val="center"/>
              <w:rPr>
                <w:b/>
                <w:sz w:val="20"/>
                <w:u w:val="single"/>
              </w:rPr>
            </w:pPr>
            <w:r w:rsidRPr="00C04E07">
              <w:rPr>
                <w:b/>
                <w:sz w:val="20"/>
                <w:u w:val="single"/>
              </w:rPr>
              <w:t>Whole</w:t>
            </w:r>
          </w:p>
        </w:tc>
        <w:tc>
          <w:tcPr>
            <w:tcW w:w="1687" w:type="dxa"/>
            <w:gridSpan w:val="2"/>
            <w:vMerge w:val="restart"/>
            <w:shd w:val="clear" w:color="auto" w:fill="auto"/>
          </w:tcPr>
          <w:p w:rsidR="002707BE" w:rsidRPr="00C04E07" w:rsidRDefault="002707BE" w:rsidP="00D34A15">
            <w:pPr>
              <w:pStyle w:val="Tabletext"/>
              <w:rPr>
                <w:b/>
                <w:sz w:val="20"/>
              </w:rPr>
            </w:pPr>
            <w:r w:rsidRPr="00C04E07">
              <w:rPr>
                <w:b/>
                <w:sz w:val="20"/>
              </w:rPr>
              <w:t>Modelled &amp; Shared Reading</w:t>
            </w:r>
          </w:p>
          <w:p w:rsidR="002707BE" w:rsidRPr="00C04E07" w:rsidRDefault="002707BE" w:rsidP="00D34A15">
            <w:pPr>
              <w:pStyle w:val="Tabletext"/>
              <w:rPr>
                <w:b/>
                <w:sz w:val="20"/>
              </w:rPr>
            </w:pPr>
          </w:p>
        </w:tc>
        <w:tc>
          <w:tcPr>
            <w:tcW w:w="2221" w:type="dxa"/>
          </w:tcPr>
          <w:p w:rsidR="002707BE" w:rsidRPr="00C04E07" w:rsidRDefault="002707BE" w:rsidP="00D34A15">
            <w:pPr>
              <w:pStyle w:val="Tabletext"/>
              <w:rPr>
                <w:b/>
                <w:sz w:val="20"/>
              </w:rPr>
            </w:pPr>
            <w:r w:rsidRPr="00C04E07">
              <w:rPr>
                <w:b/>
                <w:sz w:val="20"/>
              </w:rPr>
              <w:t>Learning Intention:</w:t>
            </w:r>
          </w:p>
          <w:p w:rsidR="002707BE" w:rsidRPr="00C04E07" w:rsidRDefault="002707BE" w:rsidP="0044575E">
            <w:pPr>
              <w:pStyle w:val="Tabletext"/>
              <w:rPr>
                <w:sz w:val="20"/>
              </w:rPr>
            </w:pPr>
            <w:r w:rsidRPr="00C04E07">
              <w:rPr>
                <w:sz w:val="20"/>
              </w:rPr>
              <w:t>CAFÉ- Make and adjust predictions; use text to confirm</w:t>
            </w:r>
          </w:p>
        </w:tc>
        <w:tc>
          <w:tcPr>
            <w:tcW w:w="2221" w:type="dxa"/>
            <w:gridSpan w:val="3"/>
            <w:shd w:val="clear" w:color="auto" w:fill="auto"/>
          </w:tcPr>
          <w:p w:rsidR="002707BE" w:rsidRPr="00C04E07" w:rsidRDefault="002707BE" w:rsidP="004A2DB8">
            <w:pPr>
              <w:spacing w:before="40" w:after="40" w:line="220" w:lineRule="atLeast"/>
              <w:rPr>
                <w:rFonts w:eastAsiaTheme="minorHAnsi" w:cstheme="minorBidi"/>
                <w:b/>
                <w:sz w:val="20"/>
                <w:szCs w:val="22"/>
              </w:rPr>
            </w:pPr>
            <w:r w:rsidRPr="00C04E07">
              <w:rPr>
                <w:rFonts w:eastAsiaTheme="minorHAnsi" w:cstheme="minorBidi"/>
                <w:b/>
                <w:sz w:val="20"/>
                <w:szCs w:val="22"/>
              </w:rPr>
              <w:t>Learning Intention:</w:t>
            </w:r>
          </w:p>
          <w:p w:rsidR="002707BE" w:rsidRPr="00C04E07" w:rsidRDefault="00560864" w:rsidP="00560864">
            <w:pPr>
              <w:pStyle w:val="Tabletext"/>
              <w:rPr>
                <w:sz w:val="20"/>
              </w:rPr>
            </w:pPr>
            <w:r w:rsidRPr="00C04E07">
              <w:rPr>
                <w:rFonts w:eastAsia="Times New Roman" w:cs="Times New Roman"/>
                <w:sz w:val="20"/>
                <w:szCs w:val="20"/>
              </w:rPr>
              <w:t>T</w:t>
            </w:r>
            <w:r w:rsidRPr="00C04E07">
              <w:rPr>
                <w:sz w:val="20"/>
              </w:rPr>
              <w:t>o understand the main idea or message of a poem</w:t>
            </w:r>
            <w:r w:rsidR="00C12CD4">
              <w:rPr>
                <w:sz w:val="20"/>
              </w:rPr>
              <w:t>/text</w:t>
            </w:r>
            <w:r w:rsidRPr="00C04E07">
              <w:rPr>
                <w:sz w:val="20"/>
              </w:rPr>
              <w:t>.</w:t>
            </w:r>
          </w:p>
        </w:tc>
        <w:tc>
          <w:tcPr>
            <w:tcW w:w="2225" w:type="dxa"/>
            <w:gridSpan w:val="3"/>
          </w:tcPr>
          <w:p w:rsidR="002707BE" w:rsidRPr="00C04E07" w:rsidRDefault="002707BE" w:rsidP="004A2DB8">
            <w:pPr>
              <w:pStyle w:val="Tabletext"/>
              <w:rPr>
                <w:b/>
                <w:sz w:val="20"/>
              </w:rPr>
            </w:pPr>
            <w:r w:rsidRPr="00C04E07">
              <w:rPr>
                <w:b/>
                <w:sz w:val="20"/>
              </w:rPr>
              <w:t>Learning Intention:</w:t>
            </w:r>
          </w:p>
          <w:p w:rsidR="002707BE" w:rsidRPr="00C04E07" w:rsidRDefault="00F6094A" w:rsidP="004A2DB8">
            <w:pPr>
              <w:pStyle w:val="Tabletext"/>
              <w:rPr>
                <w:sz w:val="20"/>
              </w:rPr>
            </w:pPr>
            <w:r w:rsidRPr="00C04E07">
              <w:rPr>
                <w:sz w:val="20"/>
              </w:rPr>
              <w:t>To understand how to use clue words in a poem</w:t>
            </w:r>
            <w:r w:rsidR="00C12CD4">
              <w:rPr>
                <w:sz w:val="20"/>
              </w:rPr>
              <w:t>/text</w:t>
            </w:r>
            <w:r w:rsidRPr="00C04E07">
              <w:rPr>
                <w:sz w:val="20"/>
              </w:rPr>
              <w:t xml:space="preserve"> to understand a character or authors feelings or purpose.</w:t>
            </w:r>
          </w:p>
        </w:tc>
        <w:tc>
          <w:tcPr>
            <w:tcW w:w="2222" w:type="dxa"/>
            <w:gridSpan w:val="3"/>
          </w:tcPr>
          <w:p w:rsidR="002707BE" w:rsidRPr="00C04E07" w:rsidRDefault="002707BE" w:rsidP="004A2DB8">
            <w:pPr>
              <w:pStyle w:val="Tabletext"/>
              <w:rPr>
                <w:b/>
                <w:sz w:val="20"/>
              </w:rPr>
            </w:pPr>
            <w:r w:rsidRPr="00C04E07">
              <w:rPr>
                <w:b/>
                <w:sz w:val="20"/>
              </w:rPr>
              <w:t>Learning Intention:</w:t>
            </w:r>
          </w:p>
          <w:p w:rsidR="002707BE" w:rsidRPr="00C04E07" w:rsidRDefault="00560864" w:rsidP="004A2DB8">
            <w:pPr>
              <w:pStyle w:val="Tabletext"/>
              <w:rPr>
                <w:sz w:val="20"/>
              </w:rPr>
            </w:pPr>
            <w:r w:rsidRPr="00C04E07">
              <w:rPr>
                <w:sz w:val="20"/>
              </w:rPr>
              <w:t xml:space="preserve">To understand how to use images to add further </w:t>
            </w:r>
            <w:r w:rsidR="002009F3" w:rsidRPr="00C04E07">
              <w:rPr>
                <w:sz w:val="20"/>
              </w:rPr>
              <w:t>meaning</w:t>
            </w:r>
            <w:r w:rsidRPr="00C04E07">
              <w:rPr>
                <w:sz w:val="20"/>
              </w:rPr>
              <w:t>.</w:t>
            </w:r>
          </w:p>
          <w:p w:rsidR="00560864" w:rsidRPr="00C04E07" w:rsidRDefault="00560864" w:rsidP="004A2DB8">
            <w:pPr>
              <w:pStyle w:val="Tabletext"/>
              <w:rPr>
                <w:sz w:val="20"/>
              </w:rPr>
            </w:pPr>
          </w:p>
          <w:p w:rsidR="00560864" w:rsidRPr="00C04E07" w:rsidRDefault="00560864" w:rsidP="004A2DB8">
            <w:pPr>
              <w:pStyle w:val="Tabletext"/>
              <w:rPr>
                <w:sz w:val="20"/>
              </w:rPr>
            </w:pPr>
            <w:r w:rsidRPr="00C04E07">
              <w:rPr>
                <w:sz w:val="20"/>
              </w:rPr>
              <w:t>CAFÉ: Use text features (graphic features)</w:t>
            </w:r>
          </w:p>
        </w:tc>
        <w:tc>
          <w:tcPr>
            <w:tcW w:w="2233" w:type="dxa"/>
            <w:gridSpan w:val="2"/>
          </w:tcPr>
          <w:p w:rsidR="002707BE" w:rsidRPr="00C04E07" w:rsidRDefault="002707BE" w:rsidP="004A2DB8">
            <w:pPr>
              <w:pStyle w:val="Tabletext"/>
              <w:rPr>
                <w:sz w:val="20"/>
              </w:rPr>
            </w:pPr>
            <w:r w:rsidRPr="00C04E07">
              <w:rPr>
                <w:b/>
                <w:sz w:val="20"/>
              </w:rPr>
              <w:t>Learning Intention</w:t>
            </w:r>
            <w:r w:rsidRPr="00C04E07">
              <w:rPr>
                <w:sz w:val="20"/>
              </w:rPr>
              <w:t>:</w:t>
            </w:r>
          </w:p>
          <w:p w:rsidR="002707BE" w:rsidRPr="00C04E07" w:rsidRDefault="002707BE" w:rsidP="004A2DB8">
            <w:pPr>
              <w:pStyle w:val="Tabletext"/>
              <w:rPr>
                <w:sz w:val="20"/>
              </w:rPr>
            </w:pPr>
            <w:r w:rsidRPr="00C04E07">
              <w:rPr>
                <w:sz w:val="20"/>
              </w:rPr>
              <w:t>CAFÉ-</w:t>
            </w:r>
            <w:r w:rsidR="00560864" w:rsidRPr="00C04E07">
              <w:rPr>
                <w:sz w:val="20"/>
              </w:rPr>
              <w:t xml:space="preserve"> Make a picture or mental image/ infer and support with evidence</w:t>
            </w:r>
          </w:p>
        </w:tc>
        <w:tc>
          <w:tcPr>
            <w:tcW w:w="1759" w:type="dxa"/>
            <w:vMerge/>
          </w:tcPr>
          <w:p w:rsidR="002707BE" w:rsidRPr="00C04E07" w:rsidRDefault="002707BE" w:rsidP="00D34A15">
            <w:pPr>
              <w:pStyle w:val="Tabletext"/>
              <w:rPr>
                <w:sz w:val="20"/>
              </w:rPr>
            </w:pPr>
          </w:p>
        </w:tc>
      </w:tr>
      <w:tr w:rsidR="002707BE" w:rsidRPr="00C04E07" w:rsidTr="00505580">
        <w:trPr>
          <w:cantSplit/>
          <w:trHeight w:val="428"/>
          <w:jc w:val="center"/>
        </w:trPr>
        <w:tc>
          <w:tcPr>
            <w:tcW w:w="608" w:type="dxa"/>
            <w:vMerge/>
            <w:textDirection w:val="btLr"/>
          </w:tcPr>
          <w:p w:rsidR="002707BE" w:rsidRPr="00C04E07" w:rsidRDefault="002707BE" w:rsidP="005120F2">
            <w:pPr>
              <w:pStyle w:val="Tabletext"/>
              <w:ind w:left="113" w:right="113"/>
              <w:jc w:val="center"/>
              <w:rPr>
                <w:b/>
                <w:sz w:val="20"/>
                <w:u w:val="single"/>
              </w:rPr>
            </w:pPr>
          </w:p>
        </w:tc>
        <w:tc>
          <w:tcPr>
            <w:tcW w:w="608" w:type="dxa"/>
            <w:vMerge/>
            <w:textDirection w:val="btLr"/>
          </w:tcPr>
          <w:p w:rsidR="002707BE" w:rsidRPr="00C04E07" w:rsidRDefault="002707BE" w:rsidP="005120F2">
            <w:pPr>
              <w:pStyle w:val="Tabletext"/>
              <w:ind w:left="113" w:right="113"/>
              <w:jc w:val="center"/>
              <w:rPr>
                <w:b/>
                <w:sz w:val="20"/>
                <w:u w:val="single"/>
              </w:rPr>
            </w:pPr>
          </w:p>
        </w:tc>
        <w:tc>
          <w:tcPr>
            <w:tcW w:w="1687" w:type="dxa"/>
            <w:gridSpan w:val="2"/>
            <w:vMerge/>
            <w:shd w:val="clear" w:color="auto" w:fill="auto"/>
          </w:tcPr>
          <w:p w:rsidR="002707BE" w:rsidRPr="00C04E07" w:rsidRDefault="002707BE" w:rsidP="00D34A15">
            <w:pPr>
              <w:pStyle w:val="Tabletext"/>
              <w:rPr>
                <w:b/>
                <w:sz w:val="20"/>
              </w:rPr>
            </w:pPr>
          </w:p>
        </w:tc>
        <w:tc>
          <w:tcPr>
            <w:tcW w:w="2221" w:type="dxa"/>
          </w:tcPr>
          <w:p w:rsidR="002707BE" w:rsidRPr="00C04E07" w:rsidRDefault="002707BE" w:rsidP="004A2DB8">
            <w:pPr>
              <w:pStyle w:val="Tabletext"/>
              <w:rPr>
                <w:b/>
                <w:sz w:val="20"/>
              </w:rPr>
            </w:pPr>
            <w:r w:rsidRPr="00C04E07">
              <w:rPr>
                <w:b/>
                <w:sz w:val="20"/>
              </w:rPr>
              <w:t>Focus:</w:t>
            </w:r>
          </w:p>
          <w:p w:rsidR="002707BE" w:rsidRPr="00C04E07" w:rsidRDefault="002707BE" w:rsidP="004A2DB8">
            <w:pPr>
              <w:pStyle w:val="Tabletext"/>
              <w:rPr>
                <w:sz w:val="20"/>
              </w:rPr>
            </w:pPr>
            <w:r w:rsidRPr="00C04E07">
              <w:rPr>
                <w:sz w:val="20"/>
              </w:rPr>
              <w:t>Inference</w:t>
            </w:r>
          </w:p>
        </w:tc>
        <w:tc>
          <w:tcPr>
            <w:tcW w:w="2221" w:type="dxa"/>
            <w:gridSpan w:val="3"/>
            <w:shd w:val="clear" w:color="auto" w:fill="auto"/>
          </w:tcPr>
          <w:p w:rsidR="002707BE" w:rsidRPr="00C04E07" w:rsidRDefault="002707BE" w:rsidP="004A2DB8">
            <w:pPr>
              <w:pStyle w:val="Tabletext"/>
              <w:rPr>
                <w:b/>
                <w:sz w:val="20"/>
              </w:rPr>
            </w:pPr>
            <w:r w:rsidRPr="00C04E07">
              <w:rPr>
                <w:b/>
                <w:sz w:val="20"/>
              </w:rPr>
              <w:t>Focus:</w:t>
            </w:r>
          </w:p>
          <w:p w:rsidR="002707BE" w:rsidRPr="00C04E07" w:rsidRDefault="00560864" w:rsidP="00D34A15">
            <w:pPr>
              <w:pStyle w:val="Tabletext"/>
              <w:rPr>
                <w:sz w:val="20"/>
              </w:rPr>
            </w:pPr>
            <w:r w:rsidRPr="00C04E07">
              <w:rPr>
                <w:sz w:val="20"/>
              </w:rPr>
              <w:t>Literal</w:t>
            </w:r>
          </w:p>
        </w:tc>
        <w:tc>
          <w:tcPr>
            <w:tcW w:w="2225" w:type="dxa"/>
            <w:gridSpan w:val="3"/>
          </w:tcPr>
          <w:p w:rsidR="002707BE" w:rsidRPr="00C04E07" w:rsidRDefault="002707BE" w:rsidP="004A2DB8">
            <w:pPr>
              <w:pStyle w:val="Tabletext"/>
              <w:rPr>
                <w:b/>
                <w:sz w:val="20"/>
              </w:rPr>
            </w:pPr>
            <w:r w:rsidRPr="00C04E07">
              <w:rPr>
                <w:b/>
                <w:sz w:val="20"/>
              </w:rPr>
              <w:t>Focus:</w:t>
            </w:r>
          </w:p>
          <w:p w:rsidR="002707BE" w:rsidRPr="00C04E07" w:rsidRDefault="00334531" w:rsidP="00D34A15">
            <w:pPr>
              <w:pStyle w:val="Tabletext"/>
              <w:rPr>
                <w:sz w:val="20"/>
              </w:rPr>
            </w:pPr>
            <w:r w:rsidRPr="00C04E07">
              <w:rPr>
                <w:sz w:val="20"/>
              </w:rPr>
              <w:t>Inference</w:t>
            </w:r>
          </w:p>
        </w:tc>
        <w:tc>
          <w:tcPr>
            <w:tcW w:w="2222" w:type="dxa"/>
            <w:gridSpan w:val="3"/>
          </w:tcPr>
          <w:p w:rsidR="002707BE" w:rsidRPr="00C04E07" w:rsidRDefault="002707BE" w:rsidP="004A2DB8">
            <w:pPr>
              <w:pStyle w:val="Tabletext"/>
              <w:rPr>
                <w:b/>
                <w:sz w:val="20"/>
              </w:rPr>
            </w:pPr>
            <w:r w:rsidRPr="00C04E07">
              <w:rPr>
                <w:b/>
                <w:sz w:val="20"/>
              </w:rPr>
              <w:t>Focus:</w:t>
            </w:r>
          </w:p>
          <w:p w:rsidR="002707BE" w:rsidRPr="00C04E07" w:rsidRDefault="008F7512" w:rsidP="00D34A15">
            <w:pPr>
              <w:pStyle w:val="Tabletext"/>
              <w:rPr>
                <w:sz w:val="20"/>
              </w:rPr>
            </w:pPr>
            <w:r w:rsidRPr="00C04E07">
              <w:rPr>
                <w:sz w:val="20"/>
              </w:rPr>
              <w:t>Comprehension</w:t>
            </w:r>
          </w:p>
        </w:tc>
        <w:tc>
          <w:tcPr>
            <w:tcW w:w="2233" w:type="dxa"/>
            <w:gridSpan w:val="2"/>
          </w:tcPr>
          <w:p w:rsidR="002707BE" w:rsidRPr="00C04E07" w:rsidRDefault="002707BE" w:rsidP="004A2DB8">
            <w:pPr>
              <w:pStyle w:val="Tabletext"/>
              <w:rPr>
                <w:b/>
                <w:sz w:val="20"/>
              </w:rPr>
            </w:pPr>
            <w:r w:rsidRPr="00C04E07">
              <w:rPr>
                <w:b/>
                <w:sz w:val="20"/>
              </w:rPr>
              <w:t>Focus:</w:t>
            </w:r>
          </w:p>
          <w:p w:rsidR="002707BE" w:rsidRPr="00C04E07" w:rsidRDefault="008F7512" w:rsidP="00D34A15">
            <w:pPr>
              <w:pStyle w:val="Tabletext"/>
              <w:rPr>
                <w:sz w:val="20"/>
              </w:rPr>
            </w:pPr>
            <w:r w:rsidRPr="00C04E07">
              <w:rPr>
                <w:sz w:val="20"/>
              </w:rPr>
              <w:t>Inference</w:t>
            </w:r>
          </w:p>
        </w:tc>
        <w:tc>
          <w:tcPr>
            <w:tcW w:w="1759" w:type="dxa"/>
            <w:vMerge/>
          </w:tcPr>
          <w:p w:rsidR="002707BE" w:rsidRPr="00C04E07" w:rsidRDefault="002707BE" w:rsidP="00D34A15">
            <w:pPr>
              <w:pStyle w:val="Tabletext"/>
              <w:rPr>
                <w:sz w:val="20"/>
              </w:rPr>
            </w:pPr>
          </w:p>
        </w:tc>
      </w:tr>
      <w:tr w:rsidR="002707BE" w:rsidRPr="00C04E07" w:rsidTr="00505580">
        <w:trPr>
          <w:cantSplit/>
          <w:trHeight w:val="428"/>
          <w:jc w:val="center"/>
        </w:trPr>
        <w:tc>
          <w:tcPr>
            <w:tcW w:w="608" w:type="dxa"/>
            <w:vMerge/>
            <w:textDirection w:val="btLr"/>
          </w:tcPr>
          <w:p w:rsidR="002707BE" w:rsidRPr="00C04E07" w:rsidRDefault="002707BE" w:rsidP="005120F2">
            <w:pPr>
              <w:pStyle w:val="Tabletext"/>
              <w:ind w:left="113" w:right="113"/>
              <w:jc w:val="center"/>
              <w:rPr>
                <w:b/>
                <w:sz w:val="20"/>
                <w:u w:val="single"/>
              </w:rPr>
            </w:pPr>
          </w:p>
        </w:tc>
        <w:tc>
          <w:tcPr>
            <w:tcW w:w="608" w:type="dxa"/>
            <w:vMerge/>
            <w:textDirection w:val="btLr"/>
          </w:tcPr>
          <w:p w:rsidR="002707BE" w:rsidRPr="00C04E07" w:rsidRDefault="002707BE" w:rsidP="005120F2">
            <w:pPr>
              <w:pStyle w:val="Tabletext"/>
              <w:ind w:left="113" w:right="113"/>
              <w:jc w:val="center"/>
              <w:rPr>
                <w:b/>
                <w:sz w:val="20"/>
                <w:u w:val="single"/>
              </w:rPr>
            </w:pPr>
          </w:p>
        </w:tc>
        <w:tc>
          <w:tcPr>
            <w:tcW w:w="1687" w:type="dxa"/>
            <w:gridSpan w:val="2"/>
            <w:vMerge/>
            <w:shd w:val="clear" w:color="auto" w:fill="auto"/>
          </w:tcPr>
          <w:p w:rsidR="002707BE" w:rsidRPr="00C04E07" w:rsidRDefault="002707BE" w:rsidP="00D34A15">
            <w:pPr>
              <w:pStyle w:val="Tabletext"/>
              <w:rPr>
                <w:b/>
                <w:sz w:val="20"/>
              </w:rPr>
            </w:pPr>
          </w:p>
        </w:tc>
        <w:tc>
          <w:tcPr>
            <w:tcW w:w="2221" w:type="dxa"/>
          </w:tcPr>
          <w:p w:rsidR="002707BE" w:rsidRPr="00C04E07" w:rsidRDefault="002707BE" w:rsidP="00D34A15">
            <w:pPr>
              <w:pStyle w:val="Tabletext"/>
              <w:rPr>
                <w:b/>
                <w:sz w:val="20"/>
              </w:rPr>
            </w:pPr>
            <w:r w:rsidRPr="00C04E07">
              <w:rPr>
                <w:b/>
                <w:sz w:val="20"/>
              </w:rPr>
              <w:t>Success Criteria:</w:t>
            </w:r>
          </w:p>
          <w:p w:rsidR="002707BE" w:rsidRPr="00C04E07" w:rsidRDefault="002707BE" w:rsidP="0044575E">
            <w:pPr>
              <w:pStyle w:val="Tabletext"/>
              <w:rPr>
                <w:sz w:val="20"/>
              </w:rPr>
            </w:pPr>
            <w:r w:rsidRPr="00C04E07">
              <w:rPr>
                <w:sz w:val="20"/>
              </w:rPr>
              <w:t xml:space="preserve">I can understand the main idea or message in a poem. </w:t>
            </w:r>
          </w:p>
          <w:p w:rsidR="002707BE" w:rsidRPr="00C04E07" w:rsidRDefault="002707BE" w:rsidP="0044575E">
            <w:pPr>
              <w:pStyle w:val="Tabletext"/>
              <w:rPr>
                <w:sz w:val="20"/>
              </w:rPr>
            </w:pPr>
            <w:r w:rsidRPr="00C04E07">
              <w:rPr>
                <w:sz w:val="20"/>
              </w:rPr>
              <w:t>I can make predictions about the text from the poem at the start.</w:t>
            </w:r>
          </w:p>
        </w:tc>
        <w:tc>
          <w:tcPr>
            <w:tcW w:w="2221" w:type="dxa"/>
            <w:gridSpan w:val="3"/>
            <w:shd w:val="clear" w:color="auto" w:fill="auto"/>
          </w:tcPr>
          <w:p w:rsidR="002707BE" w:rsidRPr="00C04E07" w:rsidRDefault="002707BE" w:rsidP="00D34A15">
            <w:pPr>
              <w:pStyle w:val="Tabletext"/>
              <w:rPr>
                <w:b/>
                <w:sz w:val="20"/>
              </w:rPr>
            </w:pPr>
            <w:r w:rsidRPr="00C04E07">
              <w:rPr>
                <w:b/>
                <w:sz w:val="20"/>
              </w:rPr>
              <w:t>Success Criteria:</w:t>
            </w:r>
          </w:p>
          <w:p w:rsidR="002707BE" w:rsidRPr="00C04E07" w:rsidRDefault="00560864" w:rsidP="00D34A15">
            <w:pPr>
              <w:pStyle w:val="Tabletext"/>
              <w:rPr>
                <w:sz w:val="20"/>
              </w:rPr>
            </w:pPr>
            <w:r w:rsidRPr="00C04E07">
              <w:rPr>
                <w:sz w:val="20"/>
              </w:rPr>
              <w:t>I can figure out and explain the main idea of a poem</w:t>
            </w:r>
            <w:r w:rsidR="00C12CD4">
              <w:rPr>
                <w:sz w:val="20"/>
              </w:rPr>
              <w:t>/text</w:t>
            </w:r>
            <w:r w:rsidRPr="00C04E07">
              <w:rPr>
                <w:sz w:val="20"/>
              </w:rPr>
              <w:t>.</w:t>
            </w:r>
          </w:p>
        </w:tc>
        <w:tc>
          <w:tcPr>
            <w:tcW w:w="2225" w:type="dxa"/>
            <w:gridSpan w:val="3"/>
          </w:tcPr>
          <w:p w:rsidR="002707BE" w:rsidRPr="00C04E07" w:rsidRDefault="002707BE" w:rsidP="00D34A15">
            <w:pPr>
              <w:pStyle w:val="Tabletext"/>
              <w:rPr>
                <w:b/>
                <w:sz w:val="20"/>
              </w:rPr>
            </w:pPr>
            <w:r w:rsidRPr="00C04E07">
              <w:rPr>
                <w:b/>
                <w:sz w:val="20"/>
              </w:rPr>
              <w:t>Success Criteria:</w:t>
            </w:r>
          </w:p>
          <w:p w:rsidR="008668FA" w:rsidRPr="00C04E07" w:rsidRDefault="008668FA" w:rsidP="00D34A15">
            <w:pPr>
              <w:pStyle w:val="Tabletext"/>
              <w:rPr>
                <w:sz w:val="20"/>
              </w:rPr>
            </w:pPr>
            <w:r w:rsidRPr="00C04E07">
              <w:rPr>
                <w:sz w:val="20"/>
              </w:rPr>
              <w:t>I can use clue words in a poem</w:t>
            </w:r>
            <w:r w:rsidR="00C12CD4">
              <w:rPr>
                <w:sz w:val="20"/>
              </w:rPr>
              <w:t>/text</w:t>
            </w:r>
            <w:r w:rsidRPr="00C04E07">
              <w:rPr>
                <w:sz w:val="20"/>
              </w:rPr>
              <w:t xml:space="preserve"> to understand a character or authors feelings or purpose.</w:t>
            </w:r>
          </w:p>
        </w:tc>
        <w:tc>
          <w:tcPr>
            <w:tcW w:w="2222" w:type="dxa"/>
            <w:gridSpan w:val="3"/>
          </w:tcPr>
          <w:p w:rsidR="002707BE" w:rsidRPr="00C04E07" w:rsidRDefault="002707BE" w:rsidP="00D34A15">
            <w:pPr>
              <w:pStyle w:val="Tabletext"/>
              <w:rPr>
                <w:b/>
                <w:sz w:val="20"/>
              </w:rPr>
            </w:pPr>
            <w:r w:rsidRPr="00C04E07">
              <w:rPr>
                <w:b/>
                <w:sz w:val="20"/>
              </w:rPr>
              <w:t>Success Criteria:</w:t>
            </w:r>
          </w:p>
          <w:p w:rsidR="00560864" w:rsidRPr="00C04E07" w:rsidRDefault="00560864" w:rsidP="00D34A15">
            <w:pPr>
              <w:pStyle w:val="Tabletext"/>
              <w:rPr>
                <w:sz w:val="20"/>
              </w:rPr>
            </w:pPr>
            <w:r w:rsidRPr="00C04E07">
              <w:rPr>
                <w:sz w:val="20"/>
              </w:rPr>
              <w:t xml:space="preserve">I can use illustrations to give further meaning to what I am reading. </w:t>
            </w:r>
          </w:p>
        </w:tc>
        <w:tc>
          <w:tcPr>
            <w:tcW w:w="2233" w:type="dxa"/>
            <w:gridSpan w:val="2"/>
          </w:tcPr>
          <w:p w:rsidR="002707BE" w:rsidRPr="00C04E07" w:rsidRDefault="002707BE" w:rsidP="00D34A15">
            <w:pPr>
              <w:pStyle w:val="Tabletext"/>
              <w:rPr>
                <w:sz w:val="20"/>
              </w:rPr>
            </w:pPr>
            <w:r w:rsidRPr="00C04E07">
              <w:rPr>
                <w:b/>
                <w:sz w:val="20"/>
              </w:rPr>
              <w:t>Success Criteria</w:t>
            </w:r>
            <w:r w:rsidR="00560864" w:rsidRPr="00C04E07">
              <w:rPr>
                <w:b/>
                <w:sz w:val="20"/>
              </w:rPr>
              <w:t>:</w:t>
            </w:r>
            <w:r w:rsidR="00560864" w:rsidRPr="00C04E07">
              <w:rPr>
                <w:sz w:val="20"/>
              </w:rPr>
              <w:t xml:space="preserve"> I can make a picture or a mental image about what I read and I can find clues in the text to find answers.</w:t>
            </w:r>
          </w:p>
        </w:tc>
        <w:tc>
          <w:tcPr>
            <w:tcW w:w="1759" w:type="dxa"/>
            <w:vMerge/>
          </w:tcPr>
          <w:p w:rsidR="002707BE" w:rsidRPr="00C04E07" w:rsidRDefault="002707BE" w:rsidP="00D34A15">
            <w:pPr>
              <w:pStyle w:val="Tabletext"/>
              <w:rPr>
                <w:sz w:val="20"/>
              </w:rPr>
            </w:pPr>
          </w:p>
        </w:tc>
      </w:tr>
      <w:tr w:rsidR="002707BE" w:rsidRPr="00C04E07" w:rsidTr="00505580">
        <w:trPr>
          <w:cantSplit/>
          <w:trHeight w:val="428"/>
          <w:jc w:val="center"/>
        </w:trPr>
        <w:tc>
          <w:tcPr>
            <w:tcW w:w="608" w:type="dxa"/>
            <w:vMerge/>
            <w:textDirection w:val="btLr"/>
          </w:tcPr>
          <w:p w:rsidR="002707BE" w:rsidRPr="00C04E07" w:rsidRDefault="002707BE" w:rsidP="005120F2">
            <w:pPr>
              <w:pStyle w:val="Tabletext"/>
              <w:ind w:left="113" w:right="113"/>
              <w:jc w:val="center"/>
              <w:rPr>
                <w:b/>
                <w:sz w:val="20"/>
                <w:u w:val="single"/>
              </w:rPr>
            </w:pPr>
          </w:p>
        </w:tc>
        <w:tc>
          <w:tcPr>
            <w:tcW w:w="608" w:type="dxa"/>
            <w:vMerge/>
            <w:textDirection w:val="btLr"/>
          </w:tcPr>
          <w:p w:rsidR="002707BE" w:rsidRPr="00C04E07" w:rsidRDefault="002707BE" w:rsidP="005120F2">
            <w:pPr>
              <w:pStyle w:val="Tabletext"/>
              <w:ind w:left="113" w:right="113"/>
              <w:jc w:val="center"/>
              <w:rPr>
                <w:b/>
                <w:sz w:val="20"/>
                <w:u w:val="single"/>
              </w:rPr>
            </w:pPr>
          </w:p>
        </w:tc>
        <w:tc>
          <w:tcPr>
            <w:tcW w:w="1687" w:type="dxa"/>
            <w:gridSpan w:val="2"/>
            <w:vMerge/>
            <w:shd w:val="clear" w:color="auto" w:fill="auto"/>
          </w:tcPr>
          <w:p w:rsidR="002707BE" w:rsidRPr="00C04E07" w:rsidRDefault="002707BE" w:rsidP="00D34A15">
            <w:pPr>
              <w:pStyle w:val="Tabletext"/>
              <w:rPr>
                <w:b/>
                <w:sz w:val="20"/>
              </w:rPr>
            </w:pPr>
          </w:p>
        </w:tc>
        <w:tc>
          <w:tcPr>
            <w:tcW w:w="2221" w:type="dxa"/>
          </w:tcPr>
          <w:p w:rsidR="00C74B95" w:rsidRDefault="002707BE" w:rsidP="00BA3A5A">
            <w:pPr>
              <w:pStyle w:val="Tabletext"/>
              <w:rPr>
                <w:sz w:val="20"/>
              </w:rPr>
            </w:pPr>
            <w:r w:rsidRPr="00C04E07">
              <w:rPr>
                <w:b/>
                <w:sz w:val="20"/>
              </w:rPr>
              <w:t>Extra Info:</w:t>
            </w:r>
            <w:r w:rsidR="00BA3A5A" w:rsidRPr="00C04E07">
              <w:rPr>
                <w:sz w:val="20"/>
              </w:rPr>
              <w:t xml:space="preserve"> </w:t>
            </w:r>
          </w:p>
          <w:p w:rsidR="00BA3A5A" w:rsidRPr="00C04E07" w:rsidRDefault="00BA3A5A" w:rsidP="00BA3A5A">
            <w:pPr>
              <w:pStyle w:val="Tabletext"/>
              <w:rPr>
                <w:sz w:val="20"/>
              </w:rPr>
            </w:pPr>
            <w:r w:rsidRPr="00C04E07">
              <w:rPr>
                <w:sz w:val="20"/>
              </w:rPr>
              <w:t xml:space="preserve">Students will look at the front page and the poem at the start of Uno’s Garden and use them to predict what will happen in the story. </w:t>
            </w:r>
          </w:p>
          <w:p w:rsidR="002707BE" w:rsidRPr="00C04E07" w:rsidRDefault="00BA3A5A" w:rsidP="00BA3A5A">
            <w:pPr>
              <w:pStyle w:val="Tabletext"/>
              <w:rPr>
                <w:b/>
                <w:sz w:val="20"/>
              </w:rPr>
            </w:pPr>
            <w:r w:rsidRPr="00C04E07">
              <w:rPr>
                <w:sz w:val="20"/>
              </w:rPr>
              <w:t>The teacher will then read the story to the class. Students will compare their predictions to the story for accuracy.</w:t>
            </w:r>
          </w:p>
        </w:tc>
        <w:tc>
          <w:tcPr>
            <w:tcW w:w="2221" w:type="dxa"/>
            <w:gridSpan w:val="3"/>
            <w:shd w:val="clear" w:color="auto" w:fill="auto"/>
          </w:tcPr>
          <w:p w:rsidR="00BA3A5A" w:rsidRDefault="002707BE" w:rsidP="00BA3A5A">
            <w:pPr>
              <w:pStyle w:val="Tabletext"/>
              <w:rPr>
                <w:sz w:val="20"/>
              </w:rPr>
            </w:pPr>
            <w:r w:rsidRPr="00C04E07">
              <w:rPr>
                <w:b/>
                <w:sz w:val="20"/>
              </w:rPr>
              <w:t>Extra Info:</w:t>
            </w:r>
            <w:r w:rsidR="00BA3A5A" w:rsidRPr="00C04E07">
              <w:rPr>
                <w:sz w:val="20"/>
              </w:rPr>
              <w:t xml:space="preserve"> </w:t>
            </w:r>
          </w:p>
          <w:p w:rsidR="00C12CD4" w:rsidRDefault="00C12CD4" w:rsidP="00BA3A5A">
            <w:pPr>
              <w:pStyle w:val="Tabletext"/>
              <w:rPr>
                <w:sz w:val="20"/>
              </w:rPr>
            </w:pPr>
          </w:p>
          <w:p w:rsidR="00C12CD4" w:rsidRPr="00C04E07" w:rsidRDefault="00C12CD4" w:rsidP="00BA3A5A">
            <w:pPr>
              <w:pStyle w:val="Tabletext"/>
              <w:rPr>
                <w:sz w:val="20"/>
              </w:rPr>
            </w:pPr>
            <w:r>
              <w:rPr>
                <w:sz w:val="20"/>
              </w:rPr>
              <w:t>*If a suitable poem is not available you can do this lesson by looking at the book ‘Uno’s Garden’</w:t>
            </w:r>
          </w:p>
          <w:p w:rsidR="002707BE" w:rsidRPr="00C04E07" w:rsidRDefault="002707BE" w:rsidP="00BA3A5A">
            <w:pPr>
              <w:pStyle w:val="Tabletext"/>
              <w:rPr>
                <w:sz w:val="20"/>
              </w:rPr>
            </w:pPr>
          </w:p>
        </w:tc>
        <w:tc>
          <w:tcPr>
            <w:tcW w:w="2225" w:type="dxa"/>
            <w:gridSpan w:val="3"/>
          </w:tcPr>
          <w:p w:rsidR="002707BE" w:rsidRDefault="002707BE" w:rsidP="00D34A15">
            <w:pPr>
              <w:pStyle w:val="Tabletext"/>
              <w:rPr>
                <w:b/>
                <w:sz w:val="20"/>
              </w:rPr>
            </w:pPr>
            <w:r w:rsidRPr="00C04E07">
              <w:rPr>
                <w:b/>
                <w:sz w:val="20"/>
              </w:rPr>
              <w:t>Extra Info:</w:t>
            </w:r>
          </w:p>
          <w:p w:rsidR="00C12CD4" w:rsidRDefault="00C12CD4" w:rsidP="00D34A15">
            <w:pPr>
              <w:pStyle w:val="Tabletext"/>
              <w:rPr>
                <w:b/>
                <w:sz w:val="20"/>
              </w:rPr>
            </w:pPr>
          </w:p>
          <w:p w:rsidR="00C12CD4" w:rsidRPr="00C04E07" w:rsidRDefault="00C12CD4" w:rsidP="00C12CD4">
            <w:pPr>
              <w:pStyle w:val="Tabletext"/>
              <w:rPr>
                <w:sz w:val="20"/>
              </w:rPr>
            </w:pPr>
            <w:r>
              <w:rPr>
                <w:sz w:val="20"/>
              </w:rPr>
              <w:t>*If a suitable poem is not available you can do this lesson by looking at the book ‘Uno’s Garden’</w:t>
            </w:r>
          </w:p>
          <w:p w:rsidR="00C12CD4" w:rsidRPr="00C04E07" w:rsidRDefault="00C12CD4" w:rsidP="00D34A15">
            <w:pPr>
              <w:pStyle w:val="Tabletext"/>
              <w:rPr>
                <w:sz w:val="20"/>
              </w:rPr>
            </w:pPr>
          </w:p>
        </w:tc>
        <w:tc>
          <w:tcPr>
            <w:tcW w:w="2222" w:type="dxa"/>
            <w:gridSpan w:val="3"/>
          </w:tcPr>
          <w:p w:rsidR="002707BE" w:rsidRPr="00C04E07" w:rsidRDefault="002707BE" w:rsidP="00D34A15">
            <w:pPr>
              <w:pStyle w:val="Tabletext"/>
              <w:rPr>
                <w:b/>
                <w:sz w:val="20"/>
              </w:rPr>
            </w:pPr>
            <w:r w:rsidRPr="00C04E07">
              <w:rPr>
                <w:b/>
                <w:sz w:val="20"/>
              </w:rPr>
              <w:t>Extra Info:</w:t>
            </w:r>
          </w:p>
          <w:p w:rsidR="00560864" w:rsidRPr="00C04E07" w:rsidRDefault="00560864" w:rsidP="00D34A15">
            <w:pPr>
              <w:pStyle w:val="Tabletext"/>
              <w:rPr>
                <w:sz w:val="20"/>
              </w:rPr>
            </w:pPr>
            <w:r w:rsidRPr="00C04E07">
              <w:rPr>
                <w:sz w:val="20"/>
              </w:rPr>
              <w:t xml:space="preserve">Look at a poem with accompanying pictures. Discuss how the images add to the meaning of the words. </w:t>
            </w:r>
          </w:p>
        </w:tc>
        <w:tc>
          <w:tcPr>
            <w:tcW w:w="2233" w:type="dxa"/>
            <w:gridSpan w:val="2"/>
          </w:tcPr>
          <w:p w:rsidR="00560864" w:rsidRPr="00C04E07" w:rsidRDefault="002707BE" w:rsidP="00560864">
            <w:pPr>
              <w:pStyle w:val="Tabletext"/>
              <w:rPr>
                <w:sz w:val="20"/>
              </w:rPr>
            </w:pPr>
            <w:r w:rsidRPr="00C04E07">
              <w:rPr>
                <w:b/>
                <w:sz w:val="20"/>
              </w:rPr>
              <w:t>Extra Info:</w:t>
            </w:r>
            <w:r w:rsidR="00560864" w:rsidRPr="00C04E07">
              <w:rPr>
                <w:sz w:val="20"/>
              </w:rPr>
              <w:t xml:space="preserve"> </w:t>
            </w:r>
          </w:p>
          <w:p w:rsidR="00560864" w:rsidRPr="00C04E07" w:rsidRDefault="00560864" w:rsidP="00560864">
            <w:pPr>
              <w:pStyle w:val="Tabletext"/>
              <w:rPr>
                <w:sz w:val="20"/>
              </w:rPr>
            </w:pPr>
            <w:r w:rsidRPr="00C04E07">
              <w:rPr>
                <w:sz w:val="20"/>
              </w:rPr>
              <w:t xml:space="preserve">Read ‘Hipporhinostricow’ to students. </w:t>
            </w:r>
          </w:p>
          <w:p w:rsidR="002707BE" w:rsidRPr="00C04E07" w:rsidRDefault="00560864" w:rsidP="00560864">
            <w:pPr>
              <w:pStyle w:val="Tabletext"/>
              <w:rPr>
                <w:sz w:val="20"/>
              </w:rPr>
            </w:pPr>
            <w:r w:rsidRPr="00C04E07">
              <w:rPr>
                <w:sz w:val="20"/>
              </w:rPr>
              <w:t>Focus on which words help students to make a visual picture and why. Students draw what they can visualise.</w:t>
            </w:r>
          </w:p>
        </w:tc>
        <w:tc>
          <w:tcPr>
            <w:tcW w:w="1759" w:type="dxa"/>
            <w:vMerge/>
          </w:tcPr>
          <w:p w:rsidR="002707BE" w:rsidRPr="00C04E07" w:rsidRDefault="002707BE" w:rsidP="00D34A15">
            <w:pPr>
              <w:pStyle w:val="Tabletext"/>
              <w:rPr>
                <w:sz w:val="20"/>
              </w:rPr>
            </w:pPr>
          </w:p>
        </w:tc>
      </w:tr>
      <w:tr w:rsidR="00505580" w:rsidRPr="00C04E07" w:rsidTr="00505580">
        <w:trPr>
          <w:cantSplit/>
          <w:trHeight w:val="1139"/>
          <w:jc w:val="center"/>
        </w:trPr>
        <w:tc>
          <w:tcPr>
            <w:tcW w:w="608" w:type="dxa"/>
            <w:vMerge/>
            <w:textDirection w:val="btLr"/>
          </w:tcPr>
          <w:p w:rsidR="00505580" w:rsidRPr="00C04E07" w:rsidRDefault="00505580" w:rsidP="005120F2">
            <w:pPr>
              <w:pStyle w:val="Tabletext"/>
              <w:ind w:left="113" w:right="113"/>
              <w:jc w:val="center"/>
              <w:rPr>
                <w:b/>
                <w:sz w:val="20"/>
                <w:u w:val="single"/>
              </w:rPr>
            </w:pPr>
          </w:p>
        </w:tc>
        <w:tc>
          <w:tcPr>
            <w:tcW w:w="608" w:type="dxa"/>
            <w:textDirection w:val="btLr"/>
          </w:tcPr>
          <w:p w:rsidR="00505580" w:rsidRPr="00C04E07" w:rsidRDefault="00505580" w:rsidP="005120F2">
            <w:pPr>
              <w:pStyle w:val="Tabletext"/>
              <w:ind w:left="113" w:right="113"/>
              <w:jc w:val="center"/>
              <w:rPr>
                <w:b/>
                <w:sz w:val="20"/>
                <w:u w:val="single"/>
              </w:rPr>
            </w:pPr>
            <w:r w:rsidRPr="00C04E07">
              <w:rPr>
                <w:b/>
                <w:sz w:val="20"/>
                <w:u w:val="single"/>
              </w:rPr>
              <w:t>Part</w:t>
            </w:r>
          </w:p>
        </w:tc>
        <w:tc>
          <w:tcPr>
            <w:tcW w:w="1687" w:type="dxa"/>
            <w:gridSpan w:val="2"/>
            <w:shd w:val="clear" w:color="auto" w:fill="auto"/>
          </w:tcPr>
          <w:p w:rsidR="00505580" w:rsidRPr="00C04E07" w:rsidRDefault="00505580" w:rsidP="00D34A15">
            <w:pPr>
              <w:pStyle w:val="Tabletext"/>
              <w:rPr>
                <w:b/>
                <w:sz w:val="20"/>
              </w:rPr>
            </w:pPr>
            <w:r w:rsidRPr="00C04E07">
              <w:rPr>
                <w:b/>
                <w:sz w:val="20"/>
              </w:rPr>
              <w:t>Guided Reading &amp; Literacy Rotations</w:t>
            </w:r>
          </w:p>
        </w:tc>
        <w:tc>
          <w:tcPr>
            <w:tcW w:w="11122" w:type="dxa"/>
            <w:gridSpan w:val="12"/>
          </w:tcPr>
          <w:p w:rsidR="00505580" w:rsidRPr="00C04E07" w:rsidRDefault="00505580" w:rsidP="00D34A15">
            <w:pPr>
              <w:pStyle w:val="Tabletext"/>
              <w:rPr>
                <w:sz w:val="20"/>
              </w:rPr>
            </w:pPr>
            <w:r>
              <w:rPr>
                <w:sz w:val="20"/>
              </w:rPr>
              <w:t xml:space="preserve">Activities for Guided Reading and Literary Rotations are on another page. Working of CAFÉ strategies. </w:t>
            </w:r>
          </w:p>
          <w:p w:rsidR="00505580" w:rsidRPr="00C04E07" w:rsidRDefault="00505580" w:rsidP="00D34A15">
            <w:pPr>
              <w:pStyle w:val="Tabletext"/>
              <w:rPr>
                <w:sz w:val="20"/>
              </w:rPr>
            </w:pPr>
            <w:r w:rsidRPr="00C04E07">
              <w:rPr>
                <w:sz w:val="20"/>
              </w:rPr>
              <w:t xml:space="preserve"> </w:t>
            </w:r>
          </w:p>
        </w:tc>
        <w:tc>
          <w:tcPr>
            <w:tcW w:w="1759" w:type="dxa"/>
            <w:vMerge/>
          </w:tcPr>
          <w:p w:rsidR="00505580" w:rsidRPr="00C04E07" w:rsidRDefault="00505580" w:rsidP="00D34A15">
            <w:pPr>
              <w:pStyle w:val="Tabletext"/>
              <w:rPr>
                <w:sz w:val="20"/>
              </w:rPr>
            </w:pPr>
          </w:p>
        </w:tc>
      </w:tr>
      <w:tr w:rsidR="001F30D0" w:rsidRPr="00C04E07" w:rsidTr="00E57633">
        <w:trPr>
          <w:cantSplit/>
          <w:trHeight w:val="368"/>
          <w:jc w:val="center"/>
        </w:trPr>
        <w:tc>
          <w:tcPr>
            <w:tcW w:w="15784" w:type="dxa"/>
            <w:gridSpan w:val="17"/>
            <w:shd w:val="clear" w:color="auto" w:fill="CFE7E6"/>
          </w:tcPr>
          <w:p w:rsidR="001F30D0" w:rsidRPr="00C04E07" w:rsidRDefault="001F30D0" w:rsidP="001F30D0">
            <w:pPr>
              <w:pStyle w:val="Tabletext"/>
              <w:jc w:val="center"/>
              <w:rPr>
                <w:sz w:val="20"/>
              </w:rPr>
            </w:pPr>
            <w:r w:rsidRPr="00C04E07">
              <w:rPr>
                <w:b/>
                <w:sz w:val="20"/>
              </w:rPr>
              <w:t>Writing</w:t>
            </w:r>
          </w:p>
        </w:tc>
      </w:tr>
      <w:tr w:rsidR="001F30D0" w:rsidRPr="00C04E07" w:rsidTr="00505580">
        <w:trPr>
          <w:cantSplit/>
          <w:trHeight w:val="1139"/>
          <w:jc w:val="center"/>
        </w:trPr>
        <w:tc>
          <w:tcPr>
            <w:tcW w:w="608" w:type="dxa"/>
            <w:vMerge w:val="restart"/>
            <w:textDirection w:val="btLr"/>
          </w:tcPr>
          <w:p w:rsidR="001F30D0" w:rsidRPr="00C04E07" w:rsidRDefault="001F30D0" w:rsidP="004A2DB8">
            <w:pPr>
              <w:pStyle w:val="Tabletext"/>
              <w:ind w:left="113" w:right="113"/>
              <w:jc w:val="center"/>
              <w:rPr>
                <w:b/>
                <w:sz w:val="20"/>
                <w:u w:val="single"/>
              </w:rPr>
            </w:pPr>
            <w:r w:rsidRPr="00C04E07">
              <w:rPr>
                <w:b/>
                <w:sz w:val="20"/>
                <w:u w:val="single"/>
              </w:rPr>
              <w:t>Writing</w:t>
            </w:r>
          </w:p>
        </w:tc>
        <w:tc>
          <w:tcPr>
            <w:tcW w:w="608" w:type="dxa"/>
            <w:vMerge w:val="restart"/>
            <w:textDirection w:val="btLr"/>
          </w:tcPr>
          <w:p w:rsidR="001F30D0" w:rsidRPr="00C04E07" w:rsidRDefault="001F30D0" w:rsidP="004A2DB8">
            <w:pPr>
              <w:pStyle w:val="Tabletext"/>
              <w:ind w:left="113" w:right="113"/>
              <w:jc w:val="center"/>
              <w:rPr>
                <w:b/>
                <w:sz w:val="20"/>
                <w:u w:val="single"/>
              </w:rPr>
            </w:pPr>
            <w:r w:rsidRPr="00C04E07">
              <w:rPr>
                <w:b/>
                <w:sz w:val="20"/>
                <w:u w:val="single"/>
              </w:rPr>
              <w:t>Whole</w:t>
            </w:r>
          </w:p>
        </w:tc>
        <w:tc>
          <w:tcPr>
            <w:tcW w:w="1687" w:type="dxa"/>
            <w:gridSpan w:val="2"/>
            <w:vMerge w:val="restart"/>
            <w:shd w:val="clear" w:color="auto" w:fill="auto"/>
          </w:tcPr>
          <w:p w:rsidR="001F30D0" w:rsidRPr="00C04E07" w:rsidRDefault="001F30D0" w:rsidP="004A2DB8">
            <w:pPr>
              <w:pStyle w:val="Tabletext"/>
              <w:rPr>
                <w:b/>
                <w:sz w:val="20"/>
              </w:rPr>
            </w:pPr>
            <w:r w:rsidRPr="00C04E07">
              <w:rPr>
                <w:b/>
                <w:sz w:val="20"/>
              </w:rPr>
              <w:t>Modelled, Shared or Interactive Writing</w:t>
            </w:r>
          </w:p>
        </w:tc>
        <w:tc>
          <w:tcPr>
            <w:tcW w:w="2575" w:type="dxa"/>
            <w:gridSpan w:val="2"/>
          </w:tcPr>
          <w:p w:rsidR="001F30D0" w:rsidRPr="00C04E07" w:rsidRDefault="001F30D0" w:rsidP="004A2DB8">
            <w:pPr>
              <w:pStyle w:val="Tabletext"/>
              <w:rPr>
                <w:sz w:val="20"/>
              </w:rPr>
            </w:pPr>
            <w:r w:rsidRPr="00C04E07">
              <w:rPr>
                <w:b/>
                <w:sz w:val="20"/>
              </w:rPr>
              <w:t>Phase:</w:t>
            </w:r>
            <w:r w:rsidR="003701AB" w:rsidRPr="00C04E07">
              <w:rPr>
                <w:b/>
                <w:sz w:val="20"/>
              </w:rPr>
              <w:t xml:space="preserve"> </w:t>
            </w:r>
            <w:r w:rsidR="003701AB" w:rsidRPr="00C04E07">
              <w:rPr>
                <w:sz w:val="20"/>
              </w:rPr>
              <w:t>Writing Analysis/ Planning</w:t>
            </w:r>
          </w:p>
          <w:p w:rsidR="001F30D0" w:rsidRPr="00C04E07" w:rsidRDefault="001F30D0" w:rsidP="004A2DB8">
            <w:pPr>
              <w:pStyle w:val="Tabletext"/>
              <w:rPr>
                <w:b/>
                <w:sz w:val="20"/>
              </w:rPr>
            </w:pPr>
          </w:p>
        </w:tc>
        <w:tc>
          <w:tcPr>
            <w:tcW w:w="2575" w:type="dxa"/>
            <w:gridSpan w:val="3"/>
            <w:shd w:val="clear" w:color="auto" w:fill="auto"/>
          </w:tcPr>
          <w:p w:rsidR="001F30D0" w:rsidRPr="00C04E07" w:rsidRDefault="001F30D0" w:rsidP="004A2DB8">
            <w:pPr>
              <w:pStyle w:val="Tabletext"/>
              <w:rPr>
                <w:b/>
                <w:sz w:val="20"/>
              </w:rPr>
            </w:pPr>
            <w:r w:rsidRPr="00C04E07">
              <w:rPr>
                <w:b/>
                <w:sz w:val="20"/>
              </w:rPr>
              <w:t>Phase:</w:t>
            </w:r>
            <w:r w:rsidR="003701AB" w:rsidRPr="00C04E07">
              <w:rPr>
                <w:b/>
                <w:sz w:val="20"/>
              </w:rPr>
              <w:t xml:space="preserve"> </w:t>
            </w:r>
            <w:r w:rsidR="003701AB" w:rsidRPr="00C04E07">
              <w:rPr>
                <w:sz w:val="20"/>
              </w:rPr>
              <w:t>Composing</w:t>
            </w:r>
          </w:p>
          <w:p w:rsidR="001F30D0" w:rsidRPr="00C04E07" w:rsidRDefault="001F30D0" w:rsidP="004A2DB8">
            <w:pPr>
              <w:spacing w:before="40" w:after="40" w:line="220" w:lineRule="atLeast"/>
              <w:rPr>
                <w:rFonts w:eastAsiaTheme="minorHAnsi" w:cstheme="minorBidi"/>
                <w:sz w:val="20"/>
                <w:szCs w:val="22"/>
              </w:rPr>
            </w:pPr>
            <w:r w:rsidRPr="00C04E07">
              <w:rPr>
                <w:b/>
                <w:sz w:val="20"/>
              </w:rPr>
              <w:t>Genre/Text Type</w:t>
            </w:r>
            <w:r w:rsidR="003701AB" w:rsidRPr="00C04E07">
              <w:rPr>
                <w:b/>
                <w:sz w:val="20"/>
              </w:rPr>
              <w:t xml:space="preserve">: </w:t>
            </w:r>
            <w:r w:rsidR="003701AB" w:rsidRPr="00C04E07">
              <w:rPr>
                <w:sz w:val="20"/>
              </w:rPr>
              <w:t>Shape Poem</w:t>
            </w:r>
          </w:p>
        </w:tc>
        <w:tc>
          <w:tcPr>
            <w:tcW w:w="2576" w:type="dxa"/>
            <w:gridSpan w:val="3"/>
          </w:tcPr>
          <w:p w:rsidR="001F30D0" w:rsidRPr="00C04E07" w:rsidRDefault="001F30D0" w:rsidP="004A2DB8">
            <w:pPr>
              <w:pStyle w:val="Tabletext"/>
              <w:rPr>
                <w:sz w:val="20"/>
              </w:rPr>
            </w:pPr>
            <w:r w:rsidRPr="00C04E07">
              <w:rPr>
                <w:b/>
                <w:sz w:val="20"/>
              </w:rPr>
              <w:t xml:space="preserve">Phase: </w:t>
            </w:r>
            <w:r w:rsidRPr="00C04E07">
              <w:rPr>
                <w:sz w:val="20"/>
              </w:rPr>
              <w:t>Planning</w:t>
            </w:r>
          </w:p>
          <w:p w:rsidR="001F30D0" w:rsidRPr="00C04E07" w:rsidRDefault="001F30D0" w:rsidP="004A2DB8">
            <w:pPr>
              <w:pStyle w:val="Tabletext"/>
              <w:rPr>
                <w:sz w:val="20"/>
              </w:rPr>
            </w:pPr>
            <w:r w:rsidRPr="00C04E07">
              <w:rPr>
                <w:b/>
                <w:sz w:val="20"/>
              </w:rPr>
              <w:t>Genre/Text Type</w:t>
            </w:r>
            <w:r w:rsidR="003701AB" w:rsidRPr="00C04E07">
              <w:rPr>
                <w:b/>
                <w:sz w:val="20"/>
              </w:rPr>
              <w:t xml:space="preserve">: </w:t>
            </w:r>
            <w:r w:rsidR="003701AB" w:rsidRPr="00C04E07">
              <w:rPr>
                <w:sz w:val="20"/>
              </w:rPr>
              <w:t>Cinquain</w:t>
            </w:r>
          </w:p>
        </w:tc>
        <w:tc>
          <w:tcPr>
            <w:tcW w:w="2576" w:type="dxa"/>
            <w:gridSpan w:val="3"/>
          </w:tcPr>
          <w:p w:rsidR="001F30D0" w:rsidRPr="00C04E07" w:rsidRDefault="001F30D0" w:rsidP="004A2DB8">
            <w:pPr>
              <w:pStyle w:val="Tabletext"/>
              <w:rPr>
                <w:sz w:val="20"/>
              </w:rPr>
            </w:pPr>
            <w:r w:rsidRPr="00C04E07">
              <w:rPr>
                <w:b/>
                <w:sz w:val="20"/>
              </w:rPr>
              <w:t xml:space="preserve">Phase: </w:t>
            </w:r>
            <w:r w:rsidRPr="00C04E07">
              <w:rPr>
                <w:sz w:val="20"/>
              </w:rPr>
              <w:t>Composing</w:t>
            </w:r>
          </w:p>
          <w:p w:rsidR="001F30D0" w:rsidRPr="00C04E07" w:rsidRDefault="001F30D0" w:rsidP="004A2DB8">
            <w:pPr>
              <w:pStyle w:val="Tabletext"/>
              <w:rPr>
                <w:sz w:val="20"/>
              </w:rPr>
            </w:pPr>
            <w:r w:rsidRPr="00C04E07">
              <w:rPr>
                <w:b/>
                <w:sz w:val="20"/>
              </w:rPr>
              <w:t>Genre/Text Type</w:t>
            </w:r>
            <w:r w:rsidR="003701AB" w:rsidRPr="00C04E07">
              <w:rPr>
                <w:b/>
                <w:sz w:val="20"/>
              </w:rPr>
              <w:t xml:space="preserve">: </w:t>
            </w:r>
            <w:r w:rsidR="003701AB" w:rsidRPr="00C04E07">
              <w:rPr>
                <w:sz w:val="20"/>
              </w:rPr>
              <w:t>Cinquain</w:t>
            </w:r>
          </w:p>
        </w:tc>
        <w:tc>
          <w:tcPr>
            <w:tcW w:w="2579" w:type="dxa"/>
            <w:gridSpan w:val="2"/>
          </w:tcPr>
          <w:p w:rsidR="001F30D0" w:rsidRPr="00C04E07" w:rsidRDefault="001F30D0" w:rsidP="004A2DB8">
            <w:pPr>
              <w:pStyle w:val="Tabletext"/>
              <w:rPr>
                <w:sz w:val="20"/>
              </w:rPr>
            </w:pPr>
            <w:r w:rsidRPr="00C04E07">
              <w:rPr>
                <w:b/>
                <w:sz w:val="20"/>
              </w:rPr>
              <w:t xml:space="preserve">Phase: </w:t>
            </w:r>
            <w:r w:rsidRPr="00C04E07">
              <w:rPr>
                <w:sz w:val="20"/>
              </w:rPr>
              <w:t>Revising/Editing</w:t>
            </w:r>
            <w:r w:rsidR="00334531" w:rsidRPr="00C04E07">
              <w:rPr>
                <w:sz w:val="20"/>
              </w:rPr>
              <w:t>/Publishing</w:t>
            </w:r>
          </w:p>
          <w:p w:rsidR="001F30D0" w:rsidRPr="00C04E07" w:rsidRDefault="001F30D0" w:rsidP="004A2DB8">
            <w:pPr>
              <w:pStyle w:val="Tabletext"/>
              <w:rPr>
                <w:sz w:val="20"/>
              </w:rPr>
            </w:pPr>
            <w:r w:rsidRPr="00C04E07">
              <w:rPr>
                <w:b/>
                <w:sz w:val="20"/>
              </w:rPr>
              <w:t>Genre/Text Type</w:t>
            </w:r>
            <w:r w:rsidR="003701AB" w:rsidRPr="00C04E07">
              <w:rPr>
                <w:b/>
                <w:sz w:val="20"/>
              </w:rPr>
              <w:t xml:space="preserve">: </w:t>
            </w:r>
            <w:r w:rsidR="003701AB" w:rsidRPr="00C04E07">
              <w:rPr>
                <w:sz w:val="20"/>
              </w:rPr>
              <w:t>Cinquain</w:t>
            </w:r>
          </w:p>
        </w:tc>
      </w:tr>
      <w:tr w:rsidR="001F30D0" w:rsidRPr="00C04E07" w:rsidTr="00505580">
        <w:trPr>
          <w:cantSplit/>
          <w:trHeight w:val="1139"/>
          <w:jc w:val="center"/>
        </w:trPr>
        <w:tc>
          <w:tcPr>
            <w:tcW w:w="608" w:type="dxa"/>
            <w:vMerge/>
            <w:textDirection w:val="btLr"/>
          </w:tcPr>
          <w:p w:rsidR="001F30D0" w:rsidRPr="00C04E07" w:rsidRDefault="001F30D0" w:rsidP="004A2DB8">
            <w:pPr>
              <w:pStyle w:val="Tabletext"/>
              <w:ind w:left="113" w:right="113"/>
              <w:jc w:val="center"/>
              <w:rPr>
                <w:b/>
                <w:sz w:val="20"/>
                <w:u w:val="single"/>
              </w:rPr>
            </w:pPr>
          </w:p>
        </w:tc>
        <w:tc>
          <w:tcPr>
            <w:tcW w:w="608" w:type="dxa"/>
            <w:vMerge/>
            <w:textDirection w:val="btLr"/>
          </w:tcPr>
          <w:p w:rsidR="001F30D0" w:rsidRPr="00C04E07" w:rsidRDefault="001F30D0" w:rsidP="004A2DB8">
            <w:pPr>
              <w:pStyle w:val="Tabletext"/>
              <w:ind w:left="113" w:right="113"/>
              <w:jc w:val="center"/>
              <w:rPr>
                <w:b/>
                <w:sz w:val="20"/>
                <w:u w:val="single"/>
              </w:rPr>
            </w:pPr>
          </w:p>
        </w:tc>
        <w:tc>
          <w:tcPr>
            <w:tcW w:w="1687" w:type="dxa"/>
            <w:gridSpan w:val="2"/>
            <w:vMerge/>
            <w:shd w:val="clear" w:color="auto" w:fill="auto"/>
          </w:tcPr>
          <w:p w:rsidR="001F30D0" w:rsidRPr="00C04E07" w:rsidRDefault="001F30D0" w:rsidP="004A2DB8">
            <w:pPr>
              <w:pStyle w:val="Tabletext"/>
              <w:rPr>
                <w:sz w:val="20"/>
              </w:rPr>
            </w:pPr>
          </w:p>
        </w:tc>
        <w:tc>
          <w:tcPr>
            <w:tcW w:w="2575" w:type="dxa"/>
            <w:gridSpan w:val="2"/>
          </w:tcPr>
          <w:p w:rsidR="001F30D0" w:rsidRPr="00C04E07" w:rsidRDefault="001F30D0" w:rsidP="004A2DB8">
            <w:pPr>
              <w:pStyle w:val="Tabletext"/>
              <w:rPr>
                <w:b/>
                <w:sz w:val="20"/>
              </w:rPr>
            </w:pPr>
            <w:r w:rsidRPr="00C04E07">
              <w:rPr>
                <w:b/>
                <w:sz w:val="20"/>
              </w:rPr>
              <w:t>Learning Intention:</w:t>
            </w:r>
          </w:p>
          <w:p w:rsidR="001F30D0" w:rsidRPr="00C04E07" w:rsidRDefault="000E4EE0" w:rsidP="004A2DB8">
            <w:pPr>
              <w:pStyle w:val="Tabletext"/>
              <w:rPr>
                <w:sz w:val="20"/>
              </w:rPr>
            </w:pPr>
            <w:r w:rsidRPr="00C04E07">
              <w:rPr>
                <w:sz w:val="20"/>
              </w:rPr>
              <w:t xml:space="preserve">To gather a list of words that can be used to write poetry. </w:t>
            </w:r>
          </w:p>
          <w:p w:rsidR="003701AB" w:rsidRPr="00C04E07" w:rsidRDefault="003701AB" w:rsidP="004A2DB8">
            <w:pPr>
              <w:pStyle w:val="Tabletext"/>
              <w:rPr>
                <w:sz w:val="20"/>
              </w:rPr>
            </w:pPr>
            <w:r w:rsidRPr="00C04E07">
              <w:rPr>
                <w:sz w:val="20"/>
              </w:rPr>
              <w:t>Introduce the idea of a shape poem.</w:t>
            </w:r>
          </w:p>
        </w:tc>
        <w:tc>
          <w:tcPr>
            <w:tcW w:w="2575" w:type="dxa"/>
            <w:gridSpan w:val="3"/>
            <w:shd w:val="clear" w:color="auto" w:fill="auto"/>
          </w:tcPr>
          <w:p w:rsidR="001F30D0" w:rsidRPr="00C04E07" w:rsidRDefault="001F30D0" w:rsidP="004A2DB8">
            <w:pPr>
              <w:spacing w:before="40" w:after="40" w:line="220" w:lineRule="atLeast"/>
              <w:rPr>
                <w:rFonts w:eastAsiaTheme="minorHAnsi" w:cstheme="minorBidi"/>
                <w:b/>
                <w:sz w:val="20"/>
                <w:szCs w:val="22"/>
              </w:rPr>
            </w:pPr>
            <w:r w:rsidRPr="00C04E07">
              <w:rPr>
                <w:rFonts w:eastAsiaTheme="minorHAnsi" w:cstheme="minorBidi"/>
                <w:b/>
                <w:sz w:val="20"/>
                <w:szCs w:val="22"/>
              </w:rPr>
              <w:t>Learning Intention:</w:t>
            </w:r>
          </w:p>
          <w:p w:rsidR="001F30D0" w:rsidRPr="00C04E07" w:rsidRDefault="001F30D0" w:rsidP="004A2DB8">
            <w:pPr>
              <w:pStyle w:val="Tabletext"/>
              <w:rPr>
                <w:sz w:val="20"/>
              </w:rPr>
            </w:pPr>
            <w:r w:rsidRPr="00C04E07">
              <w:rPr>
                <w:sz w:val="20"/>
              </w:rPr>
              <w:t>To understand how to create a shape poem.</w:t>
            </w:r>
          </w:p>
        </w:tc>
        <w:tc>
          <w:tcPr>
            <w:tcW w:w="2576" w:type="dxa"/>
            <w:gridSpan w:val="3"/>
          </w:tcPr>
          <w:p w:rsidR="001F30D0" w:rsidRPr="00C04E07" w:rsidRDefault="001F30D0" w:rsidP="004A2DB8">
            <w:pPr>
              <w:pStyle w:val="Tabletext"/>
              <w:rPr>
                <w:b/>
                <w:sz w:val="20"/>
              </w:rPr>
            </w:pPr>
            <w:r w:rsidRPr="00C04E07">
              <w:rPr>
                <w:b/>
                <w:sz w:val="20"/>
              </w:rPr>
              <w:t>Learning Intention:</w:t>
            </w:r>
          </w:p>
          <w:p w:rsidR="001F30D0" w:rsidRPr="00C04E07" w:rsidRDefault="001F30D0" w:rsidP="004A2DB8">
            <w:pPr>
              <w:pStyle w:val="Tabletext"/>
              <w:rPr>
                <w:sz w:val="20"/>
              </w:rPr>
            </w:pPr>
            <w:r w:rsidRPr="00C04E07">
              <w:rPr>
                <w:sz w:val="20"/>
              </w:rPr>
              <w:t>T</w:t>
            </w:r>
            <w:r w:rsidR="006C65D1" w:rsidRPr="00C04E07">
              <w:rPr>
                <w:sz w:val="20"/>
              </w:rPr>
              <w:t xml:space="preserve">o understand the structure needed </w:t>
            </w:r>
            <w:r w:rsidRPr="00C04E07">
              <w:rPr>
                <w:sz w:val="20"/>
              </w:rPr>
              <w:t xml:space="preserve">to create a cinquain. </w:t>
            </w:r>
          </w:p>
        </w:tc>
        <w:tc>
          <w:tcPr>
            <w:tcW w:w="2576" w:type="dxa"/>
            <w:gridSpan w:val="3"/>
          </w:tcPr>
          <w:p w:rsidR="001F30D0" w:rsidRPr="00C04E07" w:rsidRDefault="001F30D0" w:rsidP="004A2DB8">
            <w:pPr>
              <w:pStyle w:val="Tabletext"/>
              <w:rPr>
                <w:b/>
                <w:sz w:val="20"/>
              </w:rPr>
            </w:pPr>
            <w:r w:rsidRPr="00C04E07">
              <w:rPr>
                <w:b/>
                <w:sz w:val="20"/>
              </w:rPr>
              <w:t>Learning Intention:</w:t>
            </w:r>
          </w:p>
          <w:p w:rsidR="001F30D0" w:rsidRPr="00C04E07" w:rsidRDefault="006C65D1" w:rsidP="004A2DB8">
            <w:pPr>
              <w:pStyle w:val="Tabletext"/>
              <w:rPr>
                <w:sz w:val="20"/>
              </w:rPr>
            </w:pPr>
            <w:r w:rsidRPr="00C04E07">
              <w:rPr>
                <w:sz w:val="20"/>
              </w:rPr>
              <w:t>To understand how to write a cinquain.</w:t>
            </w:r>
          </w:p>
        </w:tc>
        <w:tc>
          <w:tcPr>
            <w:tcW w:w="2579" w:type="dxa"/>
            <w:gridSpan w:val="2"/>
          </w:tcPr>
          <w:p w:rsidR="001F30D0" w:rsidRPr="00C04E07" w:rsidRDefault="001F30D0" w:rsidP="004A2DB8">
            <w:pPr>
              <w:pStyle w:val="Tabletext"/>
              <w:rPr>
                <w:sz w:val="20"/>
              </w:rPr>
            </w:pPr>
            <w:r w:rsidRPr="00C04E07">
              <w:rPr>
                <w:b/>
                <w:sz w:val="20"/>
              </w:rPr>
              <w:t>Learning Intention</w:t>
            </w:r>
            <w:r w:rsidRPr="00C04E07">
              <w:rPr>
                <w:sz w:val="20"/>
              </w:rPr>
              <w:t>:</w:t>
            </w:r>
          </w:p>
          <w:p w:rsidR="005B2321" w:rsidRPr="00C04E07" w:rsidRDefault="005B2321" w:rsidP="004A2DB8">
            <w:pPr>
              <w:pStyle w:val="Tabletext"/>
              <w:rPr>
                <w:sz w:val="20"/>
              </w:rPr>
            </w:pPr>
            <w:r w:rsidRPr="00C04E07">
              <w:rPr>
                <w:sz w:val="20"/>
              </w:rPr>
              <w:t xml:space="preserve">To understand how to use revision and editing strategies to improve the quality of my poem. </w:t>
            </w:r>
          </w:p>
          <w:p w:rsidR="001F30D0" w:rsidRPr="00C04E07" w:rsidRDefault="001F30D0" w:rsidP="004A2DB8">
            <w:pPr>
              <w:pStyle w:val="Tabletext"/>
              <w:rPr>
                <w:sz w:val="20"/>
              </w:rPr>
            </w:pPr>
          </w:p>
        </w:tc>
      </w:tr>
      <w:tr w:rsidR="001F30D0" w:rsidRPr="00C04E07" w:rsidTr="00505580">
        <w:trPr>
          <w:cantSplit/>
          <w:trHeight w:val="1139"/>
          <w:jc w:val="center"/>
        </w:trPr>
        <w:tc>
          <w:tcPr>
            <w:tcW w:w="608" w:type="dxa"/>
            <w:vMerge/>
            <w:textDirection w:val="btLr"/>
          </w:tcPr>
          <w:p w:rsidR="001F30D0" w:rsidRPr="00C04E07" w:rsidRDefault="001F30D0" w:rsidP="004A2DB8">
            <w:pPr>
              <w:pStyle w:val="Tabletext"/>
              <w:ind w:left="113" w:right="113"/>
              <w:jc w:val="center"/>
              <w:rPr>
                <w:b/>
                <w:sz w:val="20"/>
                <w:u w:val="single"/>
              </w:rPr>
            </w:pPr>
          </w:p>
        </w:tc>
        <w:tc>
          <w:tcPr>
            <w:tcW w:w="608" w:type="dxa"/>
            <w:vMerge/>
            <w:textDirection w:val="btLr"/>
          </w:tcPr>
          <w:p w:rsidR="001F30D0" w:rsidRPr="00C04E07" w:rsidRDefault="001F30D0" w:rsidP="004A2DB8">
            <w:pPr>
              <w:pStyle w:val="Tabletext"/>
              <w:ind w:left="113" w:right="113"/>
              <w:jc w:val="center"/>
              <w:rPr>
                <w:b/>
                <w:sz w:val="20"/>
                <w:u w:val="single"/>
              </w:rPr>
            </w:pPr>
          </w:p>
        </w:tc>
        <w:tc>
          <w:tcPr>
            <w:tcW w:w="1687" w:type="dxa"/>
            <w:gridSpan w:val="2"/>
            <w:vMerge/>
            <w:shd w:val="clear" w:color="auto" w:fill="auto"/>
          </w:tcPr>
          <w:p w:rsidR="001F30D0" w:rsidRPr="00C04E07" w:rsidRDefault="001F30D0" w:rsidP="004A2DB8">
            <w:pPr>
              <w:pStyle w:val="Tabletext"/>
              <w:rPr>
                <w:sz w:val="20"/>
              </w:rPr>
            </w:pPr>
          </w:p>
        </w:tc>
        <w:tc>
          <w:tcPr>
            <w:tcW w:w="2575" w:type="dxa"/>
            <w:gridSpan w:val="2"/>
          </w:tcPr>
          <w:p w:rsidR="001F30D0" w:rsidRPr="00C04E07" w:rsidRDefault="001F30D0" w:rsidP="004A2DB8">
            <w:pPr>
              <w:pStyle w:val="Tabletext"/>
              <w:rPr>
                <w:b/>
                <w:sz w:val="20"/>
              </w:rPr>
            </w:pPr>
            <w:r w:rsidRPr="00C04E07">
              <w:rPr>
                <w:b/>
                <w:sz w:val="20"/>
              </w:rPr>
              <w:t>Focus:</w:t>
            </w:r>
          </w:p>
          <w:p w:rsidR="001F30D0" w:rsidRPr="00C04E07" w:rsidRDefault="001F30D0" w:rsidP="004A2DB8">
            <w:pPr>
              <w:pStyle w:val="Tabletext"/>
              <w:rPr>
                <w:sz w:val="20"/>
              </w:rPr>
            </w:pPr>
            <w:r w:rsidRPr="00C04E07">
              <w:rPr>
                <w:sz w:val="20"/>
              </w:rPr>
              <w:t>Vocabulary</w:t>
            </w:r>
          </w:p>
          <w:p w:rsidR="001F30D0" w:rsidRPr="00C04E07" w:rsidRDefault="001F30D0" w:rsidP="004A2DB8">
            <w:pPr>
              <w:pStyle w:val="Tabletext"/>
              <w:rPr>
                <w:sz w:val="20"/>
              </w:rPr>
            </w:pPr>
            <w:r w:rsidRPr="00C04E07">
              <w:rPr>
                <w:sz w:val="20"/>
              </w:rPr>
              <w:t>Word Wall</w:t>
            </w:r>
          </w:p>
          <w:p w:rsidR="001F30D0" w:rsidRPr="00C04E07" w:rsidRDefault="001F30D0" w:rsidP="004A2DB8">
            <w:pPr>
              <w:pStyle w:val="Tabletext"/>
              <w:rPr>
                <w:sz w:val="20"/>
              </w:rPr>
            </w:pPr>
            <w:r w:rsidRPr="00C04E07">
              <w:rPr>
                <w:sz w:val="20"/>
              </w:rPr>
              <w:t>Shape Poem</w:t>
            </w:r>
          </w:p>
        </w:tc>
        <w:tc>
          <w:tcPr>
            <w:tcW w:w="2575" w:type="dxa"/>
            <w:gridSpan w:val="3"/>
            <w:shd w:val="clear" w:color="auto" w:fill="auto"/>
          </w:tcPr>
          <w:p w:rsidR="001F30D0" w:rsidRPr="00C04E07" w:rsidRDefault="001F30D0" w:rsidP="004A2DB8">
            <w:pPr>
              <w:spacing w:before="40" w:after="40" w:line="220" w:lineRule="atLeast"/>
              <w:rPr>
                <w:b/>
                <w:sz w:val="20"/>
              </w:rPr>
            </w:pPr>
            <w:r w:rsidRPr="00C04E07">
              <w:rPr>
                <w:b/>
                <w:sz w:val="20"/>
              </w:rPr>
              <w:t>Focus:</w:t>
            </w:r>
          </w:p>
          <w:p w:rsidR="001F30D0" w:rsidRPr="00C04E07" w:rsidRDefault="001F30D0" w:rsidP="004A2DB8">
            <w:pPr>
              <w:spacing w:before="40" w:after="40" w:line="220" w:lineRule="atLeast"/>
              <w:rPr>
                <w:rFonts w:eastAsiaTheme="minorHAnsi" w:cstheme="minorBidi"/>
                <w:sz w:val="20"/>
                <w:szCs w:val="22"/>
              </w:rPr>
            </w:pPr>
            <w:r w:rsidRPr="00C04E07">
              <w:rPr>
                <w:sz w:val="20"/>
              </w:rPr>
              <w:t>Shape Poem</w:t>
            </w:r>
          </w:p>
        </w:tc>
        <w:tc>
          <w:tcPr>
            <w:tcW w:w="2576" w:type="dxa"/>
            <w:gridSpan w:val="3"/>
          </w:tcPr>
          <w:p w:rsidR="001F30D0" w:rsidRPr="00C04E07" w:rsidRDefault="001F30D0" w:rsidP="004A2DB8">
            <w:pPr>
              <w:pStyle w:val="Tabletext"/>
              <w:rPr>
                <w:b/>
                <w:sz w:val="20"/>
              </w:rPr>
            </w:pPr>
            <w:r w:rsidRPr="00C04E07">
              <w:rPr>
                <w:b/>
                <w:sz w:val="20"/>
              </w:rPr>
              <w:t>Focus:</w:t>
            </w:r>
          </w:p>
          <w:p w:rsidR="001F30D0" w:rsidRPr="00C04E07" w:rsidRDefault="001F30D0" w:rsidP="004A2DB8">
            <w:pPr>
              <w:pStyle w:val="Tabletext"/>
              <w:rPr>
                <w:sz w:val="20"/>
              </w:rPr>
            </w:pPr>
            <w:r w:rsidRPr="00C04E07">
              <w:rPr>
                <w:sz w:val="20"/>
              </w:rPr>
              <w:t>Cinquain</w:t>
            </w:r>
          </w:p>
        </w:tc>
        <w:tc>
          <w:tcPr>
            <w:tcW w:w="2576" w:type="dxa"/>
            <w:gridSpan w:val="3"/>
          </w:tcPr>
          <w:p w:rsidR="001F30D0" w:rsidRPr="00C04E07" w:rsidRDefault="001F30D0" w:rsidP="004A2DB8">
            <w:pPr>
              <w:pStyle w:val="Tabletext"/>
              <w:rPr>
                <w:b/>
                <w:sz w:val="20"/>
              </w:rPr>
            </w:pPr>
            <w:r w:rsidRPr="00C04E07">
              <w:rPr>
                <w:b/>
                <w:sz w:val="20"/>
              </w:rPr>
              <w:t>Focus:</w:t>
            </w:r>
          </w:p>
          <w:p w:rsidR="001F30D0" w:rsidRPr="00C04E07" w:rsidRDefault="001F30D0" w:rsidP="004A2DB8">
            <w:pPr>
              <w:pStyle w:val="Tabletext"/>
              <w:rPr>
                <w:b/>
                <w:sz w:val="20"/>
              </w:rPr>
            </w:pPr>
            <w:r w:rsidRPr="00C04E07">
              <w:rPr>
                <w:sz w:val="20"/>
              </w:rPr>
              <w:t>Cinquain</w:t>
            </w:r>
          </w:p>
        </w:tc>
        <w:tc>
          <w:tcPr>
            <w:tcW w:w="2579" w:type="dxa"/>
            <w:gridSpan w:val="2"/>
          </w:tcPr>
          <w:p w:rsidR="001F30D0" w:rsidRPr="00C04E07" w:rsidRDefault="001F30D0" w:rsidP="004A2DB8">
            <w:pPr>
              <w:pStyle w:val="Tabletext"/>
              <w:rPr>
                <w:b/>
                <w:sz w:val="20"/>
              </w:rPr>
            </w:pPr>
            <w:r w:rsidRPr="00C04E07">
              <w:rPr>
                <w:b/>
                <w:sz w:val="20"/>
              </w:rPr>
              <w:t>Focus:</w:t>
            </w:r>
          </w:p>
          <w:p w:rsidR="001F30D0" w:rsidRPr="00C04E07" w:rsidRDefault="001F30D0" w:rsidP="004A2DB8">
            <w:pPr>
              <w:pStyle w:val="Tabletext"/>
              <w:rPr>
                <w:sz w:val="20"/>
              </w:rPr>
            </w:pPr>
            <w:r w:rsidRPr="00C04E07">
              <w:rPr>
                <w:sz w:val="20"/>
              </w:rPr>
              <w:t>Cinquain</w:t>
            </w:r>
          </w:p>
          <w:p w:rsidR="001F30D0" w:rsidRPr="00C04E07" w:rsidRDefault="001F30D0" w:rsidP="004A2DB8">
            <w:pPr>
              <w:pStyle w:val="Tabletext"/>
              <w:rPr>
                <w:sz w:val="20"/>
              </w:rPr>
            </w:pPr>
            <w:r w:rsidRPr="00C04E07">
              <w:rPr>
                <w:sz w:val="20"/>
              </w:rPr>
              <w:t>Revising/editing</w:t>
            </w:r>
          </w:p>
        </w:tc>
      </w:tr>
      <w:tr w:rsidR="001F30D0" w:rsidRPr="00C04E07" w:rsidTr="00505580">
        <w:trPr>
          <w:cantSplit/>
          <w:trHeight w:val="859"/>
          <w:jc w:val="center"/>
        </w:trPr>
        <w:tc>
          <w:tcPr>
            <w:tcW w:w="608" w:type="dxa"/>
            <w:vMerge/>
            <w:textDirection w:val="btLr"/>
          </w:tcPr>
          <w:p w:rsidR="001F30D0" w:rsidRPr="00C04E07" w:rsidRDefault="001F30D0" w:rsidP="004A2DB8">
            <w:pPr>
              <w:pStyle w:val="Tabletext"/>
              <w:ind w:left="113" w:right="113"/>
              <w:jc w:val="center"/>
              <w:rPr>
                <w:b/>
                <w:sz w:val="20"/>
                <w:u w:val="single"/>
              </w:rPr>
            </w:pPr>
          </w:p>
        </w:tc>
        <w:tc>
          <w:tcPr>
            <w:tcW w:w="608" w:type="dxa"/>
            <w:vMerge/>
            <w:textDirection w:val="btLr"/>
          </w:tcPr>
          <w:p w:rsidR="001F30D0" w:rsidRPr="00C04E07" w:rsidRDefault="001F30D0" w:rsidP="004A2DB8">
            <w:pPr>
              <w:pStyle w:val="Tabletext"/>
              <w:ind w:left="113" w:right="113"/>
              <w:jc w:val="center"/>
              <w:rPr>
                <w:b/>
                <w:sz w:val="20"/>
                <w:u w:val="single"/>
              </w:rPr>
            </w:pPr>
          </w:p>
        </w:tc>
        <w:tc>
          <w:tcPr>
            <w:tcW w:w="1687" w:type="dxa"/>
            <w:gridSpan w:val="2"/>
            <w:vMerge/>
            <w:shd w:val="clear" w:color="auto" w:fill="auto"/>
          </w:tcPr>
          <w:p w:rsidR="001F30D0" w:rsidRPr="00C04E07" w:rsidRDefault="001F30D0" w:rsidP="004A2DB8">
            <w:pPr>
              <w:pStyle w:val="Tabletext"/>
              <w:rPr>
                <w:sz w:val="20"/>
              </w:rPr>
            </w:pPr>
          </w:p>
        </w:tc>
        <w:tc>
          <w:tcPr>
            <w:tcW w:w="2575" w:type="dxa"/>
            <w:gridSpan w:val="2"/>
          </w:tcPr>
          <w:p w:rsidR="001F30D0" w:rsidRPr="00C04E07" w:rsidRDefault="001F30D0" w:rsidP="004A2DB8">
            <w:pPr>
              <w:pStyle w:val="Tabletext"/>
              <w:rPr>
                <w:b/>
                <w:sz w:val="20"/>
              </w:rPr>
            </w:pPr>
            <w:r w:rsidRPr="00C04E07">
              <w:rPr>
                <w:b/>
                <w:sz w:val="20"/>
              </w:rPr>
              <w:t>Success Criteria:</w:t>
            </w:r>
          </w:p>
          <w:p w:rsidR="006C65D1" w:rsidRPr="00C04E07" w:rsidRDefault="000E4EE0" w:rsidP="004A2DB8">
            <w:pPr>
              <w:pStyle w:val="Tabletext"/>
              <w:rPr>
                <w:sz w:val="20"/>
              </w:rPr>
            </w:pPr>
            <w:r w:rsidRPr="00C04E07">
              <w:rPr>
                <w:sz w:val="20"/>
              </w:rPr>
              <w:t>I can find and use appropriate descriptive words to use in my writing.</w:t>
            </w:r>
          </w:p>
        </w:tc>
        <w:tc>
          <w:tcPr>
            <w:tcW w:w="2575" w:type="dxa"/>
            <w:gridSpan w:val="3"/>
            <w:shd w:val="clear" w:color="auto" w:fill="auto"/>
          </w:tcPr>
          <w:p w:rsidR="001F30D0" w:rsidRPr="00C04E07" w:rsidRDefault="001F30D0" w:rsidP="004A2DB8">
            <w:pPr>
              <w:spacing w:before="40" w:after="40" w:line="220" w:lineRule="atLeast"/>
              <w:rPr>
                <w:b/>
                <w:sz w:val="20"/>
              </w:rPr>
            </w:pPr>
            <w:r w:rsidRPr="00C04E07">
              <w:rPr>
                <w:b/>
                <w:sz w:val="20"/>
              </w:rPr>
              <w:t>Success Criteria:</w:t>
            </w:r>
          </w:p>
          <w:p w:rsidR="006C65D1" w:rsidRPr="00C04E07" w:rsidRDefault="006C65D1" w:rsidP="004A2DB8">
            <w:pPr>
              <w:spacing w:before="40" w:after="40" w:line="220" w:lineRule="atLeast"/>
              <w:rPr>
                <w:sz w:val="20"/>
              </w:rPr>
            </w:pPr>
            <w:r w:rsidRPr="00C04E07">
              <w:rPr>
                <w:sz w:val="20"/>
              </w:rPr>
              <w:t xml:space="preserve">I can create a shape poem. </w:t>
            </w:r>
          </w:p>
        </w:tc>
        <w:tc>
          <w:tcPr>
            <w:tcW w:w="2576" w:type="dxa"/>
            <w:gridSpan w:val="3"/>
          </w:tcPr>
          <w:p w:rsidR="001F30D0" w:rsidRPr="00C04E07" w:rsidRDefault="001F30D0" w:rsidP="004A2DB8">
            <w:pPr>
              <w:pStyle w:val="Tabletext"/>
              <w:rPr>
                <w:b/>
                <w:sz w:val="20"/>
              </w:rPr>
            </w:pPr>
            <w:r w:rsidRPr="00C04E07">
              <w:rPr>
                <w:b/>
                <w:sz w:val="20"/>
              </w:rPr>
              <w:t>Success Criteria:</w:t>
            </w:r>
          </w:p>
          <w:p w:rsidR="001F30D0" w:rsidRPr="00C04E07" w:rsidRDefault="006C65D1" w:rsidP="006C65D1">
            <w:pPr>
              <w:pStyle w:val="Tabletext"/>
              <w:rPr>
                <w:b/>
                <w:sz w:val="20"/>
              </w:rPr>
            </w:pPr>
            <w:r w:rsidRPr="00C04E07">
              <w:rPr>
                <w:sz w:val="20"/>
              </w:rPr>
              <w:t>I understand the structure of a cinquain.</w:t>
            </w:r>
          </w:p>
        </w:tc>
        <w:tc>
          <w:tcPr>
            <w:tcW w:w="2576" w:type="dxa"/>
            <w:gridSpan w:val="3"/>
          </w:tcPr>
          <w:p w:rsidR="001F30D0" w:rsidRPr="00C04E07" w:rsidRDefault="001F30D0" w:rsidP="004A2DB8">
            <w:pPr>
              <w:pStyle w:val="Tabletext"/>
              <w:rPr>
                <w:b/>
                <w:sz w:val="20"/>
              </w:rPr>
            </w:pPr>
            <w:r w:rsidRPr="00C04E07">
              <w:rPr>
                <w:b/>
                <w:sz w:val="20"/>
              </w:rPr>
              <w:t>Success Criteria:</w:t>
            </w:r>
          </w:p>
          <w:p w:rsidR="001F30D0" w:rsidRPr="00C04E07" w:rsidRDefault="001F30D0" w:rsidP="004A2DB8">
            <w:pPr>
              <w:pStyle w:val="Tabletext"/>
              <w:rPr>
                <w:sz w:val="20"/>
              </w:rPr>
            </w:pPr>
            <w:r w:rsidRPr="00C04E07">
              <w:rPr>
                <w:sz w:val="20"/>
              </w:rPr>
              <w:t xml:space="preserve">I can write a cinquain. </w:t>
            </w:r>
          </w:p>
        </w:tc>
        <w:tc>
          <w:tcPr>
            <w:tcW w:w="2579" w:type="dxa"/>
            <w:gridSpan w:val="2"/>
          </w:tcPr>
          <w:p w:rsidR="001F30D0" w:rsidRPr="00C04E07" w:rsidRDefault="001F30D0" w:rsidP="004A2DB8">
            <w:pPr>
              <w:pStyle w:val="Tabletext"/>
              <w:rPr>
                <w:b/>
                <w:sz w:val="20"/>
              </w:rPr>
            </w:pPr>
            <w:r w:rsidRPr="00C04E07">
              <w:rPr>
                <w:b/>
                <w:sz w:val="20"/>
              </w:rPr>
              <w:t>Success Criteria:</w:t>
            </w:r>
          </w:p>
          <w:p w:rsidR="001F30D0" w:rsidRPr="00C04E07" w:rsidRDefault="001F30D0" w:rsidP="004A2DB8">
            <w:pPr>
              <w:pStyle w:val="Tabletext"/>
              <w:rPr>
                <w:sz w:val="20"/>
              </w:rPr>
            </w:pPr>
            <w:r w:rsidRPr="00C04E07">
              <w:rPr>
                <w:sz w:val="20"/>
              </w:rPr>
              <w:t>I can use revision strategies to improve the quality of my poem.</w:t>
            </w:r>
          </w:p>
        </w:tc>
      </w:tr>
      <w:tr w:rsidR="001F30D0" w:rsidRPr="00C04E07" w:rsidTr="00505580">
        <w:trPr>
          <w:cantSplit/>
          <w:trHeight w:val="859"/>
          <w:jc w:val="center"/>
        </w:trPr>
        <w:tc>
          <w:tcPr>
            <w:tcW w:w="608" w:type="dxa"/>
            <w:vMerge/>
            <w:textDirection w:val="btLr"/>
          </w:tcPr>
          <w:p w:rsidR="001F30D0" w:rsidRPr="00C04E07" w:rsidRDefault="001F30D0" w:rsidP="004A2DB8">
            <w:pPr>
              <w:pStyle w:val="Tabletext"/>
              <w:ind w:left="113" w:right="113"/>
              <w:jc w:val="center"/>
              <w:rPr>
                <w:b/>
                <w:sz w:val="20"/>
                <w:u w:val="single"/>
              </w:rPr>
            </w:pPr>
          </w:p>
        </w:tc>
        <w:tc>
          <w:tcPr>
            <w:tcW w:w="608" w:type="dxa"/>
            <w:vMerge/>
            <w:textDirection w:val="btLr"/>
          </w:tcPr>
          <w:p w:rsidR="001F30D0" w:rsidRPr="00C04E07" w:rsidRDefault="001F30D0" w:rsidP="004A2DB8">
            <w:pPr>
              <w:pStyle w:val="Tabletext"/>
              <w:ind w:left="113" w:right="113"/>
              <w:jc w:val="center"/>
              <w:rPr>
                <w:b/>
                <w:sz w:val="20"/>
                <w:u w:val="single"/>
              </w:rPr>
            </w:pPr>
          </w:p>
        </w:tc>
        <w:tc>
          <w:tcPr>
            <w:tcW w:w="1687" w:type="dxa"/>
            <w:gridSpan w:val="2"/>
            <w:vMerge/>
            <w:shd w:val="clear" w:color="auto" w:fill="auto"/>
          </w:tcPr>
          <w:p w:rsidR="001F30D0" w:rsidRPr="00C04E07" w:rsidRDefault="001F30D0" w:rsidP="004A2DB8">
            <w:pPr>
              <w:pStyle w:val="Tabletext"/>
              <w:rPr>
                <w:sz w:val="20"/>
              </w:rPr>
            </w:pPr>
          </w:p>
        </w:tc>
        <w:tc>
          <w:tcPr>
            <w:tcW w:w="2575" w:type="dxa"/>
            <w:gridSpan w:val="2"/>
          </w:tcPr>
          <w:p w:rsidR="00A41A97" w:rsidRPr="00A41A97" w:rsidRDefault="00A41A97" w:rsidP="00A41A97">
            <w:pPr>
              <w:spacing w:before="40" w:after="40" w:line="220" w:lineRule="atLeast"/>
              <w:rPr>
                <w:rFonts w:eastAsiaTheme="minorHAnsi" w:cstheme="minorBidi"/>
                <w:b/>
                <w:sz w:val="20"/>
                <w:szCs w:val="22"/>
              </w:rPr>
            </w:pPr>
            <w:r>
              <w:rPr>
                <w:rFonts w:eastAsiaTheme="minorHAnsi" w:cstheme="minorBidi"/>
                <w:b/>
                <w:sz w:val="20"/>
                <w:szCs w:val="22"/>
              </w:rPr>
              <w:t>Extra Information:</w:t>
            </w:r>
          </w:p>
          <w:p w:rsidR="00A41A97" w:rsidRDefault="00A41A97" w:rsidP="00A41A97">
            <w:pPr>
              <w:spacing w:before="40" w:after="40" w:line="220" w:lineRule="atLeast"/>
              <w:rPr>
                <w:rFonts w:eastAsiaTheme="minorHAnsi" w:cstheme="minorBidi"/>
                <w:sz w:val="20"/>
                <w:szCs w:val="22"/>
              </w:rPr>
            </w:pPr>
            <w:r>
              <w:rPr>
                <w:rFonts w:eastAsiaTheme="minorHAnsi" w:cstheme="minorBidi"/>
                <w:sz w:val="20"/>
                <w:szCs w:val="22"/>
              </w:rPr>
              <w:t xml:space="preserve">Demonstrate the brainstorming process. </w:t>
            </w:r>
          </w:p>
          <w:p w:rsidR="00A41A97" w:rsidRPr="00C04E07" w:rsidRDefault="00A41A97" w:rsidP="00A41A97">
            <w:pPr>
              <w:spacing w:before="40" w:after="40" w:line="220" w:lineRule="atLeast"/>
              <w:rPr>
                <w:rFonts w:eastAsiaTheme="minorHAnsi" w:cstheme="minorBidi"/>
                <w:sz w:val="20"/>
                <w:szCs w:val="22"/>
              </w:rPr>
            </w:pPr>
            <w:r>
              <w:rPr>
                <w:rFonts w:eastAsiaTheme="minorHAnsi" w:cstheme="minorBidi"/>
                <w:sz w:val="20"/>
                <w:szCs w:val="22"/>
              </w:rPr>
              <w:t xml:space="preserve">Model a shape poem. </w:t>
            </w:r>
          </w:p>
          <w:p w:rsidR="001F30D0" w:rsidRPr="00C04E07" w:rsidRDefault="001F30D0" w:rsidP="00B85CDD">
            <w:pPr>
              <w:spacing w:before="40" w:after="40" w:line="220" w:lineRule="atLeast"/>
              <w:rPr>
                <w:b/>
                <w:sz w:val="20"/>
              </w:rPr>
            </w:pPr>
          </w:p>
        </w:tc>
        <w:tc>
          <w:tcPr>
            <w:tcW w:w="2575" w:type="dxa"/>
            <w:gridSpan w:val="3"/>
            <w:shd w:val="clear" w:color="auto" w:fill="auto"/>
          </w:tcPr>
          <w:p w:rsidR="001F30D0" w:rsidRPr="00C04E07" w:rsidRDefault="001F30D0" w:rsidP="004A2DB8">
            <w:pPr>
              <w:spacing w:before="40" w:after="40" w:line="220" w:lineRule="atLeast"/>
              <w:rPr>
                <w:sz w:val="20"/>
              </w:rPr>
            </w:pPr>
          </w:p>
        </w:tc>
        <w:tc>
          <w:tcPr>
            <w:tcW w:w="2576" w:type="dxa"/>
            <w:gridSpan w:val="3"/>
          </w:tcPr>
          <w:p w:rsidR="00A41A97" w:rsidRPr="00A41A97" w:rsidRDefault="00A41A97" w:rsidP="00A41A97">
            <w:pPr>
              <w:pStyle w:val="Tabletext"/>
              <w:rPr>
                <w:b/>
                <w:sz w:val="20"/>
              </w:rPr>
            </w:pPr>
            <w:r>
              <w:rPr>
                <w:b/>
                <w:sz w:val="20"/>
              </w:rPr>
              <w:t>Extra Information:</w:t>
            </w:r>
          </w:p>
          <w:p w:rsidR="00A41A97" w:rsidRDefault="00A41A97" w:rsidP="00A41A97">
            <w:pPr>
              <w:pStyle w:val="Tabletext"/>
              <w:rPr>
                <w:sz w:val="20"/>
              </w:rPr>
            </w:pPr>
            <w:r>
              <w:rPr>
                <w:sz w:val="20"/>
              </w:rPr>
              <w:t>Model the structure of a cinquain.</w:t>
            </w:r>
          </w:p>
          <w:p w:rsidR="001F30D0" w:rsidRPr="00C04E07" w:rsidRDefault="001F30D0" w:rsidP="004A2DB8">
            <w:pPr>
              <w:pStyle w:val="Tabletext"/>
              <w:rPr>
                <w:b/>
                <w:sz w:val="20"/>
              </w:rPr>
            </w:pPr>
          </w:p>
        </w:tc>
        <w:tc>
          <w:tcPr>
            <w:tcW w:w="2576" w:type="dxa"/>
            <w:gridSpan w:val="3"/>
          </w:tcPr>
          <w:p w:rsidR="001F30D0" w:rsidRPr="00C04E07" w:rsidRDefault="001F30D0" w:rsidP="004A2DB8">
            <w:pPr>
              <w:pStyle w:val="Tabletext"/>
              <w:rPr>
                <w:b/>
                <w:sz w:val="20"/>
              </w:rPr>
            </w:pPr>
          </w:p>
        </w:tc>
        <w:tc>
          <w:tcPr>
            <w:tcW w:w="2579" w:type="dxa"/>
            <w:gridSpan w:val="2"/>
          </w:tcPr>
          <w:p w:rsidR="001F30D0" w:rsidRPr="00A41A97" w:rsidRDefault="00A41A97" w:rsidP="004A2DB8">
            <w:pPr>
              <w:pStyle w:val="Tabletext"/>
              <w:rPr>
                <w:b/>
                <w:sz w:val="20"/>
              </w:rPr>
            </w:pPr>
            <w:r w:rsidRPr="00A41A97">
              <w:rPr>
                <w:b/>
                <w:sz w:val="20"/>
              </w:rPr>
              <w:t>Extra Information:</w:t>
            </w:r>
          </w:p>
          <w:p w:rsidR="00A41A97" w:rsidRPr="00C04E07" w:rsidRDefault="00A41A97" w:rsidP="004A2DB8">
            <w:pPr>
              <w:pStyle w:val="Tabletext"/>
              <w:rPr>
                <w:sz w:val="20"/>
              </w:rPr>
            </w:pPr>
            <w:r>
              <w:rPr>
                <w:sz w:val="20"/>
              </w:rPr>
              <w:t>Model some revising/editing techniques.</w:t>
            </w:r>
          </w:p>
        </w:tc>
      </w:tr>
      <w:tr w:rsidR="001F30D0" w:rsidRPr="00C04E07" w:rsidTr="00505580">
        <w:trPr>
          <w:cantSplit/>
          <w:trHeight w:val="1139"/>
          <w:jc w:val="center"/>
        </w:trPr>
        <w:tc>
          <w:tcPr>
            <w:tcW w:w="608" w:type="dxa"/>
            <w:vMerge/>
            <w:textDirection w:val="btLr"/>
          </w:tcPr>
          <w:p w:rsidR="001F30D0" w:rsidRPr="00C04E07" w:rsidRDefault="001F30D0" w:rsidP="005120F2">
            <w:pPr>
              <w:pStyle w:val="Tabletext"/>
              <w:ind w:left="113" w:right="113"/>
              <w:rPr>
                <w:b/>
                <w:sz w:val="20"/>
              </w:rPr>
            </w:pPr>
          </w:p>
        </w:tc>
        <w:tc>
          <w:tcPr>
            <w:tcW w:w="608" w:type="dxa"/>
            <w:textDirection w:val="btLr"/>
          </w:tcPr>
          <w:p w:rsidR="001F30D0" w:rsidRPr="00C04E07" w:rsidRDefault="001F30D0" w:rsidP="005120F2">
            <w:pPr>
              <w:pStyle w:val="Tabletext"/>
              <w:ind w:left="113" w:right="113"/>
              <w:jc w:val="center"/>
              <w:rPr>
                <w:b/>
                <w:sz w:val="20"/>
                <w:u w:val="single"/>
              </w:rPr>
            </w:pPr>
            <w:r w:rsidRPr="00C04E07">
              <w:rPr>
                <w:b/>
                <w:sz w:val="20"/>
                <w:u w:val="single"/>
              </w:rPr>
              <w:t>Part</w:t>
            </w:r>
          </w:p>
        </w:tc>
        <w:tc>
          <w:tcPr>
            <w:tcW w:w="1687" w:type="dxa"/>
            <w:gridSpan w:val="2"/>
            <w:shd w:val="clear" w:color="auto" w:fill="auto"/>
          </w:tcPr>
          <w:p w:rsidR="001F30D0" w:rsidRPr="00C04E07" w:rsidRDefault="001F30D0" w:rsidP="00D34A15">
            <w:pPr>
              <w:pStyle w:val="Tabletext"/>
              <w:rPr>
                <w:b/>
                <w:sz w:val="20"/>
              </w:rPr>
            </w:pPr>
            <w:r w:rsidRPr="00C04E07">
              <w:rPr>
                <w:b/>
                <w:sz w:val="20"/>
              </w:rPr>
              <w:t>Guided/Independent Writing- Writers Workshop</w:t>
            </w:r>
          </w:p>
        </w:tc>
        <w:tc>
          <w:tcPr>
            <w:tcW w:w="2575" w:type="dxa"/>
            <w:gridSpan w:val="2"/>
          </w:tcPr>
          <w:p w:rsidR="001F30D0" w:rsidRDefault="001F30D0" w:rsidP="00B85CDD">
            <w:pPr>
              <w:spacing w:before="40" w:after="40" w:line="220" w:lineRule="atLeast"/>
              <w:rPr>
                <w:rFonts w:eastAsiaTheme="minorHAnsi" w:cstheme="minorBidi"/>
                <w:sz w:val="20"/>
                <w:szCs w:val="22"/>
              </w:rPr>
            </w:pPr>
            <w:r w:rsidRPr="00C04E07">
              <w:rPr>
                <w:rFonts w:eastAsiaTheme="minorHAnsi" w:cstheme="minorBidi"/>
                <w:sz w:val="20"/>
                <w:szCs w:val="22"/>
              </w:rPr>
              <w:t>Brainstorm all the</w:t>
            </w:r>
            <w:r w:rsidR="006C65D1" w:rsidRPr="00C04E07">
              <w:rPr>
                <w:rFonts w:eastAsiaTheme="minorHAnsi" w:cstheme="minorBidi"/>
                <w:sz w:val="20"/>
                <w:szCs w:val="22"/>
              </w:rPr>
              <w:t xml:space="preserve"> words that describe the forest.</w:t>
            </w:r>
          </w:p>
          <w:p w:rsidR="001F30D0" w:rsidRPr="00C04E07" w:rsidRDefault="001F30D0" w:rsidP="00A41A97">
            <w:pPr>
              <w:spacing w:before="40" w:after="40" w:line="220" w:lineRule="atLeast"/>
              <w:rPr>
                <w:sz w:val="20"/>
              </w:rPr>
            </w:pPr>
          </w:p>
        </w:tc>
        <w:tc>
          <w:tcPr>
            <w:tcW w:w="2575" w:type="dxa"/>
            <w:gridSpan w:val="3"/>
            <w:shd w:val="clear" w:color="auto" w:fill="auto"/>
          </w:tcPr>
          <w:p w:rsidR="001F30D0" w:rsidRPr="00C04E07" w:rsidRDefault="001F30D0" w:rsidP="00D34A15">
            <w:pPr>
              <w:pStyle w:val="Tabletext"/>
              <w:rPr>
                <w:sz w:val="20"/>
              </w:rPr>
            </w:pPr>
            <w:r w:rsidRPr="00C04E07">
              <w:rPr>
                <w:sz w:val="20"/>
              </w:rPr>
              <w:t>Students write a shape poem using the words that were brainstormed last class.</w:t>
            </w:r>
          </w:p>
        </w:tc>
        <w:tc>
          <w:tcPr>
            <w:tcW w:w="2576" w:type="dxa"/>
            <w:gridSpan w:val="3"/>
          </w:tcPr>
          <w:p w:rsidR="001F30D0" w:rsidRPr="00C04E07" w:rsidRDefault="00334531" w:rsidP="00D34A15">
            <w:pPr>
              <w:pStyle w:val="Tabletext"/>
              <w:rPr>
                <w:sz w:val="20"/>
              </w:rPr>
            </w:pPr>
            <w:r w:rsidRPr="00C04E07">
              <w:rPr>
                <w:sz w:val="20"/>
              </w:rPr>
              <w:t xml:space="preserve">Using ‘Uno’s Garden’. Students beginning planning to write a cinquain about the forest from Uno’s perspective. </w:t>
            </w:r>
          </w:p>
        </w:tc>
        <w:tc>
          <w:tcPr>
            <w:tcW w:w="2576" w:type="dxa"/>
            <w:gridSpan w:val="3"/>
          </w:tcPr>
          <w:p w:rsidR="001F30D0" w:rsidRPr="00C04E07" w:rsidRDefault="00334531" w:rsidP="00D34A15">
            <w:pPr>
              <w:pStyle w:val="Tabletext"/>
              <w:rPr>
                <w:sz w:val="20"/>
              </w:rPr>
            </w:pPr>
            <w:r w:rsidRPr="00C04E07">
              <w:rPr>
                <w:sz w:val="20"/>
              </w:rPr>
              <w:t>Students will complete their cinquains.</w:t>
            </w:r>
          </w:p>
        </w:tc>
        <w:tc>
          <w:tcPr>
            <w:tcW w:w="2579" w:type="dxa"/>
            <w:gridSpan w:val="2"/>
          </w:tcPr>
          <w:p w:rsidR="001F30D0" w:rsidRPr="00C04E07" w:rsidRDefault="00334531" w:rsidP="00D34A15">
            <w:pPr>
              <w:pStyle w:val="Tabletext"/>
              <w:rPr>
                <w:sz w:val="20"/>
              </w:rPr>
            </w:pPr>
            <w:r w:rsidRPr="00C04E07">
              <w:rPr>
                <w:sz w:val="20"/>
              </w:rPr>
              <w:t>Students will revise/edit their poems.</w:t>
            </w:r>
          </w:p>
          <w:p w:rsidR="00334531" w:rsidRPr="00C04E07" w:rsidRDefault="00334531" w:rsidP="00D34A15">
            <w:pPr>
              <w:pStyle w:val="Tabletext"/>
              <w:rPr>
                <w:sz w:val="20"/>
              </w:rPr>
            </w:pPr>
            <w:r w:rsidRPr="00C04E07">
              <w:rPr>
                <w:sz w:val="20"/>
              </w:rPr>
              <w:t xml:space="preserve">They will then in their neatest handwriting publish their poem on a paper leaf cut out which will be part of a classroom mural. </w:t>
            </w:r>
          </w:p>
        </w:tc>
      </w:tr>
      <w:tr w:rsidR="001F30D0" w:rsidRPr="00C04E07" w:rsidTr="00505580">
        <w:trPr>
          <w:cantSplit/>
          <w:trHeight w:val="1139"/>
          <w:jc w:val="center"/>
        </w:trPr>
        <w:tc>
          <w:tcPr>
            <w:tcW w:w="608" w:type="dxa"/>
            <w:vMerge/>
            <w:textDirection w:val="btLr"/>
          </w:tcPr>
          <w:p w:rsidR="001F30D0" w:rsidRPr="00C04E07" w:rsidRDefault="001F30D0" w:rsidP="005120F2">
            <w:pPr>
              <w:pStyle w:val="Tabletext"/>
              <w:ind w:left="113" w:right="113"/>
              <w:rPr>
                <w:b/>
                <w:sz w:val="20"/>
              </w:rPr>
            </w:pPr>
          </w:p>
        </w:tc>
        <w:tc>
          <w:tcPr>
            <w:tcW w:w="608" w:type="dxa"/>
            <w:textDirection w:val="btLr"/>
          </w:tcPr>
          <w:p w:rsidR="001F30D0" w:rsidRPr="00C04E07" w:rsidRDefault="001F30D0" w:rsidP="005120F2">
            <w:pPr>
              <w:pStyle w:val="Tabletext"/>
              <w:ind w:left="113" w:right="113"/>
              <w:jc w:val="center"/>
              <w:rPr>
                <w:b/>
                <w:sz w:val="20"/>
                <w:u w:val="single"/>
              </w:rPr>
            </w:pPr>
            <w:r w:rsidRPr="00C04E07">
              <w:rPr>
                <w:b/>
                <w:sz w:val="20"/>
                <w:u w:val="single"/>
              </w:rPr>
              <w:t>Whole</w:t>
            </w:r>
          </w:p>
        </w:tc>
        <w:tc>
          <w:tcPr>
            <w:tcW w:w="1687" w:type="dxa"/>
            <w:gridSpan w:val="2"/>
            <w:shd w:val="clear" w:color="auto" w:fill="auto"/>
          </w:tcPr>
          <w:p w:rsidR="001F30D0" w:rsidRPr="00C04E07" w:rsidRDefault="001F30D0" w:rsidP="00D34A15">
            <w:pPr>
              <w:pStyle w:val="Tabletext"/>
              <w:rPr>
                <w:b/>
                <w:sz w:val="20"/>
              </w:rPr>
            </w:pPr>
            <w:r w:rsidRPr="00C04E07">
              <w:rPr>
                <w:b/>
                <w:sz w:val="20"/>
              </w:rPr>
              <w:t>Sharing and Reflection</w:t>
            </w:r>
          </w:p>
        </w:tc>
        <w:tc>
          <w:tcPr>
            <w:tcW w:w="2575" w:type="dxa"/>
            <w:gridSpan w:val="2"/>
          </w:tcPr>
          <w:p w:rsidR="001F30D0" w:rsidRPr="00C04E07" w:rsidRDefault="001F30D0" w:rsidP="00D34A15">
            <w:pPr>
              <w:pStyle w:val="Tabletext"/>
              <w:rPr>
                <w:sz w:val="20"/>
              </w:rPr>
            </w:pPr>
            <w:r w:rsidRPr="00C04E07">
              <w:rPr>
                <w:sz w:val="20"/>
              </w:rPr>
              <w:t xml:space="preserve">Share some of the words that you came up with. Give reasons for why you chose certain words. </w:t>
            </w:r>
          </w:p>
        </w:tc>
        <w:tc>
          <w:tcPr>
            <w:tcW w:w="2575" w:type="dxa"/>
            <w:gridSpan w:val="3"/>
            <w:shd w:val="clear" w:color="auto" w:fill="auto"/>
          </w:tcPr>
          <w:p w:rsidR="001F30D0" w:rsidRPr="00C04E07" w:rsidRDefault="00E53778" w:rsidP="00D34A15">
            <w:pPr>
              <w:pStyle w:val="Tabletext"/>
              <w:rPr>
                <w:sz w:val="20"/>
              </w:rPr>
            </w:pPr>
            <w:r w:rsidRPr="00C04E07">
              <w:rPr>
                <w:sz w:val="20"/>
              </w:rPr>
              <w:t xml:space="preserve">Students share their shape poems with the class. </w:t>
            </w:r>
          </w:p>
        </w:tc>
        <w:tc>
          <w:tcPr>
            <w:tcW w:w="2576" w:type="dxa"/>
            <w:gridSpan w:val="3"/>
          </w:tcPr>
          <w:p w:rsidR="001F30D0" w:rsidRPr="00C04E07" w:rsidRDefault="001F30D0" w:rsidP="00D34A15">
            <w:pPr>
              <w:pStyle w:val="Tabletext"/>
              <w:rPr>
                <w:sz w:val="20"/>
              </w:rPr>
            </w:pPr>
          </w:p>
        </w:tc>
        <w:tc>
          <w:tcPr>
            <w:tcW w:w="2576" w:type="dxa"/>
            <w:gridSpan w:val="3"/>
          </w:tcPr>
          <w:p w:rsidR="001F30D0" w:rsidRPr="00C04E07" w:rsidRDefault="001F30D0" w:rsidP="00D34A15">
            <w:pPr>
              <w:pStyle w:val="Tabletext"/>
              <w:rPr>
                <w:sz w:val="20"/>
              </w:rPr>
            </w:pPr>
          </w:p>
        </w:tc>
        <w:tc>
          <w:tcPr>
            <w:tcW w:w="2579" w:type="dxa"/>
            <w:gridSpan w:val="2"/>
          </w:tcPr>
          <w:p w:rsidR="001F30D0" w:rsidRPr="00C04E07" w:rsidRDefault="00334531" w:rsidP="00334531">
            <w:pPr>
              <w:pStyle w:val="Tabletext"/>
              <w:rPr>
                <w:sz w:val="20"/>
              </w:rPr>
            </w:pPr>
            <w:r w:rsidRPr="00C04E07">
              <w:rPr>
                <w:sz w:val="20"/>
              </w:rPr>
              <w:t xml:space="preserve">Students will present their cinquains to the class. </w:t>
            </w:r>
          </w:p>
        </w:tc>
      </w:tr>
    </w:tbl>
    <w:p w:rsidR="00E842E9" w:rsidRPr="00C04E07" w:rsidRDefault="00E842E9" w:rsidP="00127454">
      <w:pPr>
        <w:rPr>
          <w:sz w:val="20"/>
        </w:rPr>
        <w:sectPr w:rsidR="00E842E9" w:rsidRPr="00C04E07" w:rsidSect="00D20349">
          <w:pgSz w:w="16838" w:h="11906" w:orient="landscape"/>
          <w:pgMar w:top="1440" w:right="1440" w:bottom="1440" w:left="1440" w:header="709" w:footer="709" w:gutter="0"/>
          <w:cols w:space="708"/>
          <w:docGrid w:linePitch="360"/>
        </w:sectPr>
      </w:pPr>
    </w:p>
    <w:tbl>
      <w:tblPr>
        <w:tblW w:w="15870"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561"/>
        <w:gridCol w:w="562"/>
        <w:gridCol w:w="1412"/>
        <w:gridCol w:w="143"/>
        <w:gridCol w:w="2241"/>
        <w:gridCol w:w="168"/>
        <w:gridCol w:w="229"/>
        <w:gridCol w:w="1844"/>
        <w:gridCol w:w="625"/>
        <w:gridCol w:w="168"/>
        <w:gridCol w:w="1447"/>
        <w:gridCol w:w="794"/>
        <w:gridCol w:w="397"/>
        <w:gridCol w:w="1051"/>
        <w:gridCol w:w="1587"/>
        <w:gridCol w:w="657"/>
        <w:gridCol w:w="1984"/>
      </w:tblGrid>
      <w:tr w:rsidR="00123C21" w:rsidRPr="00C04E07" w:rsidTr="00C15926">
        <w:trPr>
          <w:trHeight w:val="334"/>
          <w:tblHeader/>
          <w:jc w:val="center"/>
        </w:trPr>
        <w:tc>
          <w:tcPr>
            <w:tcW w:w="15870" w:type="dxa"/>
            <w:gridSpan w:val="17"/>
            <w:shd w:val="clear" w:color="auto" w:fill="8CC8C9"/>
          </w:tcPr>
          <w:p w:rsidR="00123C21" w:rsidRPr="00C04E07" w:rsidRDefault="00123C21" w:rsidP="00334531">
            <w:pPr>
              <w:pStyle w:val="Tablehead"/>
              <w:jc w:val="center"/>
              <w:rPr>
                <w:sz w:val="20"/>
                <w:szCs w:val="21"/>
              </w:rPr>
            </w:pPr>
            <w:r w:rsidRPr="00C04E07">
              <w:rPr>
                <w:sz w:val="20"/>
                <w:szCs w:val="21"/>
              </w:rPr>
              <w:lastRenderedPageBreak/>
              <w:t>Weekly L</w:t>
            </w:r>
            <w:r w:rsidR="00C74B95">
              <w:rPr>
                <w:sz w:val="20"/>
                <w:szCs w:val="21"/>
              </w:rPr>
              <w:t xml:space="preserve">iteracy Planner Week Two </w:t>
            </w:r>
            <w:r w:rsidR="00C12CD4">
              <w:rPr>
                <w:sz w:val="20"/>
                <w:szCs w:val="21"/>
              </w:rPr>
              <w:t xml:space="preserve">–Focus </w:t>
            </w:r>
            <w:r w:rsidR="00934850">
              <w:rPr>
                <w:sz w:val="20"/>
                <w:szCs w:val="21"/>
              </w:rPr>
              <w:t>on Poetry and further developing the unit of work</w:t>
            </w:r>
          </w:p>
        </w:tc>
      </w:tr>
      <w:tr w:rsidR="00334531" w:rsidRPr="00C04E07" w:rsidTr="00C15926">
        <w:trPr>
          <w:trHeight w:val="334"/>
          <w:jc w:val="center"/>
        </w:trPr>
        <w:tc>
          <w:tcPr>
            <w:tcW w:w="561" w:type="dxa"/>
            <w:vMerge w:val="restart"/>
            <w:textDirection w:val="btLr"/>
          </w:tcPr>
          <w:p w:rsidR="00123C21" w:rsidRPr="00C04E07" w:rsidRDefault="00123C21" w:rsidP="00334531">
            <w:pPr>
              <w:pStyle w:val="Tabletext"/>
              <w:ind w:left="113" w:right="113"/>
              <w:jc w:val="center"/>
              <w:rPr>
                <w:b/>
                <w:sz w:val="20"/>
              </w:rPr>
            </w:pPr>
            <w:r w:rsidRPr="00C04E07">
              <w:rPr>
                <w:b/>
                <w:sz w:val="20"/>
              </w:rPr>
              <w:t>Term Planner</w:t>
            </w:r>
          </w:p>
        </w:tc>
        <w:tc>
          <w:tcPr>
            <w:tcW w:w="1974" w:type="dxa"/>
            <w:gridSpan w:val="2"/>
          </w:tcPr>
          <w:p w:rsidR="00123C21" w:rsidRPr="00C04E07" w:rsidRDefault="00123C21" w:rsidP="00334531">
            <w:pPr>
              <w:pStyle w:val="Tabletext"/>
              <w:rPr>
                <w:b/>
                <w:sz w:val="20"/>
              </w:rPr>
            </w:pPr>
            <w:r w:rsidRPr="00C04E07">
              <w:rPr>
                <w:b/>
                <w:sz w:val="20"/>
              </w:rPr>
              <w:t>Structure</w:t>
            </w:r>
          </w:p>
        </w:tc>
        <w:tc>
          <w:tcPr>
            <w:tcW w:w="2552" w:type="dxa"/>
            <w:gridSpan w:val="3"/>
          </w:tcPr>
          <w:p w:rsidR="00123C21" w:rsidRPr="00C04E07" w:rsidRDefault="00123C21" w:rsidP="00334531">
            <w:pPr>
              <w:pStyle w:val="Tabletext"/>
              <w:rPr>
                <w:b/>
                <w:sz w:val="20"/>
              </w:rPr>
            </w:pPr>
            <w:r w:rsidRPr="00C04E07">
              <w:rPr>
                <w:b/>
                <w:sz w:val="20"/>
              </w:rPr>
              <w:t>Structural Features</w:t>
            </w:r>
          </w:p>
        </w:tc>
        <w:tc>
          <w:tcPr>
            <w:tcW w:w="2698" w:type="dxa"/>
            <w:gridSpan w:val="3"/>
          </w:tcPr>
          <w:p w:rsidR="00123C21" w:rsidRPr="00C04E07" w:rsidRDefault="00123C21" w:rsidP="00334531">
            <w:pPr>
              <w:pStyle w:val="Tabletext"/>
              <w:rPr>
                <w:b/>
                <w:sz w:val="20"/>
              </w:rPr>
            </w:pPr>
            <w:r w:rsidRPr="00C04E07">
              <w:rPr>
                <w:b/>
                <w:sz w:val="20"/>
              </w:rPr>
              <w:t>Grammar (Word Usage)</w:t>
            </w:r>
          </w:p>
        </w:tc>
        <w:tc>
          <w:tcPr>
            <w:tcW w:w="2409" w:type="dxa"/>
            <w:gridSpan w:val="3"/>
          </w:tcPr>
          <w:p w:rsidR="00123C21" w:rsidRPr="00C04E07" w:rsidRDefault="00123C21" w:rsidP="00334531">
            <w:pPr>
              <w:pStyle w:val="Tabletext"/>
              <w:rPr>
                <w:b/>
                <w:sz w:val="20"/>
              </w:rPr>
            </w:pPr>
            <w:r w:rsidRPr="00C04E07">
              <w:rPr>
                <w:b/>
                <w:sz w:val="20"/>
              </w:rPr>
              <w:t xml:space="preserve">Punctuation </w:t>
            </w:r>
          </w:p>
        </w:tc>
        <w:tc>
          <w:tcPr>
            <w:tcW w:w="5676" w:type="dxa"/>
            <w:gridSpan w:val="5"/>
          </w:tcPr>
          <w:p w:rsidR="00123C21" w:rsidRPr="00C04E07" w:rsidRDefault="00123C21" w:rsidP="00334531">
            <w:pPr>
              <w:pStyle w:val="Tabletext"/>
              <w:rPr>
                <w:b/>
                <w:sz w:val="20"/>
              </w:rPr>
            </w:pPr>
            <w:r w:rsidRPr="00C04E07">
              <w:rPr>
                <w:b/>
                <w:sz w:val="20"/>
              </w:rPr>
              <w:t>Comprehension</w:t>
            </w:r>
          </w:p>
        </w:tc>
      </w:tr>
      <w:tr w:rsidR="00334531" w:rsidRPr="00C04E07" w:rsidTr="00C15926">
        <w:trPr>
          <w:trHeight w:val="334"/>
          <w:jc w:val="center"/>
        </w:trPr>
        <w:tc>
          <w:tcPr>
            <w:tcW w:w="561" w:type="dxa"/>
            <w:vMerge/>
          </w:tcPr>
          <w:p w:rsidR="00123C21" w:rsidRPr="00C04E07" w:rsidRDefault="00123C21" w:rsidP="00334531">
            <w:pPr>
              <w:pStyle w:val="Tabletext"/>
              <w:rPr>
                <w:b/>
                <w:sz w:val="20"/>
              </w:rPr>
            </w:pPr>
          </w:p>
        </w:tc>
        <w:tc>
          <w:tcPr>
            <w:tcW w:w="1974" w:type="dxa"/>
            <w:gridSpan w:val="2"/>
          </w:tcPr>
          <w:p w:rsidR="00123C21" w:rsidRPr="00C04E07" w:rsidRDefault="00123C21" w:rsidP="00A137D7">
            <w:pPr>
              <w:pStyle w:val="Tablehead"/>
              <w:numPr>
                <w:ilvl w:val="0"/>
                <w:numId w:val="18"/>
              </w:numPr>
              <w:ind w:left="397"/>
              <w:rPr>
                <w:b w:val="0"/>
                <w:sz w:val="20"/>
                <w:szCs w:val="21"/>
              </w:rPr>
            </w:pPr>
            <w:r w:rsidRPr="00C04E07">
              <w:rPr>
                <w:b w:val="0"/>
                <w:sz w:val="20"/>
                <w:szCs w:val="21"/>
              </w:rPr>
              <w:t>Orientation</w:t>
            </w:r>
          </w:p>
          <w:p w:rsidR="00123C21" w:rsidRPr="00C04E07" w:rsidRDefault="00123C21" w:rsidP="00A137D7">
            <w:pPr>
              <w:pStyle w:val="Tablehead"/>
              <w:numPr>
                <w:ilvl w:val="0"/>
                <w:numId w:val="18"/>
              </w:numPr>
              <w:ind w:left="397"/>
              <w:rPr>
                <w:b w:val="0"/>
                <w:sz w:val="20"/>
                <w:szCs w:val="21"/>
              </w:rPr>
            </w:pPr>
            <w:r w:rsidRPr="00C04E07">
              <w:rPr>
                <w:b w:val="0"/>
                <w:sz w:val="20"/>
                <w:szCs w:val="21"/>
              </w:rPr>
              <w:t>Events</w:t>
            </w:r>
          </w:p>
          <w:p w:rsidR="00123C21" w:rsidRPr="00C04E07" w:rsidRDefault="00123C21" w:rsidP="00A137D7">
            <w:pPr>
              <w:pStyle w:val="Tablehead"/>
              <w:numPr>
                <w:ilvl w:val="0"/>
                <w:numId w:val="18"/>
              </w:numPr>
              <w:ind w:left="397"/>
              <w:rPr>
                <w:b w:val="0"/>
                <w:sz w:val="20"/>
                <w:szCs w:val="21"/>
              </w:rPr>
            </w:pPr>
            <w:r w:rsidRPr="00C04E07">
              <w:rPr>
                <w:b w:val="0"/>
                <w:sz w:val="20"/>
                <w:szCs w:val="21"/>
              </w:rPr>
              <w:t>Evaluation (optional)</w:t>
            </w:r>
          </w:p>
          <w:p w:rsidR="00123C21" w:rsidRPr="00C04E07" w:rsidRDefault="00123C21" w:rsidP="00A137D7">
            <w:pPr>
              <w:pStyle w:val="Tablehead"/>
              <w:numPr>
                <w:ilvl w:val="0"/>
                <w:numId w:val="18"/>
              </w:numPr>
              <w:ind w:left="397"/>
              <w:rPr>
                <w:b w:val="0"/>
                <w:sz w:val="20"/>
                <w:szCs w:val="21"/>
              </w:rPr>
            </w:pPr>
            <w:r w:rsidRPr="00C04E07">
              <w:rPr>
                <w:b w:val="0"/>
                <w:sz w:val="20"/>
                <w:szCs w:val="21"/>
              </w:rPr>
              <w:t>Orientation</w:t>
            </w:r>
          </w:p>
          <w:p w:rsidR="00123C21" w:rsidRPr="00C04E07" w:rsidRDefault="00123C21" w:rsidP="00334531">
            <w:pPr>
              <w:pStyle w:val="Tabletext"/>
              <w:rPr>
                <w:b/>
                <w:sz w:val="20"/>
              </w:rPr>
            </w:pPr>
          </w:p>
          <w:p w:rsidR="00B82DF2" w:rsidRPr="00C04E07" w:rsidRDefault="00B82DF2" w:rsidP="00B82DF2">
            <w:pPr>
              <w:pStyle w:val="Tabletext"/>
              <w:rPr>
                <w:sz w:val="20"/>
                <w:lang w:eastAsia="en-AU"/>
              </w:rPr>
            </w:pPr>
          </w:p>
          <w:p w:rsidR="00B82DF2" w:rsidRPr="00C04E07" w:rsidRDefault="00B82DF2" w:rsidP="00B82DF2">
            <w:pPr>
              <w:pStyle w:val="Tabletext"/>
              <w:rPr>
                <w:sz w:val="20"/>
                <w:lang w:eastAsia="en-AU"/>
              </w:rPr>
            </w:pPr>
            <w:r w:rsidRPr="00C04E07">
              <w:rPr>
                <w:sz w:val="20"/>
                <w:lang w:eastAsia="en-AU"/>
              </w:rPr>
              <w:t>(Dependant on genre of poetry)</w:t>
            </w:r>
          </w:p>
          <w:p w:rsidR="00B82DF2" w:rsidRPr="00C04E07" w:rsidRDefault="00B82DF2" w:rsidP="00334531">
            <w:pPr>
              <w:pStyle w:val="Tabletext"/>
              <w:rPr>
                <w:b/>
                <w:sz w:val="20"/>
              </w:rPr>
            </w:pPr>
          </w:p>
        </w:tc>
        <w:tc>
          <w:tcPr>
            <w:tcW w:w="2552" w:type="dxa"/>
            <w:gridSpan w:val="3"/>
          </w:tcPr>
          <w:p w:rsidR="00123C21" w:rsidRPr="00C04E07" w:rsidRDefault="00123C21" w:rsidP="00A137D7">
            <w:pPr>
              <w:pStyle w:val="Tablehead"/>
              <w:numPr>
                <w:ilvl w:val="0"/>
                <w:numId w:val="18"/>
              </w:numPr>
              <w:ind w:left="397"/>
              <w:rPr>
                <w:b w:val="0"/>
                <w:sz w:val="20"/>
                <w:szCs w:val="21"/>
              </w:rPr>
            </w:pPr>
            <w:r w:rsidRPr="00C04E07">
              <w:rPr>
                <w:b w:val="0"/>
                <w:sz w:val="20"/>
                <w:szCs w:val="21"/>
              </w:rPr>
              <w:t>Rhyme, rhythm</w:t>
            </w:r>
          </w:p>
          <w:p w:rsidR="00123C21" w:rsidRPr="00C04E07" w:rsidRDefault="00123C21" w:rsidP="00A137D7">
            <w:pPr>
              <w:pStyle w:val="Tablehead"/>
              <w:numPr>
                <w:ilvl w:val="0"/>
                <w:numId w:val="18"/>
              </w:numPr>
              <w:ind w:left="397"/>
              <w:rPr>
                <w:b w:val="0"/>
                <w:sz w:val="20"/>
                <w:szCs w:val="21"/>
              </w:rPr>
            </w:pPr>
            <w:r w:rsidRPr="00C04E07">
              <w:rPr>
                <w:b w:val="0"/>
                <w:sz w:val="20"/>
                <w:szCs w:val="21"/>
              </w:rPr>
              <w:t>Characters</w:t>
            </w:r>
          </w:p>
          <w:p w:rsidR="00123C21" w:rsidRPr="00C04E07" w:rsidRDefault="00123C21" w:rsidP="00A137D7">
            <w:pPr>
              <w:pStyle w:val="Tablehead"/>
              <w:numPr>
                <w:ilvl w:val="0"/>
                <w:numId w:val="18"/>
              </w:numPr>
              <w:ind w:left="397"/>
              <w:rPr>
                <w:b w:val="0"/>
                <w:sz w:val="20"/>
                <w:szCs w:val="21"/>
              </w:rPr>
            </w:pPr>
            <w:r w:rsidRPr="00C04E07">
              <w:rPr>
                <w:b w:val="0"/>
                <w:sz w:val="20"/>
                <w:szCs w:val="21"/>
              </w:rPr>
              <w:t>Descriptive language</w:t>
            </w:r>
          </w:p>
          <w:p w:rsidR="00123C21" w:rsidRPr="00C04E07" w:rsidRDefault="00123C21" w:rsidP="00334531">
            <w:pPr>
              <w:pStyle w:val="Tabletext"/>
              <w:rPr>
                <w:b/>
                <w:sz w:val="20"/>
              </w:rPr>
            </w:pPr>
          </w:p>
        </w:tc>
        <w:tc>
          <w:tcPr>
            <w:tcW w:w="2698" w:type="dxa"/>
            <w:gridSpan w:val="3"/>
          </w:tcPr>
          <w:p w:rsidR="00123C21" w:rsidRPr="00C04E07" w:rsidRDefault="00123C21" w:rsidP="00A137D7">
            <w:pPr>
              <w:pStyle w:val="Tablehead"/>
              <w:numPr>
                <w:ilvl w:val="0"/>
                <w:numId w:val="18"/>
              </w:numPr>
              <w:ind w:left="397"/>
              <w:rPr>
                <w:b w:val="0"/>
                <w:sz w:val="20"/>
                <w:szCs w:val="21"/>
              </w:rPr>
            </w:pPr>
            <w:r w:rsidRPr="00C04E07">
              <w:rPr>
                <w:b w:val="0"/>
                <w:sz w:val="20"/>
                <w:szCs w:val="21"/>
              </w:rPr>
              <w:t>Rhyming words</w:t>
            </w:r>
          </w:p>
          <w:p w:rsidR="00123C21" w:rsidRPr="00C04E07" w:rsidRDefault="00123C21" w:rsidP="00A137D7">
            <w:pPr>
              <w:pStyle w:val="Tabletext"/>
              <w:numPr>
                <w:ilvl w:val="0"/>
                <w:numId w:val="18"/>
              </w:numPr>
              <w:ind w:left="417"/>
              <w:rPr>
                <w:b/>
                <w:sz w:val="20"/>
              </w:rPr>
            </w:pPr>
            <w:r w:rsidRPr="00C04E07">
              <w:rPr>
                <w:sz w:val="20"/>
                <w:szCs w:val="21"/>
                <w:lang w:eastAsia="en-AU"/>
              </w:rPr>
              <w:t>Adjectives</w:t>
            </w:r>
          </w:p>
          <w:p w:rsidR="00B82DF2" w:rsidRPr="00C04E07" w:rsidRDefault="00B82DF2" w:rsidP="00A137D7">
            <w:pPr>
              <w:pStyle w:val="Tabletext"/>
              <w:numPr>
                <w:ilvl w:val="0"/>
                <w:numId w:val="18"/>
              </w:numPr>
              <w:ind w:left="417"/>
              <w:rPr>
                <w:b/>
                <w:sz w:val="20"/>
              </w:rPr>
            </w:pPr>
            <w:r w:rsidRPr="00C04E07">
              <w:rPr>
                <w:sz w:val="20"/>
                <w:szCs w:val="21"/>
                <w:lang w:eastAsia="en-AU"/>
              </w:rPr>
              <w:t>Verbs</w:t>
            </w:r>
          </w:p>
        </w:tc>
        <w:tc>
          <w:tcPr>
            <w:tcW w:w="2409" w:type="dxa"/>
            <w:gridSpan w:val="3"/>
          </w:tcPr>
          <w:p w:rsidR="00123C21" w:rsidRPr="00C04E07" w:rsidRDefault="00123C21" w:rsidP="00A137D7">
            <w:pPr>
              <w:pStyle w:val="Tablehead"/>
              <w:numPr>
                <w:ilvl w:val="0"/>
                <w:numId w:val="18"/>
              </w:numPr>
              <w:ind w:left="397"/>
              <w:rPr>
                <w:b w:val="0"/>
                <w:sz w:val="20"/>
                <w:szCs w:val="21"/>
              </w:rPr>
            </w:pPr>
            <w:r w:rsidRPr="00C04E07">
              <w:rPr>
                <w:b w:val="0"/>
                <w:sz w:val="20"/>
                <w:szCs w:val="21"/>
              </w:rPr>
              <w:t>Capital letters</w:t>
            </w:r>
          </w:p>
          <w:p w:rsidR="00123C21" w:rsidRPr="00C04E07" w:rsidRDefault="00123C21" w:rsidP="00A137D7">
            <w:pPr>
              <w:pStyle w:val="Tabletext"/>
              <w:numPr>
                <w:ilvl w:val="0"/>
                <w:numId w:val="18"/>
              </w:numPr>
              <w:ind w:left="397"/>
              <w:rPr>
                <w:sz w:val="20"/>
                <w:szCs w:val="21"/>
                <w:lang w:eastAsia="en-AU"/>
              </w:rPr>
            </w:pPr>
            <w:r w:rsidRPr="00C04E07">
              <w:rPr>
                <w:sz w:val="20"/>
                <w:szCs w:val="21"/>
                <w:lang w:eastAsia="en-AU"/>
              </w:rPr>
              <w:t>Full Stops</w:t>
            </w:r>
          </w:p>
          <w:p w:rsidR="00123C21" w:rsidRPr="00C04E07" w:rsidRDefault="00123C21" w:rsidP="00A137D7">
            <w:pPr>
              <w:pStyle w:val="Tabletext"/>
              <w:numPr>
                <w:ilvl w:val="0"/>
                <w:numId w:val="18"/>
              </w:numPr>
              <w:ind w:left="397"/>
              <w:rPr>
                <w:sz w:val="20"/>
                <w:szCs w:val="21"/>
                <w:lang w:eastAsia="en-AU"/>
              </w:rPr>
            </w:pPr>
            <w:r w:rsidRPr="00C04E07">
              <w:rPr>
                <w:sz w:val="20"/>
                <w:szCs w:val="21"/>
                <w:lang w:eastAsia="en-AU"/>
              </w:rPr>
              <w:t>Exclamation Marks</w:t>
            </w:r>
          </w:p>
          <w:p w:rsidR="00123C21" w:rsidRPr="00C04E07" w:rsidRDefault="00123C21" w:rsidP="00334531">
            <w:pPr>
              <w:pStyle w:val="Tabletext"/>
              <w:rPr>
                <w:b/>
                <w:sz w:val="20"/>
              </w:rPr>
            </w:pPr>
          </w:p>
        </w:tc>
        <w:tc>
          <w:tcPr>
            <w:tcW w:w="5676" w:type="dxa"/>
            <w:gridSpan w:val="5"/>
          </w:tcPr>
          <w:p w:rsidR="00123C21" w:rsidRPr="00C04E07" w:rsidRDefault="00123C21" w:rsidP="00A137D7">
            <w:pPr>
              <w:numPr>
                <w:ilvl w:val="0"/>
                <w:numId w:val="25"/>
              </w:numPr>
              <w:spacing w:before="0" w:line="240" w:lineRule="auto"/>
              <w:rPr>
                <w:rFonts w:cs="Arial"/>
                <w:sz w:val="20"/>
                <w:szCs w:val="18"/>
              </w:rPr>
            </w:pPr>
            <w:r w:rsidRPr="00C04E07">
              <w:rPr>
                <w:rFonts w:cs="Arial"/>
                <w:sz w:val="20"/>
                <w:szCs w:val="18"/>
              </w:rPr>
              <w:t>Literal</w:t>
            </w:r>
          </w:p>
          <w:p w:rsidR="00123C21" w:rsidRPr="00C04E07" w:rsidRDefault="00123C21" w:rsidP="00A137D7">
            <w:pPr>
              <w:numPr>
                <w:ilvl w:val="0"/>
                <w:numId w:val="25"/>
              </w:numPr>
              <w:spacing w:before="0" w:line="240" w:lineRule="auto"/>
              <w:rPr>
                <w:rFonts w:cs="Arial"/>
                <w:sz w:val="20"/>
                <w:szCs w:val="18"/>
              </w:rPr>
            </w:pPr>
            <w:r w:rsidRPr="00C04E07">
              <w:rPr>
                <w:rFonts w:cs="Arial"/>
                <w:sz w:val="20"/>
                <w:szCs w:val="18"/>
              </w:rPr>
              <w:t>Reorganisation</w:t>
            </w:r>
          </w:p>
          <w:p w:rsidR="00123C21" w:rsidRDefault="00123C21" w:rsidP="00A137D7">
            <w:pPr>
              <w:numPr>
                <w:ilvl w:val="0"/>
                <w:numId w:val="26"/>
              </w:numPr>
              <w:spacing w:before="0" w:line="240" w:lineRule="auto"/>
              <w:rPr>
                <w:rFonts w:cs="Arial"/>
                <w:sz w:val="20"/>
                <w:szCs w:val="18"/>
              </w:rPr>
            </w:pPr>
            <w:r w:rsidRPr="00C04E07">
              <w:rPr>
                <w:rFonts w:cs="Arial"/>
                <w:sz w:val="20"/>
                <w:szCs w:val="18"/>
              </w:rPr>
              <w:t>Vocabulary</w:t>
            </w:r>
          </w:p>
          <w:p w:rsidR="00F46AB2" w:rsidRPr="00C04E07" w:rsidRDefault="00F46AB2" w:rsidP="00F46AB2">
            <w:pPr>
              <w:spacing w:before="0" w:line="240" w:lineRule="auto"/>
              <w:ind w:left="170"/>
              <w:rPr>
                <w:rFonts w:cs="Arial"/>
                <w:sz w:val="20"/>
                <w:szCs w:val="18"/>
              </w:rPr>
            </w:pPr>
          </w:p>
          <w:p w:rsidR="00123C21" w:rsidRPr="00C04E07" w:rsidRDefault="00123C21" w:rsidP="00A137D7">
            <w:pPr>
              <w:numPr>
                <w:ilvl w:val="0"/>
                <w:numId w:val="27"/>
              </w:numPr>
              <w:spacing w:before="0" w:line="240" w:lineRule="auto"/>
              <w:rPr>
                <w:rFonts w:cs="Arial"/>
                <w:sz w:val="20"/>
                <w:szCs w:val="18"/>
              </w:rPr>
            </w:pPr>
            <w:r w:rsidRPr="00C04E07">
              <w:rPr>
                <w:rFonts w:cs="Arial"/>
                <w:sz w:val="20"/>
                <w:szCs w:val="18"/>
              </w:rPr>
              <w:t>Interpret the main idea of a text</w:t>
            </w:r>
          </w:p>
          <w:p w:rsidR="00123C21" w:rsidRPr="00C04E07" w:rsidRDefault="00123C21" w:rsidP="00A137D7">
            <w:pPr>
              <w:numPr>
                <w:ilvl w:val="0"/>
                <w:numId w:val="27"/>
              </w:numPr>
              <w:spacing w:before="0" w:line="240" w:lineRule="auto"/>
              <w:rPr>
                <w:rFonts w:cs="Arial"/>
                <w:sz w:val="20"/>
                <w:szCs w:val="18"/>
              </w:rPr>
            </w:pPr>
            <w:r w:rsidRPr="00C04E07">
              <w:rPr>
                <w:rFonts w:cs="Arial"/>
                <w:sz w:val="20"/>
                <w:szCs w:val="18"/>
              </w:rPr>
              <w:t>Locate directly stated information in a text</w:t>
            </w:r>
          </w:p>
          <w:p w:rsidR="00123C21" w:rsidRPr="00C04E07" w:rsidRDefault="00123C21" w:rsidP="00A137D7">
            <w:pPr>
              <w:numPr>
                <w:ilvl w:val="0"/>
                <w:numId w:val="27"/>
              </w:numPr>
              <w:spacing w:before="0" w:line="240" w:lineRule="auto"/>
              <w:rPr>
                <w:rFonts w:cs="Arial"/>
                <w:sz w:val="20"/>
                <w:szCs w:val="18"/>
              </w:rPr>
            </w:pPr>
            <w:r w:rsidRPr="00C04E07">
              <w:rPr>
                <w:rFonts w:cs="Arial"/>
                <w:sz w:val="20"/>
                <w:szCs w:val="18"/>
              </w:rPr>
              <w:t>Work out the meaning of words in context</w:t>
            </w:r>
          </w:p>
          <w:p w:rsidR="00123C21" w:rsidRPr="00C04E07" w:rsidRDefault="00123C21" w:rsidP="00A137D7">
            <w:pPr>
              <w:numPr>
                <w:ilvl w:val="0"/>
                <w:numId w:val="27"/>
              </w:numPr>
              <w:spacing w:before="0" w:line="240" w:lineRule="auto"/>
              <w:rPr>
                <w:rFonts w:cs="Arial"/>
                <w:sz w:val="20"/>
                <w:szCs w:val="18"/>
              </w:rPr>
            </w:pPr>
            <w:r w:rsidRPr="00C04E07">
              <w:rPr>
                <w:rFonts w:cs="Arial"/>
                <w:sz w:val="20"/>
                <w:szCs w:val="18"/>
              </w:rPr>
              <w:t>Make links between directly stated ideas in a text</w:t>
            </w:r>
          </w:p>
          <w:p w:rsidR="00123C21" w:rsidRPr="00C04E07" w:rsidRDefault="00123C21" w:rsidP="00A137D7">
            <w:pPr>
              <w:pStyle w:val="Tabletext"/>
              <w:numPr>
                <w:ilvl w:val="0"/>
                <w:numId w:val="27"/>
              </w:numPr>
              <w:rPr>
                <w:b/>
                <w:sz w:val="20"/>
              </w:rPr>
            </w:pPr>
            <w:r w:rsidRPr="00C04E07">
              <w:rPr>
                <w:rFonts w:cs="Arial"/>
                <w:sz w:val="20"/>
                <w:szCs w:val="18"/>
              </w:rPr>
              <w:t xml:space="preserve">Make inferences </w:t>
            </w:r>
            <w:r w:rsidR="00974187">
              <w:rPr>
                <w:rFonts w:cs="Arial"/>
                <w:sz w:val="20"/>
                <w:szCs w:val="18"/>
              </w:rPr>
              <w:t>abou</w:t>
            </w:r>
            <w:r w:rsidRPr="00C04E07">
              <w:rPr>
                <w:rFonts w:cs="Arial"/>
                <w:sz w:val="20"/>
                <w:szCs w:val="18"/>
              </w:rPr>
              <w:t>t</w:t>
            </w:r>
            <w:r w:rsidR="00974187">
              <w:rPr>
                <w:rFonts w:cs="Arial"/>
                <w:sz w:val="20"/>
                <w:szCs w:val="18"/>
              </w:rPr>
              <w:t xml:space="preserve"> characters or</w:t>
            </w:r>
            <w:r w:rsidRPr="00C04E07">
              <w:rPr>
                <w:rFonts w:cs="Arial"/>
                <w:sz w:val="20"/>
                <w:szCs w:val="18"/>
              </w:rPr>
              <w:t xml:space="preserve"> author’s feelings</w:t>
            </w:r>
          </w:p>
        </w:tc>
      </w:tr>
      <w:tr w:rsidR="00603AE8" w:rsidRPr="00C04E07" w:rsidTr="00C15926">
        <w:trPr>
          <w:trHeight w:val="334"/>
          <w:jc w:val="center"/>
        </w:trPr>
        <w:tc>
          <w:tcPr>
            <w:tcW w:w="13886" w:type="dxa"/>
            <w:gridSpan w:val="16"/>
            <w:shd w:val="clear" w:color="auto" w:fill="CFE7E6"/>
          </w:tcPr>
          <w:p w:rsidR="00603AE8" w:rsidRPr="00C04E07" w:rsidRDefault="00603AE8" w:rsidP="00334531">
            <w:pPr>
              <w:pStyle w:val="Tabletext"/>
              <w:jc w:val="center"/>
              <w:rPr>
                <w:b/>
                <w:sz w:val="20"/>
              </w:rPr>
            </w:pPr>
            <w:r w:rsidRPr="00C04E07">
              <w:rPr>
                <w:b/>
                <w:sz w:val="20"/>
              </w:rPr>
              <w:t>Reading</w:t>
            </w:r>
          </w:p>
        </w:tc>
        <w:tc>
          <w:tcPr>
            <w:tcW w:w="1984" w:type="dxa"/>
            <w:vMerge w:val="restart"/>
          </w:tcPr>
          <w:p w:rsidR="00603AE8" w:rsidRPr="00C04E07" w:rsidRDefault="00603AE8" w:rsidP="00334531">
            <w:pPr>
              <w:pStyle w:val="Tabletext"/>
              <w:rPr>
                <w:b/>
                <w:sz w:val="20"/>
              </w:rPr>
            </w:pPr>
            <w:r w:rsidRPr="00C04E07">
              <w:rPr>
                <w:b/>
                <w:sz w:val="20"/>
              </w:rPr>
              <w:t>Spelling Focus:</w:t>
            </w:r>
          </w:p>
          <w:p w:rsidR="00603AE8" w:rsidRDefault="005A01B3" w:rsidP="00334531">
            <w:pPr>
              <w:pStyle w:val="Tabletext"/>
              <w:rPr>
                <w:sz w:val="20"/>
              </w:rPr>
            </w:pPr>
            <w:r>
              <w:rPr>
                <w:sz w:val="20"/>
              </w:rPr>
              <w:t>-Homonyms</w:t>
            </w:r>
          </w:p>
          <w:p w:rsidR="005A01B3" w:rsidRDefault="005A01B3" w:rsidP="00334531">
            <w:pPr>
              <w:pStyle w:val="Tabletext"/>
              <w:rPr>
                <w:sz w:val="20"/>
              </w:rPr>
            </w:pPr>
            <w:r>
              <w:rPr>
                <w:sz w:val="20"/>
              </w:rPr>
              <w:t>-Homographs</w:t>
            </w:r>
          </w:p>
          <w:p w:rsidR="005A01B3" w:rsidRDefault="005A01B3" w:rsidP="00334531">
            <w:pPr>
              <w:pStyle w:val="Tabletext"/>
              <w:rPr>
                <w:sz w:val="20"/>
              </w:rPr>
            </w:pPr>
            <w:r>
              <w:rPr>
                <w:sz w:val="20"/>
              </w:rPr>
              <w:t>-Homophones</w:t>
            </w:r>
          </w:p>
          <w:p w:rsidR="005A01B3" w:rsidRPr="00C04E07" w:rsidRDefault="005A01B3" w:rsidP="00334531">
            <w:pPr>
              <w:pStyle w:val="Tabletext"/>
              <w:rPr>
                <w:sz w:val="20"/>
              </w:rPr>
            </w:pPr>
          </w:p>
          <w:p w:rsidR="00603AE8" w:rsidRPr="00C04E07" w:rsidRDefault="00603AE8" w:rsidP="00334531">
            <w:pPr>
              <w:pStyle w:val="Tabletext"/>
              <w:rPr>
                <w:sz w:val="20"/>
              </w:rPr>
            </w:pPr>
            <w:r w:rsidRPr="00C04E07">
              <w:rPr>
                <w:b/>
                <w:sz w:val="20"/>
              </w:rPr>
              <w:t>Speaking and Listening</w:t>
            </w:r>
            <w:r w:rsidRPr="00C04E07">
              <w:rPr>
                <w:sz w:val="20"/>
              </w:rPr>
              <w:t xml:space="preserve"> </w:t>
            </w:r>
            <w:r w:rsidRPr="00C04E07">
              <w:rPr>
                <w:b/>
                <w:sz w:val="20"/>
              </w:rPr>
              <w:t>Focus:</w:t>
            </w:r>
          </w:p>
          <w:p w:rsidR="005A01B3" w:rsidRPr="00C04E07" w:rsidRDefault="005A01B3" w:rsidP="005A01B3">
            <w:pPr>
              <w:pStyle w:val="Tabletext"/>
              <w:rPr>
                <w:sz w:val="20"/>
              </w:rPr>
            </w:pPr>
            <w:r w:rsidRPr="00C04E07">
              <w:rPr>
                <w:sz w:val="20"/>
              </w:rPr>
              <w:t>Identify, reproduce and experiment with rhythmic, sound and word patterns</w:t>
            </w:r>
          </w:p>
          <w:p w:rsidR="005A01B3" w:rsidRPr="00C04E07" w:rsidRDefault="005A01B3" w:rsidP="00334531">
            <w:pPr>
              <w:pStyle w:val="Tabletext"/>
              <w:rPr>
                <w:sz w:val="20"/>
              </w:rPr>
            </w:pPr>
          </w:p>
          <w:p w:rsidR="00603AE8" w:rsidRPr="00C04E07" w:rsidRDefault="00603AE8" w:rsidP="00334531">
            <w:pPr>
              <w:pStyle w:val="Tabletext"/>
              <w:rPr>
                <w:b/>
                <w:sz w:val="20"/>
              </w:rPr>
            </w:pPr>
            <w:r w:rsidRPr="00C04E07">
              <w:rPr>
                <w:b/>
                <w:sz w:val="20"/>
              </w:rPr>
              <w:t>Inquiry Tasks:</w:t>
            </w:r>
          </w:p>
          <w:p w:rsidR="002009F3" w:rsidRDefault="002009F3" w:rsidP="002009F3">
            <w:pPr>
              <w:pStyle w:val="Tablesubhead"/>
              <w:rPr>
                <w:b w:val="0"/>
                <w:sz w:val="20"/>
              </w:rPr>
            </w:pPr>
            <w:r w:rsidRPr="00C04E07">
              <w:rPr>
                <w:b w:val="0"/>
                <w:sz w:val="20"/>
              </w:rPr>
              <w:lastRenderedPageBreak/>
              <w:t xml:space="preserve">Create a concept map to illicit student’s prior knowledge </w:t>
            </w:r>
          </w:p>
          <w:p w:rsidR="002009F3" w:rsidRPr="00C04E07" w:rsidRDefault="002009F3" w:rsidP="002009F3">
            <w:pPr>
              <w:pStyle w:val="Tablesubhead"/>
              <w:rPr>
                <w:b w:val="0"/>
                <w:sz w:val="20"/>
              </w:rPr>
            </w:pPr>
          </w:p>
          <w:p w:rsidR="002009F3" w:rsidRDefault="002009F3" w:rsidP="002009F3">
            <w:pPr>
              <w:pStyle w:val="Tablesubhead"/>
              <w:rPr>
                <w:b w:val="0"/>
                <w:sz w:val="20"/>
              </w:rPr>
            </w:pPr>
            <w:r w:rsidRPr="00C04E07">
              <w:rPr>
                <w:b w:val="0"/>
                <w:sz w:val="20"/>
              </w:rPr>
              <w:t>Create a topic wall full of words, and questions relevant to the topic</w:t>
            </w:r>
          </w:p>
          <w:p w:rsidR="002009F3" w:rsidRPr="00C04E07" w:rsidRDefault="002009F3" w:rsidP="002009F3">
            <w:pPr>
              <w:pStyle w:val="Tablesubhead"/>
              <w:rPr>
                <w:b w:val="0"/>
                <w:sz w:val="20"/>
              </w:rPr>
            </w:pPr>
          </w:p>
          <w:p w:rsidR="002009F3" w:rsidRDefault="002009F3" w:rsidP="002009F3">
            <w:pPr>
              <w:pStyle w:val="Tablesubhead"/>
              <w:rPr>
                <w:b w:val="0"/>
                <w:sz w:val="20"/>
              </w:rPr>
            </w:pPr>
            <w:r w:rsidRPr="00C04E07">
              <w:rPr>
                <w:b w:val="0"/>
                <w:sz w:val="20"/>
              </w:rPr>
              <w:t>Prompt student’s prior knowledge about living things and community.</w:t>
            </w:r>
          </w:p>
          <w:p w:rsidR="002009F3" w:rsidRPr="00C04E07" w:rsidRDefault="002009F3" w:rsidP="002009F3">
            <w:pPr>
              <w:pStyle w:val="Tablesubhead"/>
              <w:rPr>
                <w:b w:val="0"/>
                <w:sz w:val="20"/>
              </w:rPr>
            </w:pPr>
          </w:p>
          <w:p w:rsidR="002009F3" w:rsidRPr="00C04E07" w:rsidRDefault="002009F3" w:rsidP="002009F3">
            <w:pPr>
              <w:pStyle w:val="Tablesubhead"/>
              <w:rPr>
                <w:b w:val="0"/>
                <w:sz w:val="20"/>
              </w:rPr>
            </w:pPr>
            <w:r w:rsidRPr="00C04E07">
              <w:rPr>
                <w:b w:val="0"/>
                <w:sz w:val="20"/>
              </w:rPr>
              <w:t xml:space="preserve">Students come up with their own essential questions that they would like to explore. </w:t>
            </w:r>
          </w:p>
          <w:p w:rsidR="00603AE8" w:rsidRPr="00C04E07" w:rsidRDefault="00603AE8" w:rsidP="00334531">
            <w:pPr>
              <w:pStyle w:val="Tabletext"/>
              <w:rPr>
                <w:sz w:val="20"/>
              </w:rPr>
            </w:pPr>
          </w:p>
        </w:tc>
      </w:tr>
      <w:tr w:rsidR="00603AE8" w:rsidRPr="00C04E07" w:rsidTr="00C15926">
        <w:trPr>
          <w:trHeight w:val="334"/>
          <w:jc w:val="center"/>
        </w:trPr>
        <w:tc>
          <w:tcPr>
            <w:tcW w:w="13886" w:type="dxa"/>
            <w:gridSpan w:val="16"/>
          </w:tcPr>
          <w:p w:rsidR="00603AE8" w:rsidRPr="00C04E07" w:rsidRDefault="00603AE8" w:rsidP="00334531">
            <w:pPr>
              <w:pStyle w:val="Tabletext"/>
              <w:rPr>
                <w:sz w:val="20"/>
              </w:rPr>
            </w:pPr>
            <w:r w:rsidRPr="00C04E07">
              <w:rPr>
                <w:b/>
                <w:sz w:val="20"/>
              </w:rPr>
              <w:t>Whole Group Focus Texts:</w:t>
            </w:r>
            <w:r w:rsidRPr="00C04E07">
              <w:rPr>
                <w:sz w:val="20"/>
              </w:rPr>
              <w:t xml:space="preserve"> To be matched to the interests and/or needs of the grade. </w:t>
            </w:r>
          </w:p>
        </w:tc>
        <w:tc>
          <w:tcPr>
            <w:tcW w:w="1984" w:type="dxa"/>
            <w:vMerge/>
          </w:tcPr>
          <w:p w:rsidR="00603AE8" w:rsidRPr="00C04E07" w:rsidRDefault="00603AE8" w:rsidP="00334531">
            <w:pPr>
              <w:pStyle w:val="Tabletext"/>
              <w:rPr>
                <w:sz w:val="20"/>
              </w:rPr>
            </w:pPr>
          </w:p>
        </w:tc>
      </w:tr>
      <w:tr w:rsidR="00603AE8" w:rsidRPr="00C04E07" w:rsidTr="00C15926">
        <w:trPr>
          <w:trHeight w:val="334"/>
          <w:jc w:val="center"/>
        </w:trPr>
        <w:tc>
          <w:tcPr>
            <w:tcW w:w="1123" w:type="dxa"/>
            <w:gridSpan w:val="2"/>
          </w:tcPr>
          <w:p w:rsidR="00603AE8" w:rsidRPr="00C04E07" w:rsidRDefault="00603AE8" w:rsidP="00334531">
            <w:pPr>
              <w:pStyle w:val="Tabletext"/>
              <w:rPr>
                <w:sz w:val="20"/>
              </w:rPr>
            </w:pPr>
          </w:p>
        </w:tc>
        <w:tc>
          <w:tcPr>
            <w:tcW w:w="1555" w:type="dxa"/>
            <w:gridSpan w:val="2"/>
            <w:shd w:val="clear" w:color="auto" w:fill="auto"/>
          </w:tcPr>
          <w:p w:rsidR="00603AE8" w:rsidRPr="00C04E07" w:rsidRDefault="00603AE8" w:rsidP="00334531">
            <w:pPr>
              <w:pStyle w:val="Tabletext"/>
              <w:rPr>
                <w:sz w:val="20"/>
              </w:rPr>
            </w:pPr>
          </w:p>
        </w:tc>
        <w:tc>
          <w:tcPr>
            <w:tcW w:w="2241" w:type="dxa"/>
          </w:tcPr>
          <w:p w:rsidR="00603AE8" w:rsidRPr="00C04E07" w:rsidRDefault="00603AE8" w:rsidP="00334531">
            <w:pPr>
              <w:pStyle w:val="Tabletext"/>
              <w:rPr>
                <w:b/>
                <w:sz w:val="20"/>
              </w:rPr>
            </w:pPr>
            <w:r w:rsidRPr="00C04E07">
              <w:rPr>
                <w:b/>
                <w:sz w:val="20"/>
              </w:rPr>
              <w:t>Monday</w:t>
            </w:r>
          </w:p>
        </w:tc>
        <w:tc>
          <w:tcPr>
            <w:tcW w:w="2241" w:type="dxa"/>
            <w:gridSpan w:val="3"/>
            <w:shd w:val="clear" w:color="auto" w:fill="auto"/>
          </w:tcPr>
          <w:p w:rsidR="00603AE8" w:rsidRPr="00C04E07" w:rsidRDefault="00603AE8" w:rsidP="00334531">
            <w:pPr>
              <w:pStyle w:val="Tabletext"/>
              <w:rPr>
                <w:b/>
                <w:sz w:val="20"/>
              </w:rPr>
            </w:pPr>
            <w:r w:rsidRPr="00C04E07">
              <w:rPr>
                <w:b/>
                <w:sz w:val="20"/>
              </w:rPr>
              <w:t>Tuesday</w:t>
            </w:r>
          </w:p>
        </w:tc>
        <w:tc>
          <w:tcPr>
            <w:tcW w:w="2240" w:type="dxa"/>
            <w:gridSpan w:val="3"/>
          </w:tcPr>
          <w:p w:rsidR="00603AE8" w:rsidRPr="00C04E07" w:rsidRDefault="00603AE8" w:rsidP="00334531">
            <w:pPr>
              <w:pStyle w:val="Tabletext"/>
              <w:rPr>
                <w:b/>
                <w:sz w:val="20"/>
              </w:rPr>
            </w:pPr>
            <w:r w:rsidRPr="00C04E07">
              <w:rPr>
                <w:b/>
                <w:sz w:val="20"/>
              </w:rPr>
              <w:t>Wednesday</w:t>
            </w:r>
          </w:p>
        </w:tc>
        <w:tc>
          <w:tcPr>
            <w:tcW w:w="2242" w:type="dxa"/>
            <w:gridSpan w:val="3"/>
          </w:tcPr>
          <w:p w:rsidR="00603AE8" w:rsidRPr="00C04E07" w:rsidRDefault="00603AE8" w:rsidP="00334531">
            <w:pPr>
              <w:pStyle w:val="Tabletext"/>
              <w:rPr>
                <w:b/>
                <w:sz w:val="20"/>
              </w:rPr>
            </w:pPr>
            <w:r w:rsidRPr="00C04E07">
              <w:rPr>
                <w:b/>
                <w:sz w:val="20"/>
              </w:rPr>
              <w:t>Thursday</w:t>
            </w:r>
          </w:p>
        </w:tc>
        <w:tc>
          <w:tcPr>
            <w:tcW w:w="2244" w:type="dxa"/>
            <w:gridSpan w:val="2"/>
          </w:tcPr>
          <w:p w:rsidR="00603AE8" w:rsidRPr="00C04E07" w:rsidRDefault="00603AE8" w:rsidP="00334531">
            <w:pPr>
              <w:pStyle w:val="Tabletext"/>
              <w:rPr>
                <w:b/>
                <w:sz w:val="20"/>
              </w:rPr>
            </w:pPr>
            <w:r w:rsidRPr="00C04E07">
              <w:rPr>
                <w:b/>
                <w:sz w:val="20"/>
              </w:rPr>
              <w:t>Friday</w:t>
            </w:r>
          </w:p>
        </w:tc>
        <w:tc>
          <w:tcPr>
            <w:tcW w:w="1984" w:type="dxa"/>
            <w:vMerge/>
          </w:tcPr>
          <w:p w:rsidR="00603AE8" w:rsidRPr="00C04E07" w:rsidRDefault="00603AE8" w:rsidP="00334531">
            <w:pPr>
              <w:pStyle w:val="Tabletext"/>
              <w:rPr>
                <w:sz w:val="20"/>
              </w:rPr>
            </w:pPr>
          </w:p>
        </w:tc>
      </w:tr>
      <w:tr w:rsidR="00603AE8" w:rsidRPr="00C04E07" w:rsidTr="00C15926">
        <w:trPr>
          <w:cantSplit/>
          <w:trHeight w:val="429"/>
          <w:jc w:val="center"/>
        </w:trPr>
        <w:tc>
          <w:tcPr>
            <w:tcW w:w="561" w:type="dxa"/>
            <w:vMerge w:val="restart"/>
            <w:textDirection w:val="btLr"/>
          </w:tcPr>
          <w:p w:rsidR="00603AE8" w:rsidRPr="00C04E07" w:rsidRDefault="00603AE8" w:rsidP="00334531">
            <w:pPr>
              <w:pStyle w:val="Tabletext"/>
              <w:ind w:left="113" w:right="113"/>
              <w:jc w:val="center"/>
              <w:rPr>
                <w:b/>
                <w:sz w:val="20"/>
                <w:u w:val="single"/>
              </w:rPr>
            </w:pPr>
            <w:r w:rsidRPr="00C04E07">
              <w:rPr>
                <w:b/>
                <w:sz w:val="20"/>
                <w:u w:val="single"/>
              </w:rPr>
              <w:t>Reading</w:t>
            </w:r>
          </w:p>
        </w:tc>
        <w:tc>
          <w:tcPr>
            <w:tcW w:w="562" w:type="dxa"/>
            <w:vMerge w:val="restart"/>
            <w:textDirection w:val="btLr"/>
          </w:tcPr>
          <w:p w:rsidR="00603AE8" w:rsidRPr="00C04E07" w:rsidRDefault="00603AE8" w:rsidP="00334531">
            <w:pPr>
              <w:pStyle w:val="Tabletext"/>
              <w:ind w:left="113" w:right="113"/>
              <w:jc w:val="center"/>
              <w:rPr>
                <w:b/>
                <w:sz w:val="20"/>
                <w:u w:val="single"/>
              </w:rPr>
            </w:pPr>
            <w:r w:rsidRPr="00C04E07">
              <w:rPr>
                <w:b/>
                <w:sz w:val="20"/>
                <w:u w:val="single"/>
              </w:rPr>
              <w:t>Whole</w:t>
            </w:r>
          </w:p>
        </w:tc>
        <w:tc>
          <w:tcPr>
            <w:tcW w:w="1555" w:type="dxa"/>
            <w:gridSpan w:val="2"/>
            <w:vMerge w:val="restart"/>
            <w:shd w:val="clear" w:color="auto" w:fill="auto"/>
          </w:tcPr>
          <w:p w:rsidR="00603AE8" w:rsidRPr="00C04E07" w:rsidRDefault="00603AE8" w:rsidP="00334531">
            <w:pPr>
              <w:pStyle w:val="Tabletext"/>
              <w:rPr>
                <w:sz w:val="20"/>
              </w:rPr>
            </w:pPr>
            <w:r w:rsidRPr="00C04E07">
              <w:rPr>
                <w:sz w:val="20"/>
              </w:rPr>
              <w:t>Modelled &amp; Shared Reading</w:t>
            </w:r>
          </w:p>
          <w:p w:rsidR="00603AE8" w:rsidRPr="00C04E07" w:rsidRDefault="00603AE8" w:rsidP="00334531">
            <w:pPr>
              <w:pStyle w:val="Tabletext"/>
              <w:rPr>
                <w:sz w:val="20"/>
              </w:rPr>
            </w:pPr>
          </w:p>
        </w:tc>
        <w:tc>
          <w:tcPr>
            <w:tcW w:w="2241" w:type="dxa"/>
          </w:tcPr>
          <w:p w:rsidR="00603AE8" w:rsidRPr="00C04E07" w:rsidRDefault="00603AE8" w:rsidP="00334531">
            <w:pPr>
              <w:pStyle w:val="Tabletext"/>
              <w:rPr>
                <w:b/>
                <w:sz w:val="20"/>
              </w:rPr>
            </w:pPr>
            <w:r w:rsidRPr="00C04E07">
              <w:rPr>
                <w:b/>
                <w:sz w:val="20"/>
              </w:rPr>
              <w:t>Learning Intention:</w:t>
            </w:r>
          </w:p>
          <w:p w:rsidR="00603AE8" w:rsidRPr="00C04E07" w:rsidRDefault="00C70F41" w:rsidP="00334531">
            <w:pPr>
              <w:pStyle w:val="Tabletext"/>
              <w:rPr>
                <w:sz w:val="20"/>
              </w:rPr>
            </w:pPr>
            <w:r>
              <w:rPr>
                <w:sz w:val="20"/>
              </w:rPr>
              <w:t xml:space="preserve">To understand what we want to achieve from this terms unit of work. </w:t>
            </w:r>
          </w:p>
        </w:tc>
        <w:tc>
          <w:tcPr>
            <w:tcW w:w="2241" w:type="dxa"/>
            <w:gridSpan w:val="3"/>
            <w:shd w:val="clear" w:color="auto" w:fill="auto"/>
          </w:tcPr>
          <w:p w:rsidR="00603AE8" w:rsidRPr="00C04E07" w:rsidRDefault="00603AE8" w:rsidP="00334531">
            <w:pPr>
              <w:spacing w:before="40" w:after="40" w:line="220" w:lineRule="atLeast"/>
              <w:rPr>
                <w:rFonts w:eastAsiaTheme="minorHAnsi" w:cstheme="minorBidi"/>
                <w:b/>
                <w:sz w:val="20"/>
                <w:szCs w:val="22"/>
              </w:rPr>
            </w:pPr>
            <w:r w:rsidRPr="00C04E07">
              <w:rPr>
                <w:rFonts w:eastAsiaTheme="minorHAnsi" w:cstheme="minorBidi"/>
                <w:b/>
                <w:sz w:val="20"/>
                <w:szCs w:val="22"/>
              </w:rPr>
              <w:t>Learning Intention:</w:t>
            </w:r>
          </w:p>
          <w:p w:rsidR="00603AE8" w:rsidRPr="00C04E07" w:rsidRDefault="001C782A" w:rsidP="00334531">
            <w:pPr>
              <w:pStyle w:val="Tabletext"/>
              <w:rPr>
                <w:sz w:val="20"/>
              </w:rPr>
            </w:pPr>
            <w:r>
              <w:rPr>
                <w:rFonts w:eastAsia="Times New Roman" w:cs="Times New Roman"/>
                <w:sz w:val="20"/>
                <w:szCs w:val="20"/>
              </w:rPr>
              <w:t>To understand the main idea or message of the poem</w:t>
            </w:r>
          </w:p>
        </w:tc>
        <w:tc>
          <w:tcPr>
            <w:tcW w:w="2240" w:type="dxa"/>
            <w:gridSpan w:val="3"/>
          </w:tcPr>
          <w:p w:rsidR="00603AE8" w:rsidRPr="00C04E07" w:rsidRDefault="00603AE8" w:rsidP="00334531">
            <w:pPr>
              <w:pStyle w:val="Tabletext"/>
              <w:rPr>
                <w:b/>
                <w:sz w:val="20"/>
              </w:rPr>
            </w:pPr>
            <w:r w:rsidRPr="00C04E07">
              <w:rPr>
                <w:b/>
                <w:sz w:val="20"/>
              </w:rPr>
              <w:t>Learning Intention:</w:t>
            </w:r>
          </w:p>
          <w:p w:rsidR="00603AE8" w:rsidRPr="00C04E07" w:rsidRDefault="001C782A" w:rsidP="00334531">
            <w:pPr>
              <w:pStyle w:val="Tabletext"/>
              <w:rPr>
                <w:sz w:val="20"/>
              </w:rPr>
            </w:pPr>
            <w:r>
              <w:rPr>
                <w:sz w:val="20"/>
              </w:rPr>
              <w:t>To understand how to find similarities or differences between different types of poetry.</w:t>
            </w:r>
          </w:p>
        </w:tc>
        <w:tc>
          <w:tcPr>
            <w:tcW w:w="2242" w:type="dxa"/>
            <w:gridSpan w:val="3"/>
          </w:tcPr>
          <w:p w:rsidR="00603AE8" w:rsidRPr="00C04E07" w:rsidRDefault="00603AE8" w:rsidP="00334531">
            <w:pPr>
              <w:pStyle w:val="Tabletext"/>
              <w:rPr>
                <w:b/>
                <w:sz w:val="20"/>
              </w:rPr>
            </w:pPr>
            <w:r w:rsidRPr="00C04E07">
              <w:rPr>
                <w:b/>
                <w:sz w:val="20"/>
              </w:rPr>
              <w:t>Learning Intention:</w:t>
            </w:r>
          </w:p>
          <w:p w:rsidR="00603AE8" w:rsidRPr="00C04E07" w:rsidRDefault="001C782A" w:rsidP="00334531">
            <w:pPr>
              <w:pStyle w:val="Tabletext"/>
              <w:rPr>
                <w:sz w:val="20"/>
              </w:rPr>
            </w:pPr>
            <w:r>
              <w:rPr>
                <w:sz w:val="20"/>
              </w:rPr>
              <w:t xml:space="preserve">To understand how to use word parts or the context of a poem to work out the meaning of an unknown word. </w:t>
            </w:r>
          </w:p>
        </w:tc>
        <w:tc>
          <w:tcPr>
            <w:tcW w:w="2244" w:type="dxa"/>
            <w:gridSpan w:val="2"/>
          </w:tcPr>
          <w:p w:rsidR="00603AE8" w:rsidRPr="00C04E07" w:rsidRDefault="00603AE8" w:rsidP="00334531">
            <w:pPr>
              <w:pStyle w:val="Tabletext"/>
              <w:rPr>
                <w:sz w:val="20"/>
              </w:rPr>
            </w:pPr>
            <w:r w:rsidRPr="00C04E07">
              <w:rPr>
                <w:b/>
                <w:sz w:val="20"/>
              </w:rPr>
              <w:t>Learning Intention</w:t>
            </w:r>
            <w:r w:rsidRPr="00C04E07">
              <w:rPr>
                <w:sz w:val="20"/>
              </w:rPr>
              <w:t>:</w:t>
            </w:r>
          </w:p>
          <w:p w:rsidR="00603AE8" w:rsidRPr="00C04E07" w:rsidRDefault="00974187" w:rsidP="00334531">
            <w:pPr>
              <w:pStyle w:val="Tabletext"/>
              <w:rPr>
                <w:sz w:val="20"/>
              </w:rPr>
            </w:pPr>
            <w:r>
              <w:rPr>
                <w:sz w:val="20"/>
              </w:rPr>
              <w:t xml:space="preserve">To understand the perspective of a character. </w:t>
            </w:r>
          </w:p>
        </w:tc>
        <w:tc>
          <w:tcPr>
            <w:tcW w:w="1984" w:type="dxa"/>
            <w:vMerge/>
          </w:tcPr>
          <w:p w:rsidR="00603AE8" w:rsidRPr="00C04E07" w:rsidRDefault="00603AE8" w:rsidP="00334531">
            <w:pPr>
              <w:pStyle w:val="Tabletext"/>
              <w:rPr>
                <w:sz w:val="20"/>
              </w:rPr>
            </w:pPr>
          </w:p>
        </w:tc>
      </w:tr>
      <w:tr w:rsidR="00603AE8" w:rsidRPr="00C04E07" w:rsidTr="00C15926">
        <w:trPr>
          <w:cantSplit/>
          <w:trHeight w:val="427"/>
          <w:jc w:val="center"/>
        </w:trPr>
        <w:tc>
          <w:tcPr>
            <w:tcW w:w="561" w:type="dxa"/>
            <w:vMerge/>
            <w:textDirection w:val="btLr"/>
          </w:tcPr>
          <w:p w:rsidR="00603AE8" w:rsidRPr="00C04E07" w:rsidRDefault="00603AE8" w:rsidP="00334531">
            <w:pPr>
              <w:pStyle w:val="Tabletext"/>
              <w:ind w:left="113" w:right="113"/>
              <w:jc w:val="center"/>
              <w:rPr>
                <w:b/>
                <w:sz w:val="20"/>
                <w:u w:val="single"/>
              </w:rPr>
            </w:pPr>
          </w:p>
        </w:tc>
        <w:tc>
          <w:tcPr>
            <w:tcW w:w="562" w:type="dxa"/>
            <w:vMerge/>
            <w:textDirection w:val="btLr"/>
          </w:tcPr>
          <w:p w:rsidR="00603AE8" w:rsidRPr="00C04E07" w:rsidRDefault="00603AE8" w:rsidP="00334531">
            <w:pPr>
              <w:pStyle w:val="Tabletext"/>
              <w:ind w:left="113" w:right="113"/>
              <w:jc w:val="center"/>
              <w:rPr>
                <w:b/>
                <w:sz w:val="20"/>
                <w:u w:val="single"/>
              </w:rPr>
            </w:pPr>
          </w:p>
        </w:tc>
        <w:tc>
          <w:tcPr>
            <w:tcW w:w="1555" w:type="dxa"/>
            <w:gridSpan w:val="2"/>
            <w:vMerge/>
            <w:shd w:val="clear" w:color="auto" w:fill="auto"/>
          </w:tcPr>
          <w:p w:rsidR="00603AE8" w:rsidRPr="00C04E07" w:rsidRDefault="00603AE8" w:rsidP="00334531">
            <w:pPr>
              <w:pStyle w:val="Tabletext"/>
              <w:rPr>
                <w:sz w:val="20"/>
              </w:rPr>
            </w:pPr>
          </w:p>
        </w:tc>
        <w:tc>
          <w:tcPr>
            <w:tcW w:w="2241" w:type="dxa"/>
          </w:tcPr>
          <w:p w:rsidR="00603AE8" w:rsidRPr="00C04E07" w:rsidRDefault="00603AE8" w:rsidP="00334531">
            <w:pPr>
              <w:pStyle w:val="Tabletext"/>
              <w:rPr>
                <w:b/>
                <w:sz w:val="20"/>
              </w:rPr>
            </w:pPr>
            <w:r w:rsidRPr="00C04E07">
              <w:rPr>
                <w:b/>
                <w:sz w:val="20"/>
              </w:rPr>
              <w:t>Focus:</w:t>
            </w:r>
          </w:p>
          <w:p w:rsidR="00603AE8" w:rsidRDefault="00C70F41" w:rsidP="00334531">
            <w:pPr>
              <w:pStyle w:val="Tabletext"/>
              <w:rPr>
                <w:sz w:val="20"/>
              </w:rPr>
            </w:pPr>
            <w:r>
              <w:rPr>
                <w:sz w:val="20"/>
              </w:rPr>
              <w:t>Reorganisation</w:t>
            </w:r>
          </w:p>
          <w:p w:rsidR="00C70F41" w:rsidRPr="00C04E07" w:rsidRDefault="00C70F41" w:rsidP="00334531">
            <w:pPr>
              <w:pStyle w:val="Tabletext"/>
              <w:rPr>
                <w:sz w:val="20"/>
              </w:rPr>
            </w:pPr>
            <w:r>
              <w:rPr>
                <w:sz w:val="20"/>
              </w:rPr>
              <w:t xml:space="preserve">-link ideas from text to essential questions from unit. </w:t>
            </w:r>
          </w:p>
        </w:tc>
        <w:tc>
          <w:tcPr>
            <w:tcW w:w="2241" w:type="dxa"/>
            <w:gridSpan w:val="3"/>
            <w:shd w:val="clear" w:color="auto" w:fill="auto"/>
          </w:tcPr>
          <w:p w:rsidR="00603AE8" w:rsidRPr="00C04E07" w:rsidRDefault="00603AE8" w:rsidP="00334531">
            <w:pPr>
              <w:pStyle w:val="Tabletext"/>
              <w:rPr>
                <w:b/>
                <w:sz w:val="20"/>
              </w:rPr>
            </w:pPr>
            <w:r w:rsidRPr="00C04E07">
              <w:rPr>
                <w:b/>
                <w:sz w:val="20"/>
              </w:rPr>
              <w:t>Focus:</w:t>
            </w:r>
          </w:p>
          <w:p w:rsidR="00603AE8" w:rsidRPr="00C04E07" w:rsidRDefault="001C782A" w:rsidP="00334531">
            <w:pPr>
              <w:pStyle w:val="Tabletext"/>
              <w:rPr>
                <w:sz w:val="20"/>
              </w:rPr>
            </w:pPr>
            <w:r>
              <w:rPr>
                <w:sz w:val="20"/>
              </w:rPr>
              <w:t>Literal</w:t>
            </w:r>
          </w:p>
        </w:tc>
        <w:tc>
          <w:tcPr>
            <w:tcW w:w="2240" w:type="dxa"/>
            <w:gridSpan w:val="3"/>
          </w:tcPr>
          <w:p w:rsidR="00603AE8" w:rsidRPr="00C04E07" w:rsidRDefault="00603AE8" w:rsidP="00334531">
            <w:pPr>
              <w:pStyle w:val="Tabletext"/>
              <w:rPr>
                <w:b/>
                <w:sz w:val="20"/>
              </w:rPr>
            </w:pPr>
            <w:r w:rsidRPr="00C04E07">
              <w:rPr>
                <w:b/>
                <w:sz w:val="20"/>
              </w:rPr>
              <w:t>Focus:</w:t>
            </w:r>
          </w:p>
          <w:p w:rsidR="00603AE8" w:rsidRDefault="001C782A" w:rsidP="00334531">
            <w:pPr>
              <w:pStyle w:val="Tabletext"/>
              <w:rPr>
                <w:sz w:val="20"/>
              </w:rPr>
            </w:pPr>
            <w:r>
              <w:rPr>
                <w:sz w:val="20"/>
              </w:rPr>
              <w:t>Reorganisation</w:t>
            </w:r>
          </w:p>
          <w:p w:rsidR="001C782A" w:rsidRPr="00C04E07" w:rsidRDefault="001C782A" w:rsidP="00334531">
            <w:pPr>
              <w:pStyle w:val="Tabletext"/>
              <w:rPr>
                <w:sz w:val="20"/>
              </w:rPr>
            </w:pPr>
            <w:r>
              <w:rPr>
                <w:sz w:val="20"/>
              </w:rPr>
              <w:t>-make links between directly stated ideas in a text</w:t>
            </w:r>
          </w:p>
        </w:tc>
        <w:tc>
          <w:tcPr>
            <w:tcW w:w="2242" w:type="dxa"/>
            <w:gridSpan w:val="3"/>
          </w:tcPr>
          <w:p w:rsidR="00603AE8" w:rsidRPr="00C04E07" w:rsidRDefault="00603AE8" w:rsidP="00334531">
            <w:pPr>
              <w:pStyle w:val="Tabletext"/>
              <w:rPr>
                <w:b/>
                <w:sz w:val="20"/>
              </w:rPr>
            </w:pPr>
            <w:r w:rsidRPr="00C04E07">
              <w:rPr>
                <w:b/>
                <w:sz w:val="20"/>
              </w:rPr>
              <w:t>Focus:</w:t>
            </w:r>
          </w:p>
          <w:p w:rsidR="00603AE8" w:rsidRPr="00C04E07" w:rsidRDefault="001C782A" w:rsidP="00334531">
            <w:pPr>
              <w:pStyle w:val="Tabletext"/>
              <w:rPr>
                <w:sz w:val="20"/>
              </w:rPr>
            </w:pPr>
            <w:r>
              <w:rPr>
                <w:sz w:val="20"/>
              </w:rPr>
              <w:t xml:space="preserve">Vocabulary </w:t>
            </w:r>
          </w:p>
        </w:tc>
        <w:tc>
          <w:tcPr>
            <w:tcW w:w="2244" w:type="dxa"/>
            <w:gridSpan w:val="2"/>
          </w:tcPr>
          <w:p w:rsidR="00603AE8" w:rsidRPr="00C04E07" w:rsidRDefault="00603AE8" w:rsidP="00334531">
            <w:pPr>
              <w:pStyle w:val="Tabletext"/>
              <w:rPr>
                <w:b/>
                <w:sz w:val="20"/>
              </w:rPr>
            </w:pPr>
            <w:r w:rsidRPr="00C04E07">
              <w:rPr>
                <w:b/>
                <w:sz w:val="20"/>
              </w:rPr>
              <w:t>Focus:</w:t>
            </w:r>
          </w:p>
          <w:p w:rsidR="00603AE8" w:rsidRPr="00C04E07" w:rsidRDefault="001C782A" w:rsidP="00334531">
            <w:pPr>
              <w:pStyle w:val="Tabletext"/>
              <w:rPr>
                <w:sz w:val="20"/>
              </w:rPr>
            </w:pPr>
            <w:r>
              <w:rPr>
                <w:sz w:val="20"/>
              </w:rPr>
              <w:t>Reorganisation</w:t>
            </w:r>
          </w:p>
        </w:tc>
        <w:tc>
          <w:tcPr>
            <w:tcW w:w="1984" w:type="dxa"/>
            <w:vMerge/>
          </w:tcPr>
          <w:p w:rsidR="00603AE8" w:rsidRPr="00C04E07" w:rsidRDefault="00603AE8" w:rsidP="00334531">
            <w:pPr>
              <w:pStyle w:val="Tabletext"/>
              <w:rPr>
                <w:sz w:val="20"/>
              </w:rPr>
            </w:pPr>
          </w:p>
        </w:tc>
      </w:tr>
      <w:tr w:rsidR="00603AE8" w:rsidRPr="00C04E07" w:rsidTr="00C15926">
        <w:trPr>
          <w:cantSplit/>
          <w:trHeight w:val="427"/>
          <w:jc w:val="center"/>
        </w:trPr>
        <w:tc>
          <w:tcPr>
            <w:tcW w:w="561" w:type="dxa"/>
            <w:vMerge/>
            <w:textDirection w:val="btLr"/>
          </w:tcPr>
          <w:p w:rsidR="00603AE8" w:rsidRPr="00C04E07" w:rsidRDefault="00603AE8" w:rsidP="00334531">
            <w:pPr>
              <w:pStyle w:val="Tabletext"/>
              <w:ind w:left="113" w:right="113"/>
              <w:jc w:val="center"/>
              <w:rPr>
                <w:b/>
                <w:sz w:val="20"/>
                <w:u w:val="single"/>
              </w:rPr>
            </w:pPr>
          </w:p>
        </w:tc>
        <w:tc>
          <w:tcPr>
            <w:tcW w:w="562" w:type="dxa"/>
            <w:vMerge/>
            <w:textDirection w:val="btLr"/>
          </w:tcPr>
          <w:p w:rsidR="00603AE8" w:rsidRPr="00C04E07" w:rsidRDefault="00603AE8" w:rsidP="00334531">
            <w:pPr>
              <w:pStyle w:val="Tabletext"/>
              <w:ind w:left="113" w:right="113"/>
              <w:jc w:val="center"/>
              <w:rPr>
                <w:b/>
                <w:sz w:val="20"/>
                <w:u w:val="single"/>
              </w:rPr>
            </w:pPr>
          </w:p>
        </w:tc>
        <w:tc>
          <w:tcPr>
            <w:tcW w:w="1555" w:type="dxa"/>
            <w:gridSpan w:val="2"/>
            <w:vMerge/>
            <w:shd w:val="clear" w:color="auto" w:fill="auto"/>
          </w:tcPr>
          <w:p w:rsidR="00603AE8" w:rsidRPr="00C04E07" w:rsidRDefault="00603AE8" w:rsidP="00334531">
            <w:pPr>
              <w:pStyle w:val="Tabletext"/>
              <w:rPr>
                <w:sz w:val="20"/>
              </w:rPr>
            </w:pPr>
          </w:p>
        </w:tc>
        <w:tc>
          <w:tcPr>
            <w:tcW w:w="2241" w:type="dxa"/>
          </w:tcPr>
          <w:p w:rsidR="00603AE8" w:rsidRDefault="00603AE8" w:rsidP="00334531">
            <w:pPr>
              <w:pStyle w:val="Tabletext"/>
              <w:rPr>
                <w:b/>
                <w:sz w:val="20"/>
              </w:rPr>
            </w:pPr>
            <w:r w:rsidRPr="00C04E07">
              <w:rPr>
                <w:b/>
                <w:sz w:val="20"/>
              </w:rPr>
              <w:t>Success Criteria:</w:t>
            </w:r>
          </w:p>
          <w:p w:rsidR="00C70F41" w:rsidRPr="00974187" w:rsidRDefault="00974187" w:rsidP="00334531">
            <w:pPr>
              <w:pStyle w:val="Tabletext"/>
              <w:rPr>
                <w:sz w:val="20"/>
              </w:rPr>
            </w:pPr>
            <w:r w:rsidRPr="00974187">
              <w:rPr>
                <w:sz w:val="20"/>
              </w:rPr>
              <w:t xml:space="preserve">I can </w:t>
            </w:r>
            <w:r>
              <w:rPr>
                <w:sz w:val="20"/>
              </w:rPr>
              <w:t>develop questions that I would like to know the answers to.</w:t>
            </w:r>
          </w:p>
        </w:tc>
        <w:tc>
          <w:tcPr>
            <w:tcW w:w="2241" w:type="dxa"/>
            <w:gridSpan w:val="3"/>
            <w:shd w:val="clear" w:color="auto" w:fill="auto"/>
          </w:tcPr>
          <w:p w:rsidR="00603AE8" w:rsidRDefault="00603AE8" w:rsidP="00334531">
            <w:pPr>
              <w:pStyle w:val="Tabletext"/>
              <w:rPr>
                <w:b/>
                <w:sz w:val="20"/>
              </w:rPr>
            </w:pPr>
            <w:r w:rsidRPr="00C04E07">
              <w:rPr>
                <w:b/>
                <w:sz w:val="20"/>
              </w:rPr>
              <w:t>Success Criteria:</w:t>
            </w:r>
          </w:p>
          <w:p w:rsidR="00974187" w:rsidRPr="00C04E07" w:rsidRDefault="00974187" w:rsidP="00334531">
            <w:pPr>
              <w:pStyle w:val="Tabletext"/>
              <w:rPr>
                <w:sz w:val="20"/>
              </w:rPr>
            </w:pPr>
            <w:r w:rsidRPr="00C04E07">
              <w:rPr>
                <w:sz w:val="20"/>
              </w:rPr>
              <w:t>I can figure out and explain the main idea of a poem</w:t>
            </w:r>
            <w:r>
              <w:rPr>
                <w:sz w:val="20"/>
              </w:rPr>
              <w:t>/text</w:t>
            </w:r>
            <w:r w:rsidRPr="00C04E07">
              <w:rPr>
                <w:sz w:val="20"/>
              </w:rPr>
              <w:t>.</w:t>
            </w:r>
          </w:p>
        </w:tc>
        <w:tc>
          <w:tcPr>
            <w:tcW w:w="2240" w:type="dxa"/>
            <w:gridSpan w:val="3"/>
          </w:tcPr>
          <w:p w:rsidR="00974187" w:rsidRDefault="00603AE8" w:rsidP="00334531">
            <w:pPr>
              <w:pStyle w:val="Tabletext"/>
              <w:rPr>
                <w:b/>
                <w:sz w:val="20"/>
              </w:rPr>
            </w:pPr>
            <w:r w:rsidRPr="00C04E07">
              <w:rPr>
                <w:b/>
                <w:sz w:val="20"/>
              </w:rPr>
              <w:t>Success Criteria:</w:t>
            </w:r>
          </w:p>
          <w:p w:rsidR="00603AE8" w:rsidRPr="00C04E07" w:rsidRDefault="00974187" w:rsidP="00334531">
            <w:pPr>
              <w:pStyle w:val="Tabletext"/>
              <w:rPr>
                <w:sz w:val="20"/>
              </w:rPr>
            </w:pPr>
            <w:r>
              <w:rPr>
                <w:sz w:val="20"/>
              </w:rPr>
              <w:t xml:space="preserve"> I can find and explain similarities between different types of poetry.</w:t>
            </w:r>
          </w:p>
        </w:tc>
        <w:tc>
          <w:tcPr>
            <w:tcW w:w="2242" w:type="dxa"/>
            <w:gridSpan w:val="3"/>
          </w:tcPr>
          <w:p w:rsidR="00603AE8" w:rsidRDefault="00603AE8" w:rsidP="00334531">
            <w:pPr>
              <w:pStyle w:val="Tabletext"/>
              <w:rPr>
                <w:b/>
                <w:sz w:val="20"/>
              </w:rPr>
            </w:pPr>
            <w:r w:rsidRPr="00C04E07">
              <w:rPr>
                <w:b/>
                <w:sz w:val="20"/>
              </w:rPr>
              <w:t>Success Criteria:</w:t>
            </w:r>
          </w:p>
          <w:p w:rsidR="00974187" w:rsidRPr="00974187" w:rsidRDefault="00974187" w:rsidP="00334531">
            <w:pPr>
              <w:pStyle w:val="Tabletext"/>
              <w:rPr>
                <w:sz w:val="20"/>
              </w:rPr>
            </w:pPr>
            <w:r>
              <w:rPr>
                <w:sz w:val="20"/>
              </w:rPr>
              <w:t>I can use word parts or the context of a poem to work out the meaning of an unknown word.</w:t>
            </w:r>
          </w:p>
        </w:tc>
        <w:tc>
          <w:tcPr>
            <w:tcW w:w="2244" w:type="dxa"/>
            <w:gridSpan w:val="2"/>
          </w:tcPr>
          <w:p w:rsidR="00603AE8" w:rsidRDefault="00603AE8" w:rsidP="00334531">
            <w:pPr>
              <w:pStyle w:val="Tabletext"/>
              <w:rPr>
                <w:b/>
                <w:sz w:val="20"/>
              </w:rPr>
            </w:pPr>
            <w:r w:rsidRPr="00C04E07">
              <w:rPr>
                <w:b/>
                <w:sz w:val="20"/>
              </w:rPr>
              <w:t>Success Criteria:</w:t>
            </w:r>
          </w:p>
          <w:p w:rsidR="00974187" w:rsidRPr="00974187" w:rsidRDefault="00974187" w:rsidP="00334531">
            <w:pPr>
              <w:pStyle w:val="Tabletext"/>
              <w:rPr>
                <w:sz w:val="20"/>
              </w:rPr>
            </w:pPr>
            <w:r>
              <w:rPr>
                <w:sz w:val="20"/>
              </w:rPr>
              <w:t>I can compare the perspective of 2 characters from the same story.</w:t>
            </w:r>
          </w:p>
        </w:tc>
        <w:tc>
          <w:tcPr>
            <w:tcW w:w="1984" w:type="dxa"/>
            <w:vMerge/>
          </w:tcPr>
          <w:p w:rsidR="00603AE8" w:rsidRPr="00C04E07" w:rsidRDefault="00603AE8" w:rsidP="00334531">
            <w:pPr>
              <w:pStyle w:val="Tabletext"/>
              <w:rPr>
                <w:sz w:val="20"/>
              </w:rPr>
            </w:pPr>
          </w:p>
        </w:tc>
      </w:tr>
      <w:tr w:rsidR="00603AE8" w:rsidRPr="00C04E07" w:rsidTr="00C15926">
        <w:trPr>
          <w:cantSplit/>
          <w:trHeight w:val="427"/>
          <w:jc w:val="center"/>
        </w:trPr>
        <w:tc>
          <w:tcPr>
            <w:tcW w:w="561" w:type="dxa"/>
            <w:vMerge/>
            <w:textDirection w:val="btLr"/>
          </w:tcPr>
          <w:p w:rsidR="00603AE8" w:rsidRPr="00C04E07" w:rsidRDefault="00603AE8" w:rsidP="00334531">
            <w:pPr>
              <w:pStyle w:val="Tabletext"/>
              <w:ind w:left="113" w:right="113"/>
              <w:jc w:val="center"/>
              <w:rPr>
                <w:b/>
                <w:sz w:val="20"/>
                <w:u w:val="single"/>
              </w:rPr>
            </w:pPr>
          </w:p>
        </w:tc>
        <w:tc>
          <w:tcPr>
            <w:tcW w:w="562" w:type="dxa"/>
            <w:vMerge/>
            <w:textDirection w:val="btLr"/>
          </w:tcPr>
          <w:p w:rsidR="00603AE8" w:rsidRPr="00C04E07" w:rsidRDefault="00603AE8" w:rsidP="00334531">
            <w:pPr>
              <w:pStyle w:val="Tabletext"/>
              <w:ind w:left="113" w:right="113"/>
              <w:jc w:val="center"/>
              <w:rPr>
                <w:b/>
                <w:sz w:val="20"/>
                <w:u w:val="single"/>
              </w:rPr>
            </w:pPr>
          </w:p>
        </w:tc>
        <w:tc>
          <w:tcPr>
            <w:tcW w:w="1555" w:type="dxa"/>
            <w:gridSpan w:val="2"/>
            <w:vMerge/>
            <w:shd w:val="clear" w:color="auto" w:fill="auto"/>
          </w:tcPr>
          <w:p w:rsidR="00603AE8" w:rsidRPr="00C04E07" w:rsidRDefault="00603AE8" w:rsidP="00334531">
            <w:pPr>
              <w:pStyle w:val="Tabletext"/>
              <w:rPr>
                <w:sz w:val="20"/>
              </w:rPr>
            </w:pPr>
          </w:p>
        </w:tc>
        <w:tc>
          <w:tcPr>
            <w:tcW w:w="2241" w:type="dxa"/>
          </w:tcPr>
          <w:p w:rsidR="00603AE8" w:rsidRDefault="00603AE8" w:rsidP="00334531">
            <w:pPr>
              <w:pStyle w:val="Tabletext"/>
              <w:rPr>
                <w:b/>
                <w:sz w:val="20"/>
              </w:rPr>
            </w:pPr>
            <w:r w:rsidRPr="00C04E07">
              <w:rPr>
                <w:b/>
                <w:sz w:val="20"/>
              </w:rPr>
              <w:t>Extra Info:</w:t>
            </w:r>
          </w:p>
          <w:p w:rsidR="00C74B95" w:rsidRDefault="00C74B95" w:rsidP="00334531">
            <w:pPr>
              <w:pStyle w:val="Tabletext"/>
              <w:rPr>
                <w:sz w:val="20"/>
              </w:rPr>
            </w:pPr>
            <w:r>
              <w:rPr>
                <w:sz w:val="20"/>
              </w:rPr>
              <w:t>Read/Watch information about living things.</w:t>
            </w:r>
          </w:p>
          <w:p w:rsidR="00C74B95" w:rsidRPr="00C74B95" w:rsidRDefault="00C74B95" w:rsidP="00334531">
            <w:pPr>
              <w:pStyle w:val="Tabletext"/>
              <w:rPr>
                <w:sz w:val="20"/>
              </w:rPr>
            </w:pPr>
            <w:r>
              <w:rPr>
                <w:sz w:val="20"/>
              </w:rPr>
              <w:t xml:space="preserve">Discuss the topic questions for this unit. </w:t>
            </w:r>
          </w:p>
        </w:tc>
        <w:tc>
          <w:tcPr>
            <w:tcW w:w="2241" w:type="dxa"/>
            <w:gridSpan w:val="3"/>
            <w:shd w:val="clear" w:color="auto" w:fill="auto"/>
          </w:tcPr>
          <w:p w:rsidR="00603AE8" w:rsidRDefault="00603AE8" w:rsidP="00334531">
            <w:pPr>
              <w:pStyle w:val="Tabletext"/>
              <w:rPr>
                <w:b/>
                <w:sz w:val="20"/>
              </w:rPr>
            </w:pPr>
            <w:r w:rsidRPr="00C04E07">
              <w:rPr>
                <w:b/>
                <w:sz w:val="20"/>
              </w:rPr>
              <w:t>Extra Info:</w:t>
            </w:r>
          </w:p>
          <w:p w:rsidR="001C782A" w:rsidRPr="001C782A" w:rsidRDefault="001C782A" w:rsidP="00334531">
            <w:pPr>
              <w:pStyle w:val="Tabletext"/>
              <w:rPr>
                <w:sz w:val="20"/>
              </w:rPr>
            </w:pPr>
            <w:r>
              <w:rPr>
                <w:sz w:val="20"/>
              </w:rPr>
              <w:t>Read poems about animals found in gardens.</w:t>
            </w:r>
          </w:p>
        </w:tc>
        <w:tc>
          <w:tcPr>
            <w:tcW w:w="2240" w:type="dxa"/>
            <w:gridSpan w:val="3"/>
          </w:tcPr>
          <w:p w:rsidR="00603AE8" w:rsidRDefault="00603AE8" w:rsidP="00334531">
            <w:pPr>
              <w:pStyle w:val="Tabletext"/>
              <w:rPr>
                <w:b/>
                <w:sz w:val="20"/>
              </w:rPr>
            </w:pPr>
            <w:r w:rsidRPr="00C04E07">
              <w:rPr>
                <w:b/>
                <w:sz w:val="20"/>
              </w:rPr>
              <w:t>Extra Info:</w:t>
            </w:r>
          </w:p>
          <w:p w:rsidR="00974187" w:rsidRPr="00974187" w:rsidRDefault="00974187" w:rsidP="00334531">
            <w:pPr>
              <w:pStyle w:val="Tabletext"/>
              <w:rPr>
                <w:sz w:val="20"/>
              </w:rPr>
            </w:pPr>
          </w:p>
        </w:tc>
        <w:tc>
          <w:tcPr>
            <w:tcW w:w="2242" w:type="dxa"/>
            <w:gridSpan w:val="3"/>
          </w:tcPr>
          <w:p w:rsidR="00603AE8" w:rsidRPr="00C04E07" w:rsidRDefault="00603AE8" w:rsidP="00334531">
            <w:pPr>
              <w:pStyle w:val="Tabletext"/>
              <w:rPr>
                <w:sz w:val="20"/>
              </w:rPr>
            </w:pPr>
            <w:r w:rsidRPr="00C04E07">
              <w:rPr>
                <w:b/>
                <w:sz w:val="20"/>
              </w:rPr>
              <w:t>Extra Info:</w:t>
            </w:r>
          </w:p>
        </w:tc>
        <w:tc>
          <w:tcPr>
            <w:tcW w:w="2244" w:type="dxa"/>
            <w:gridSpan w:val="2"/>
          </w:tcPr>
          <w:p w:rsidR="00603AE8" w:rsidRDefault="00603AE8" w:rsidP="00334531">
            <w:pPr>
              <w:pStyle w:val="Tabletext"/>
              <w:rPr>
                <w:b/>
                <w:sz w:val="20"/>
              </w:rPr>
            </w:pPr>
            <w:r w:rsidRPr="00C04E07">
              <w:rPr>
                <w:b/>
                <w:sz w:val="20"/>
              </w:rPr>
              <w:t>Extra Info:</w:t>
            </w:r>
          </w:p>
          <w:p w:rsidR="001C782A" w:rsidRPr="001C782A" w:rsidRDefault="001C782A" w:rsidP="00334531">
            <w:pPr>
              <w:pStyle w:val="Tabletext"/>
              <w:rPr>
                <w:sz w:val="20"/>
              </w:rPr>
            </w:pPr>
            <w:r>
              <w:rPr>
                <w:sz w:val="20"/>
              </w:rPr>
              <w:t>Read about 2 characters perspectives on an issue and compare them.</w:t>
            </w:r>
          </w:p>
        </w:tc>
        <w:tc>
          <w:tcPr>
            <w:tcW w:w="1984" w:type="dxa"/>
            <w:vMerge/>
          </w:tcPr>
          <w:p w:rsidR="00603AE8" w:rsidRPr="00C04E07" w:rsidRDefault="00603AE8" w:rsidP="00334531">
            <w:pPr>
              <w:pStyle w:val="Tabletext"/>
              <w:rPr>
                <w:sz w:val="20"/>
              </w:rPr>
            </w:pPr>
          </w:p>
        </w:tc>
      </w:tr>
      <w:tr w:rsidR="00505580" w:rsidRPr="00C04E07" w:rsidTr="001B659B">
        <w:trPr>
          <w:cantSplit/>
          <w:trHeight w:val="1134"/>
          <w:jc w:val="center"/>
        </w:trPr>
        <w:tc>
          <w:tcPr>
            <w:tcW w:w="561" w:type="dxa"/>
            <w:vMerge/>
            <w:textDirection w:val="btLr"/>
          </w:tcPr>
          <w:p w:rsidR="00505580" w:rsidRPr="00C04E07" w:rsidRDefault="00505580" w:rsidP="00334531">
            <w:pPr>
              <w:pStyle w:val="Tabletext"/>
              <w:ind w:left="113" w:right="113"/>
              <w:jc w:val="center"/>
              <w:rPr>
                <w:b/>
                <w:sz w:val="20"/>
                <w:u w:val="single"/>
              </w:rPr>
            </w:pPr>
          </w:p>
        </w:tc>
        <w:tc>
          <w:tcPr>
            <w:tcW w:w="562" w:type="dxa"/>
            <w:textDirection w:val="btLr"/>
          </w:tcPr>
          <w:p w:rsidR="00505580" w:rsidRPr="00C04E07" w:rsidRDefault="00505580" w:rsidP="00334531">
            <w:pPr>
              <w:pStyle w:val="Tabletext"/>
              <w:ind w:left="113" w:right="113"/>
              <w:jc w:val="center"/>
              <w:rPr>
                <w:b/>
                <w:sz w:val="20"/>
                <w:u w:val="single"/>
              </w:rPr>
            </w:pPr>
            <w:r w:rsidRPr="00C04E07">
              <w:rPr>
                <w:b/>
                <w:sz w:val="20"/>
                <w:u w:val="single"/>
              </w:rPr>
              <w:t>Part</w:t>
            </w:r>
          </w:p>
        </w:tc>
        <w:tc>
          <w:tcPr>
            <w:tcW w:w="1555" w:type="dxa"/>
            <w:gridSpan w:val="2"/>
            <w:shd w:val="clear" w:color="auto" w:fill="auto"/>
          </w:tcPr>
          <w:p w:rsidR="00505580" w:rsidRPr="00C04E07" w:rsidRDefault="00505580" w:rsidP="00334531">
            <w:pPr>
              <w:pStyle w:val="Tabletext"/>
              <w:rPr>
                <w:sz w:val="20"/>
              </w:rPr>
            </w:pPr>
            <w:r w:rsidRPr="00C04E07">
              <w:rPr>
                <w:sz w:val="20"/>
              </w:rPr>
              <w:t>Guided Reading &amp; Literacy Rotations</w:t>
            </w:r>
          </w:p>
        </w:tc>
        <w:tc>
          <w:tcPr>
            <w:tcW w:w="11208" w:type="dxa"/>
            <w:gridSpan w:val="12"/>
          </w:tcPr>
          <w:p w:rsidR="00505580" w:rsidRPr="00C04E07" w:rsidRDefault="00505580" w:rsidP="00334531">
            <w:pPr>
              <w:pStyle w:val="Tabletext"/>
              <w:rPr>
                <w:sz w:val="20"/>
              </w:rPr>
            </w:pPr>
            <w:r>
              <w:rPr>
                <w:sz w:val="20"/>
              </w:rPr>
              <w:t>Activities for Guided Reading and Literary Rotations are on another page. Working of CAFÉ strategies.</w:t>
            </w:r>
          </w:p>
        </w:tc>
        <w:tc>
          <w:tcPr>
            <w:tcW w:w="1984" w:type="dxa"/>
            <w:vMerge/>
          </w:tcPr>
          <w:p w:rsidR="00505580" w:rsidRPr="00C04E07" w:rsidRDefault="00505580" w:rsidP="00334531">
            <w:pPr>
              <w:pStyle w:val="Tabletext"/>
              <w:rPr>
                <w:sz w:val="20"/>
              </w:rPr>
            </w:pPr>
          </w:p>
        </w:tc>
      </w:tr>
      <w:tr w:rsidR="00603AE8" w:rsidRPr="00C04E07" w:rsidTr="00C15926">
        <w:trPr>
          <w:cantSplit/>
          <w:trHeight w:val="367"/>
          <w:jc w:val="center"/>
        </w:trPr>
        <w:tc>
          <w:tcPr>
            <w:tcW w:w="15870" w:type="dxa"/>
            <w:gridSpan w:val="17"/>
            <w:shd w:val="clear" w:color="auto" w:fill="CFE7E6"/>
          </w:tcPr>
          <w:p w:rsidR="00603AE8" w:rsidRPr="00C04E07" w:rsidRDefault="00603AE8" w:rsidP="00334531">
            <w:pPr>
              <w:pStyle w:val="Tabletext"/>
              <w:rPr>
                <w:sz w:val="20"/>
              </w:rPr>
            </w:pPr>
            <w:r w:rsidRPr="00C04E07">
              <w:rPr>
                <w:b/>
                <w:sz w:val="20"/>
              </w:rPr>
              <w:t>Writing</w:t>
            </w:r>
          </w:p>
        </w:tc>
      </w:tr>
      <w:tr w:rsidR="00C15926" w:rsidRPr="00C04E07" w:rsidTr="00C15926">
        <w:trPr>
          <w:cantSplit/>
          <w:trHeight w:val="1134"/>
          <w:jc w:val="center"/>
        </w:trPr>
        <w:tc>
          <w:tcPr>
            <w:tcW w:w="561" w:type="dxa"/>
            <w:vMerge w:val="restart"/>
            <w:textDirection w:val="btLr"/>
          </w:tcPr>
          <w:p w:rsidR="00C15926" w:rsidRPr="00C04E07" w:rsidRDefault="00C15926" w:rsidP="00C15926">
            <w:pPr>
              <w:pStyle w:val="Tabletext"/>
              <w:ind w:left="113" w:right="113"/>
              <w:jc w:val="center"/>
              <w:rPr>
                <w:b/>
                <w:sz w:val="20"/>
                <w:u w:val="single"/>
              </w:rPr>
            </w:pPr>
            <w:r w:rsidRPr="00C04E07">
              <w:rPr>
                <w:b/>
                <w:sz w:val="20"/>
                <w:u w:val="single"/>
              </w:rPr>
              <w:t>Writing</w:t>
            </w:r>
          </w:p>
        </w:tc>
        <w:tc>
          <w:tcPr>
            <w:tcW w:w="562" w:type="dxa"/>
            <w:vMerge w:val="restart"/>
            <w:textDirection w:val="btLr"/>
          </w:tcPr>
          <w:p w:rsidR="00C15926" w:rsidRPr="00C04E07" w:rsidRDefault="00C15926" w:rsidP="00C15926">
            <w:pPr>
              <w:pStyle w:val="Tabletext"/>
              <w:ind w:left="113" w:right="113"/>
              <w:jc w:val="center"/>
              <w:rPr>
                <w:b/>
                <w:sz w:val="20"/>
                <w:u w:val="single"/>
              </w:rPr>
            </w:pPr>
            <w:r w:rsidRPr="00C04E07">
              <w:rPr>
                <w:b/>
                <w:sz w:val="20"/>
                <w:u w:val="single"/>
              </w:rPr>
              <w:t>Whole</w:t>
            </w:r>
          </w:p>
        </w:tc>
        <w:tc>
          <w:tcPr>
            <w:tcW w:w="1555" w:type="dxa"/>
            <w:gridSpan w:val="2"/>
            <w:vMerge w:val="restart"/>
            <w:shd w:val="clear" w:color="auto" w:fill="auto"/>
          </w:tcPr>
          <w:p w:rsidR="00C15926" w:rsidRPr="00C04E07" w:rsidRDefault="00C15926" w:rsidP="00C15926">
            <w:pPr>
              <w:pStyle w:val="Tabletext"/>
              <w:rPr>
                <w:sz w:val="20"/>
              </w:rPr>
            </w:pPr>
            <w:r w:rsidRPr="00C04E07">
              <w:rPr>
                <w:sz w:val="20"/>
              </w:rPr>
              <w:t>Modelled, Shared or Interactive Writing</w:t>
            </w:r>
          </w:p>
        </w:tc>
        <w:tc>
          <w:tcPr>
            <w:tcW w:w="2638" w:type="dxa"/>
            <w:gridSpan w:val="3"/>
          </w:tcPr>
          <w:p w:rsidR="00C15926" w:rsidRPr="00C04E07" w:rsidRDefault="00C15926" w:rsidP="00C15926">
            <w:pPr>
              <w:pStyle w:val="Tabletext"/>
              <w:rPr>
                <w:b/>
                <w:sz w:val="20"/>
              </w:rPr>
            </w:pPr>
            <w:r w:rsidRPr="00C04E07">
              <w:rPr>
                <w:b/>
                <w:sz w:val="20"/>
              </w:rPr>
              <w:t>Phase:</w:t>
            </w:r>
          </w:p>
          <w:p w:rsidR="00C15926" w:rsidRDefault="00C15926" w:rsidP="00C15926">
            <w:pPr>
              <w:pStyle w:val="Tabletext"/>
              <w:rPr>
                <w:b/>
                <w:sz w:val="20"/>
              </w:rPr>
            </w:pPr>
            <w:r w:rsidRPr="00C04E07">
              <w:rPr>
                <w:b/>
                <w:sz w:val="20"/>
              </w:rPr>
              <w:t>Genre/Text Type:</w:t>
            </w:r>
            <w:r>
              <w:rPr>
                <w:b/>
                <w:sz w:val="20"/>
              </w:rPr>
              <w:t xml:space="preserve"> </w:t>
            </w:r>
          </w:p>
          <w:p w:rsidR="00C15926" w:rsidRPr="006D43C2" w:rsidRDefault="00C15926" w:rsidP="00C15926">
            <w:pPr>
              <w:pStyle w:val="Tabletext"/>
              <w:rPr>
                <w:sz w:val="20"/>
              </w:rPr>
            </w:pPr>
            <w:r w:rsidRPr="006D43C2">
              <w:rPr>
                <w:sz w:val="20"/>
              </w:rPr>
              <w:t>Concept Map</w:t>
            </w:r>
          </w:p>
          <w:p w:rsidR="00C15926" w:rsidRPr="00C04E07" w:rsidRDefault="00C15926" w:rsidP="00C15926">
            <w:pPr>
              <w:pStyle w:val="Tabletext"/>
              <w:rPr>
                <w:b/>
                <w:sz w:val="20"/>
              </w:rPr>
            </w:pPr>
            <w:r w:rsidRPr="004E7A47">
              <w:rPr>
                <w:sz w:val="20"/>
              </w:rPr>
              <w:t>Topic Wall</w:t>
            </w:r>
          </w:p>
        </w:tc>
        <w:tc>
          <w:tcPr>
            <w:tcW w:w="2637" w:type="dxa"/>
            <w:gridSpan w:val="3"/>
            <w:shd w:val="clear" w:color="auto" w:fill="auto"/>
          </w:tcPr>
          <w:p w:rsidR="00C15926" w:rsidRPr="00C04E07" w:rsidRDefault="00C15926" w:rsidP="00C15926">
            <w:pPr>
              <w:pStyle w:val="Tabletext"/>
              <w:rPr>
                <w:b/>
                <w:sz w:val="20"/>
              </w:rPr>
            </w:pPr>
            <w:r w:rsidRPr="00C04E07">
              <w:rPr>
                <w:b/>
                <w:sz w:val="20"/>
              </w:rPr>
              <w:t>Phase:</w:t>
            </w:r>
            <w:r w:rsidR="005826FE">
              <w:rPr>
                <w:b/>
                <w:sz w:val="20"/>
              </w:rPr>
              <w:t xml:space="preserve"> </w:t>
            </w:r>
            <w:r w:rsidR="005826FE" w:rsidRPr="005826FE">
              <w:rPr>
                <w:sz w:val="20"/>
              </w:rPr>
              <w:t xml:space="preserve">Planning </w:t>
            </w:r>
          </w:p>
          <w:p w:rsidR="00C15926" w:rsidRDefault="00C15926" w:rsidP="00C15926">
            <w:pPr>
              <w:spacing w:before="40" w:after="40" w:line="220" w:lineRule="atLeast"/>
              <w:rPr>
                <w:b/>
                <w:sz w:val="20"/>
              </w:rPr>
            </w:pPr>
            <w:r w:rsidRPr="00C04E07">
              <w:rPr>
                <w:b/>
                <w:sz w:val="20"/>
              </w:rPr>
              <w:t>Genre/Text Type</w:t>
            </w:r>
            <w:r w:rsidR="005826FE">
              <w:rPr>
                <w:b/>
                <w:sz w:val="20"/>
              </w:rPr>
              <w:t>:</w:t>
            </w:r>
          </w:p>
          <w:p w:rsidR="005826FE" w:rsidRPr="005826FE" w:rsidRDefault="005826FE" w:rsidP="00C15926">
            <w:pPr>
              <w:spacing w:before="40" w:after="40" w:line="220" w:lineRule="atLeast"/>
              <w:rPr>
                <w:rFonts w:eastAsiaTheme="minorHAnsi" w:cstheme="minorBidi"/>
                <w:sz w:val="20"/>
                <w:szCs w:val="22"/>
              </w:rPr>
            </w:pPr>
            <w:r>
              <w:rPr>
                <w:sz w:val="20"/>
              </w:rPr>
              <w:t>Acrostic Poems</w:t>
            </w:r>
          </w:p>
        </w:tc>
        <w:tc>
          <w:tcPr>
            <w:tcW w:w="2638" w:type="dxa"/>
            <w:gridSpan w:val="3"/>
          </w:tcPr>
          <w:p w:rsidR="00C15926" w:rsidRPr="005826FE" w:rsidRDefault="00C15926" w:rsidP="00C15926">
            <w:pPr>
              <w:pStyle w:val="Tabletext"/>
              <w:rPr>
                <w:sz w:val="20"/>
              </w:rPr>
            </w:pPr>
            <w:r w:rsidRPr="00C04E07">
              <w:rPr>
                <w:b/>
                <w:sz w:val="20"/>
              </w:rPr>
              <w:t>Phase:</w:t>
            </w:r>
            <w:r w:rsidR="005826FE">
              <w:rPr>
                <w:sz w:val="20"/>
              </w:rPr>
              <w:t xml:space="preserve"> Composing</w:t>
            </w:r>
          </w:p>
          <w:p w:rsidR="00C15926" w:rsidRDefault="00C15926" w:rsidP="00C15926">
            <w:pPr>
              <w:pStyle w:val="Tabletext"/>
              <w:rPr>
                <w:b/>
                <w:sz w:val="20"/>
              </w:rPr>
            </w:pPr>
            <w:r w:rsidRPr="00C04E07">
              <w:rPr>
                <w:b/>
                <w:sz w:val="20"/>
              </w:rPr>
              <w:t>Genre/Text Type</w:t>
            </w:r>
            <w:r w:rsidR="005826FE">
              <w:rPr>
                <w:b/>
                <w:sz w:val="20"/>
              </w:rPr>
              <w:t xml:space="preserve">: </w:t>
            </w:r>
          </w:p>
          <w:p w:rsidR="005826FE" w:rsidRPr="005826FE" w:rsidRDefault="005826FE" w:rsidP="00C15926">
            <w:pPr>
              <w:pStyle w:val="Tabletext"/>
              <w:rPr>
                <w:sz w:val="20"/>
              </w:rPr>
            </w:pPr>
            <w:r>
              <w:rPr>
                <w:sz w:val="20"/>
              </w:rPr>
              <w:t>Acrostic Poems</w:t>
            </w:r>
          </w:p>
        </w:tc>
        <w:tc>
          <w:tcPr>
            <w:tcW w:w="2638" w:type="dxa"/>
            <w:gridSpan w:val="2"/>
          </w:tcPr>
          <w:p w:rsidR="00C15926" w:rsidRPr="00C04E07" w:rsidRDefault="00C15926" w:rsidP="00C15926">
            <w:pPr>
              <w:pStyle w:val="Tabletext"/>
              <w:rPr>
                <w:sz w:val="20"/>
              </w:rPr>
            </w:pPr>
            <w:r w:rsidRPr="00C04E07">
              <w:rPr>
                <w:b/>
                <w:sz w:val="20"/>
              </w:rPr>
              <w:t xml:space="preserve">Phase: </w:t>
            </w:r>
            <w:r w:rsidRPr="00C04E07">
              <w:rPr>
                <w:sz w:val="20"/>
              </w:rPr>
              <w:t>Planning</w:t>
            </w:r>
          </w:p>
          <w:p w:rsidR="00C15926" w:rsidRPr="00C04E07" w:rsidRDefault="00C15926" w:rsidP="00C15926">
            <w:pPr>
              <w:pStyle w:val="Tabletext"/>
              <w:rPr>
                <w:sz w:val="20"/>
              </w:rPr>
            </w:pPr>
            <w:r w:rsidRPr="00C04E07">
              <w:rPr>
                <w:b/>
                <w:sz w:val="20"/>
              </w:rPr>
              <w:t xml:space="preserve">Genre/Text Type: </w:t>
            </w:r>
            <w:r w:rsidRPr="00C04E07">
              <w:rPr>
                <w:sz w:val="20"/>
              </w:rPr>
              <w:t>Cinquain</w:t>
            </w:r>
          </w:p>
        </w:tc>
        <w:tc>
          <w:tcPr>
            <w:tcW w:w="2641" w:type="dxa"/>
            <w:gridSpan w:val="2"/>
          </w:tcPr>
          <w:p w:rsidR="00C15926" w:rsidRPr="00C04E07" w:rsidRDefault="00C15926" w:rsidP="00C15926">
            <w:pPr>
              <w:pStyle w:val="Tabletext"/>
              <w:rPr>
                <w:sz w:val="20"/>
              </w:rPr>
            </w:pPr>
            <w:r w:rsidRPr="00C04E07">
              <w:rPr>
                <w:b/>
                <w:sz w:val="20"/>
              </w:rPr>
              <w:t xml:space="preserve">Phase: </w:t>
            </w:r>
            <w:r w:rsidRPr="00C04E07">
              <w:rPr>
                <w:sz w:val="20"/>
              </w:rPr>
              <w:t>Composing</w:t>
            </w:r>
          </w:p>
          <w:p w:rsidR="00C15926" w:rsidRPr="00C04E07" w:rsidRDefault="00C15926" w:rsidP="00C15926">
            <w:pPr>
              <w:pStyle w:val="Tabletext"/>
              <w:rPr>
                <w:sz w:val="20"/>
              </w:rPr>
            </w:pPr>
            <w:r w:rsidRPr="00C04E07">
              <w:rPr>
                <w:b/>
                <w:sz w:val="20"/>
              </w:rPr>
              <w:t xml:space="preserve">Genre/Text Type: </w:t>
            </w:r>
            <w:r w:rsidRPr="00C04E07">
              <w:rPr>
                <w:sz w:val="20"/>
              </w:rPr>
              <w:t>Cinquain</w:t>
            </w:r>
          </w:p>
        </w:tc>
      </w:tr>
      <w:tr w:rsidR="00C15926" w:rsidRPr="00C04E07" w:rsidTr="00C15926">
        <w:trPr>
          <w:cantSplit/>
          <w:trHeight w:val="1134"/>
          <w:jc w:val="center"/>
        </w:trPr>
        <w:tc>
          <w:tcPr>
            <w:tcW w:w="561" w:type="dxa"/>
            <w:vMerge/>
            <w:textDirection w:val="btLr"/>
          </w:tcPr>
          <w:p w:rsidR="00C15926" w:rsidRPr="00C04E07" w:rsidRDefault="00C15926" w:rsidP="00C15926">
            <w:pPr>
              <w:pStyle w:val="Tabletext"/>
              <w:ind w:left="113" w:right="113"/>
              <w:jc w:val="center"/>
              <w:rPr>
                <w:b/>
                <w:sz w:val="20"/>
                <w:u w:val="single"/>
              </w:rPr>
            </w:pPr>
          </w:p>
        </w:tc>
        <w:tc>
          <w:tcPr>
            <w:tcW w:w="562" w:type="dxa"/>
            <w:vMerge/>
            <w:textDirection w:val="btLr"/>
          </w:tcPr>
          <w:p w:rsidR="00C15926" w:rsidRPr="00C04E07" w:rsidRDefault="00C15926" w:rsidP="00C15926">
            <w:pPr>
              <w:pStyle w:val="Tabletext"/>
              <w:ind w:left="113" w:right="113"/>
              <w:jc w:val="center"/>
              <w:rPr>
                <w:b/>
                <w:sz w:val="20"/>
                <w:u w:val="single"/>
              </w:rPr>
            </w:pPr>
          </w:p>
        </w:tc>
        <w:tc>
          <w:tcPr>
            <w:tcW w:w="1555" w:type="dxa"/>
            <w:gridSpan w:val="2"/>
            <w:vMerge/>
            <w:shd w:val="clear" w:color="auto" w:fill="auto"/>
          </w:tcPr>
          <w:p w:rsidR="00C15926" w:rsidRPr="00C04E07" w:rsidRDefault="00C15926" w:rsidP="00C15926">
            <w:pPr>
              <w:pStyle w:val="Tabletext"/>
              <w:rPr>
                <w:sz w:val="20"/>
              </w:rPr>
            </w:pPr>
          </w:p>
        </w:tc>
        <w:tc>
          <w:tcPr>
            <w:tcW w:w="2638" w:type="dxa"/>
            <w:gridSpan w:val="3"/>
          </w:tcPr>
          <w:p w:rsidR="00C15926" w:rsidRPr="00C04E07" w:rsidRDefault="00C15926" w:rsidP="00C15926">
            <w:pPr>
              <w:pStyle w:val="Tabletext"/>
              <w:rPr>
                <w:b/>
                <w:sz w:val="20"/>
              </w:rPr>
            </w:pPr>
            <w:r w:rsidRPr="00C04E07">
              <w:rPr>
                <w:b/>
                <w:sz w:val="20"/>
              </w:rPr>
              <w:t>Learning Intention:</w:t>
            </w:r>
          </w:p>
          <w:p w:rsidR="00C15926" w:rsidRPr="00C04E07" w:rsidRDefault="00C15926" w:rsidP="00C15926">
            <w:pPr>
              <w:pStyle w:val="Tabletext"/>
              <w:rPr>
                <w:sz w:val="20"/>
              </w:rPr>
            </w:pPr>
            <w:r>
              <w:rPr>
                <w:sz w:val="20"/>
              </w:rPr>
              <w:t xml:space="preserve">To figure out what you already know about the topic and to develop questions that you would like to have answered during the unit. </w:t>
            </w:r>
          </w:p>
        </w:tc>
        <w:tc>
          <w:tcPr>
            <w:tcW w:w="2637" w:type="dxa"/>
            <w:gridSpan w:val="3"/>
            <w:shd w:val="clear" w:color="auto" w:fill="auto"/>
          </w:tcPr>
          <w:p w:rsidR="00C15926" w:rsidRPr="00C04E07" w:rsidRDefault="00C15926" w:rsidP="00C15926">
            <w:pPr>
              <w:spacing w:before="40" w:after="40" w:line="220" w:lineRule="atLeast"/>
              <w:rPr>
                <w:rFonts w:eastAsiaTheme="minorHAnsi" w:cstheme="minorBidi"/>
                <w:b/>
                <w:sz w:val="20"/>
                <w:szCs w:val="22"/>
              </w:rPr>
            </w:pPr>
            <w:r w:rsidRPr="00C04E07">
              <w:rPr>
                <w:rFonts w:eastAsiaTheme="minorHAnsi" w:cstheme="minorBidi"/>
                <w:b/>
                <w:sz w:val="20"/>
                <w:szCs w:val="22"/>
              </w:rPr>
              <w:t>Learning Intention:</w:t>
            </w:r>
          </w:p>
          <w:p w:rsidR="00C15926" w:rsidRDefault="00C15926" w:rsidP="00C15926">
            <w:pPr>
              <w:pStyle w:val="Tabletext"/>
              <w:rPr>
                <w:sz w:val="20"/>
              </w:rPr>
            </w:pPr>
          </w:p>
          <w:p w:rsidR="005826FE" w:rsidRPr="00C04E07" w:rsidRDefault="005826FE" w:rsidP="00C15926">
            <w:pPr>
              <w:pStyle w:val="Tabletext"/>
              <w:rPr>
                <w:sz w:val="20"/>
              </w:rPr>
            </w:pPr>
            <w:r>
              <w:rPr>
                <w:sz w:val="20"/>
              </w:rPr>
              <w:t>To understand the structure of an acrostic poem.</w:t>
            </w:r>
          </w:p>
        </w:tc>
        <w:tc>
          <w:tcPr>
            <w:tcW w:w="2638" w:type="dxa"/>
            <w:gridSpan w:val="3"/>
          </w:tcPr>
          <w:p w:rsidR="00C15926" w:rsidRDefault="00C15926" w:rsidP="00C15926">
            <w:pPr>
              <w:pStyle w:val="Tabletext"/>
              <w:rPr>
                <w:b/>
                <w:sz w:val="20"/>
              </w:rPr>
            </w:pPr>
            <w:r>
              <w:rPr>
                <w:b/>
                <w:sz w:val="20"/>
              </w:rPr>
              <w:t>Learning Intention:</w:t>
            </w:r>
          </w:p>
          <w:p w:rsidR="005826FE" w:rsidRDefault="005826FE" w:rsidP="00C15926">
            <w:pPr>
              <w:pStyle w:val="Tabletext"/>
              <w:rPr>
                <w:b/>
                <w:sz w:val="20"/>
              </w:rPr>
            </w:pPr>
          </w:p>
          <w:p w:rsidR="005826FE" w:rsidRPr="005826FE" w:rsidRDefault="005826FE" w:rsidP="00C15926">
            <w:pPr>
              <w:pStyle w:val="Tabletext"/>
              <w:rPr>
                <w:sz w:val="20"/>
              </w:rPr>
            </w:pPr>
            <w:r>
              <w:rPr>
                <w:sz w:val="20"/>
              </w:rPr>
              <w:t xml:space="preserve">To understand how to write and acrostic poem. </w:t>
            </w:r>
          </w:p>
        </w:tc>
        <w:tc>
          <w:tcPr>
            <w:tcW w:w="2638" w:type="dxa"/>
            <w:gridSpan w:val="2"/>
          </w:tcPr>
          <w:p w:rsidR="00C15926" w:rsidRPr="00C04E07" w:rsidRDefault="00C15926" w:rsidP="00C15926">
            <w:pPr>
              <w:pStyle w:val="Tabletext"/>
              <w:rPr>
                <w:b/>
                <w:sz w:val="20"/>
              </w:rPr>
            </w:pPr>
            <w:r w:rsidRPr="00C04E07">
              <w:rPr>
                <w:b/>
                <w:sz w:val="20"/>
              </w:rPr>
              <w:t>Learning Intention:</w:t>
            </w:r>
          </w:p>
          <w:p w:rsidR="00C15926" w:rsidRPr="00C04E07" w:rsidRDefault="00C15926" w:rsidP="00C15926">
            <w:pPr>
              <w:pStyle w:val="Tabletext"/>
              <w:rPr>
                <w:sz w:val="20"/>
              </w:rPr>
            </w:pPr>
            <w:r w:rsidRPr="00C04E07">
              <w:rPr>
                <w:sz w:val="20"/>
              </w:rPr>
              <w:t xml:space="preserve">To understand the structure needed to create a cinquain. </w:t>
            </w:r>
          </w:p>
        </w:tc>
        <w:tc>
          <w:tcPr>
            <w:tcW w:w="2641" w:type="dxa"/>
            <w:gridSpan w:val="2"/>
          </w:tcPr>
          <w:p w:rsidR="00C15926" w:rsidRPr="00C04E07" w:rsidRDefault="00C15926" w:rsidP="00C15926">
            <w:pPr>
              <w:pStyle w:val="Tabletext"/>
              <w:rPr>
                <w:b/>
                <w:sz w:val="20"/>
              </w:rPr>
            </w:pPr>
            <w:r w:rsidRPr="00C04E07">
              <w:rPr>
                <w:b/>
                <w:sz w:val="20"/>
              </w:rPr>
              <w:t>Learning Intention:</w:t>
            </w:r>
          </w:p>
          <w:p w:rsidR="00C15926" w:rsidRPr="00C04E07" w:rsidRDefault="00C15926" w:rsidP="00C15926">
            <w:pPr>
              <w:pStyle w:val="Tabletext"/>
              <w:rPr>
                <w:sz w:val="20"/>
              </w:rPr>
            </w:pPr>
            <w:r w:rsidRPr="00C04E07">
              <w:rPr>
                <w:sz w:val="20"/>
              </w:rPr>
              <w:t>To understand how to write a cinquain.</w:t>
            </w:r>
          </w:p>
        </w:tc>
      </w:tr>
      <w:tr w:rsidR="00C15926" w:rsidRPr="00C04E07" w:rsidTr="00C15926">
        <w:trPr>
          <w:cantSplit/>
          <w:trHeight w:val="1134"/>
          <w:jc w:val="center"/>
        </w:trPr>
        <w:tc>
          <w:tcPr>
            <w:tcW w:w="561" w:type="dxa"/>
            <w:vMerge/>
            <w:textDirection w:val="btLr"/>
          </w:tcPr>
          <w:p w:rsidR="00C15926" w:rsidRPr="00C04E07" w:rsidRDefault="00C15926" w:rsidP="00C15926">
            <w:pPr>
              <w:pStyle w:val="Tabletext"/>
              <w:ind w:left="113" w:right="113"/>
              <w:jc w:val="center"/>
              <w:rPr>
                <w:b/>
                <w:sz w:val="20"/>
                <w:u w:val="single"/>
              </w:rPr>
            </w:pPr>
          </w:p>
        </w:tc>
        <w:tc>
          <w:tcPr>
            <w:tcW w:w="562" w:type="dxa"/>
            <w:vMerge/>
            <w:textDirection w:val="btLr"/>
          </w:tcPr>
          <w:p w:rsidR="00C15926" w:rsidRPr="00C04E07" w:rsidRDefault="00C15926" w:rsidP="00C15926">
            <w:pPr>
              <w:pStyle w:val="Tabletext"/>
              <w:ind w:left="113" w:right="113"/>
              <w:jc w:val="center"/>
              <w:rPr>
                <w:b/>
                <w:sz w:val="20"/>
                <w:u w:val="single"/>
              </w:rPr>
            </w:pPr>
          </w:p>
        </w:tc>
        <w:tc>
          <w:tcPr>
            <w:tcW w:w="1555" w:type="dxa"/>
            <w:gridSpan w:val="2"/>
            <w:vMerge/>
            <w:shd w:val="clear" w:color="auto" w:fill="auto"/>
          </w:tcPr>
          <w:p w:rsidR="00C15926" w:rsidRPr="00C04E07" w:rsidRDefault="00C15926" w:rsidP="00C15926">
            <w:pPr>
              <w:pStyle w:val="Tabletext"/>
              <w:rPr>
                <w:sz w:val="20"/>
              </w:rPr>
            </w:pPr>
          </w:p>
        </w:tc>
        <w:tc>
          <w:tcPr>
            <w:tcW w:w="2638" w:type="dxa"/>
            <w:gridSpan w:val="3"/>
          </w:tcPr>
          <w:p w:rsidR="00C15926" w:rsidRDefault="00C15926" w:rsidP="00C15926">
            <w:pPr>
              <w:pStyle w:val="Tabletext"/>
              <w:rPr>
                <w:b/>
                <w:sz w:val="20"/>
              </w:rPr>
            </w:pPr>
            <w:r w:rsidRPr="00C04E07">
              <w:rPr>
                <w:b/>
                <w:sz w:val="20"/>
              </w:rPr>
              <w:t>Focus:</w:t>
            </w:r>
          </w:p>
          <w:p w:rsidR="00C15926" w:rsidRPr="004E7A47" w:rsidRDefault="00C15926" w:rsidP="00C15926">
            <w:pPr>
              <w:pStyle w:val="Tabletext"/>
              <w:rPr>
                <w:sz w:val="20"/>
              </w:rPr>
            </w:pPr>
            <w:r>
              <w:rPr>
                <w:sz w:val="20"/>
              </w:rPr>
              <w:t xml:space="preserve">Topic Wall –relevant words and questions </w:t>
            </w:r>
          </w:p>
        </w:tc>
        <w:tc>
          <w:tcPr>
            <w:tcW w:w="2637" w:type="dxa"/>
            <w:gridSpan w:val="3"/>
            <w:shd w:val="clear" w:color="auto" w:fill="auto"/>
          </w:tcPr>
          <w:p w:rsidR="00C15926" w:rsidRDefault="00C15926" w:rsidP="00C15926">
            <w:pPr>
              <w:spacing w:before="40" w:after="40" w:line="220" w:lineRule="atLeast"/>
              <w:rPr>
                <w:b/>
                <w:sz w:val="20"/>
              </w:rPr>
            </w:pPr>
            <w:r w:rsidRPr="00C04E07">
              <w:rPr>
                <w:b/>
                <w:sz w:val="20"/>
              </w:rPr>
              <w:t>Focus:</w:t>
            </w:r>
          </w:p>
          <w:p w:rsidR="005826FE" w:rsidRDefault="005826FE" w:rsidP="00C15926">
            <w:pPr>
              <w:spacing w:before="40" w:after="40" w:line="220" w:lineRule="atLeast"/>
              <w:rPr>
                <w:rFonts w:eastAsiaTheme="minorHAnsi" w:cstheme="minorBidi"/>
                <w:sz w:val="20"/>
                <w:szCs w:val="22"/>
              </w:rPr>
            </w:pPr>
            <w:r>
              <w:rPr>
                <w:rFonts w:eastAsiaTheme="minorHAnsi" w:cstheme="minorBidi"/>
                <w:sz w:val="20"/>
                <w:szCs w:val="22"/>
              </w:rPr>
              <w:t>Acrostic Poem</w:t>
            </w:r>
          </w:p>
          <w:p w:rsidR="005826FE" w:rsidRPr="005826FE" w:rsidRDefault="005826FE" w:rsidP="00C15926">
            <w:pPr>
              <w:spacing w:before="40" w:after="40" w:line="220" w:lineRule="atLeast"/>
              <w:rPr>
                <w:rFonts w:eastAsiaTheme="minorHAnsi" w:cstheme="minorBidi"/>
                <w:sz w:val="20"/>
                <w:szCs w:val="22"/>
              </w:rPr>
            </w:pPr>
            <w:r>
              <w:rPr>
                <w:rFonts w:eastAsiaTheme="minorHAnsi" w:cstheme="minorBidi"/>
                <w:sz w:val="20"/>
                <w:szCs w:val="22"/>
              </w:rPr>
              <w:t xml:space="preserve">Description </w:t>
            </w:r>
          </w:p>
        </w:tc>
        <w:tc>
          <w:tcPr>
            <w:tcW w:w="2638" w:type="dxa"/>
            <w:gridSpan w:val="3"/>
          </w:tcPr>
          <w:p w:rsidR="00C15926" w:rsidRDefault="00C15926" w:rsidP="00C15926">
            <w:pPr>
              <w:pStyle w:val="Tabletext"/>
              <w:rPr>
                <w:b/>
                <w:sz w:val="20"/>
              </w:rPr>
            </w:pPr>
            <w:r w:rsidRPr="00C04E07">
              <w:rPr>
                <w:b/>
                <w:sz w:val="20"/>
              </w:rPr>
              <w:t>Focus:</w:t>
            </w:r>
          </w:p>
          <w:p w:rsidR="005826FE" w:rsidRDefault="005826FE" w:rsidP="005826FE">
            <w:pPr>
              <w:spacing w:before="40" w:after="40" w:line="220" w:lineRule="atLeast"/>
              <w:rPr>
                <w:rFonts w:eastAsiaTheme="minorHAnsi" w:cstheme="minorBidi"/>
                <w:sz w:val="20"/>
                <w:szCs w:val="22"/>
              </w:rPr>
            </w:pPr>
            <w:r>
              <w:rPr>
                <w:rFonts w:eastAsiaTheme="minorHAnsi" w:cstheme="minorBidi"/>
                <w:sz w:val="20"/>
                <w:szCs w:val="22"/>
              </w:rPr>
              <w:t>Acrostic Poem</w:t>
            </w:r>
          </w:p>
          <w:p w:rsidR="005826FE" w:rsidRPr="00C04E07" w:rsidRDefault="005826FE" w:rsidP="005826FE">
            <w:pPr>
              <w:pStyle w:val="Tabletext"/>
              <w:rPr>
                <w:b/>
                <w:sz w:val="20"/>
              </w:rPr>
            </w:pPr>
            <w:r>
              <w:rPr>
                <w:sz w:val="20"/>
              </w:rPr>
              <w:t>Description</w:t>
            </w:r>
          </w:p>
        </w:tc>
        <w:tc>
          <w:tcPr>
            <w:tcW w:w="2638" w:type="dxa"/>
            <w:gridSpan w:val="2"/>
          </w:tcPr>
          <w:p w:rsidR="00C15926" w:rsidRPr="00C04E07" w:rsidRDefault="00C15926" w:rsidP="00C15926">
            <w:pPr>
              <w:pStyle w:val="Tabletext"/>
              <w:rPr>
                <w:b/>
                <w:sz w:val="20"/>
              </w:rPr>
            </w:pPr>
            <w:r w:rsidRPr="00C04E07">
              <w:rPr>
                <w:b/>
                <w:sz w:val="20"/>
              </w:rPr>
              <w:t>Focus:</w:t>
            </w:r>
          </w:p>
          <w:p w:rsidR="00C15926" w:rsidRPr="00C04E07" w:rsidRDefault="00C15926" w:rsidP="00C15926">
            <w:pPr>
              <w:pStyle w:val="Tabletext"/>
              <w:rPr>
                <w:sz w:val="20"/>
              </w:rPr>
            </w:pPr>
            <w:r w:rsidRPr="00C04E07">
              <w:rPr>
                <w:sz w:val="20"/>
              </w:rPr>
              <w:t>Cinquain</w:t>
            </w:r>
          </w:p>
        </w:tc>
        <w:tc>
          <w:tcPr>
            <w:tcW w:w="2641" w:type="dxa"/>
            <w:gridSpan w:val="2"/>
          </w:tcPr>
          <w:p w:rsidR="00C15926" w:rsidRPr="00C04E07" w:rsidRDefault="00C15926" w:rsidP="00C15926">
            <w:pPr>
              <w:pStyle w:val="Tabletext"/>
              <w:rPr>
                <w:b/>
                <w:sz w:val="20"/>
              </w:rPr>
            </w:pPr>
            <w:r w:rsidRPr="00C04E07">
              <w:rPr>
                <w:b/>
                <w:sz w:val="20"/>
              </w:rPr>
              <w:t>Focus:</w:t>
            </w:r>
          </w:p>
          <w:p w:rsidR="00C15926" w:rsidRPr="00C04E07" w:rsidRDefault="00C15926" w:rsidP="00C15926">
            <w:pPr>
              <w:pStyle w:val="Tabletext"/>
              <w:rPr>
                <w:b/>
                <w:sz w:val="20"/>
              </w:rPr>
            </w:pPr>
            <w:r w:rsidRPr="00C04E07">
              <w:rPr>
                <w:sz w:val="20"/>
              </w:rPr>
              <w:t>Cinquain</w:t>
            </w:r>
          </w:p>
        </w:tc>
      </w:tr>
      <w:tr w:rsidR="00C15926" w:rsidRPr="00C04E07" w:rsidTr="00C15926">
        <w:trPr>
          <w:cantSplit/>
          <w:trHeight w:val="855"/>
          <w:jc w:val="center"/>
        </w:trPr>
        <w:tc>
          <w:tcPr>
            <w:tcW w:w="561" w:type="dxa"/>
            <w:vMerge/>
            <w:textDirection w:val="btLr"/>
          </w:tcPr>
          <w:p w:rsidR="00C15926" w:rsidRPr="00C04E07" w:rsidRDefault="00C15926" w:rsidP="00C15926">
            <w:pPr>
              <w:pStyle w:val="Tabletext"/>
              <w:ind w:left="113" w:right="113"/>
              <w:jc w:val="center"/>
              <w:rPr>
                <w:b/>
                <w:sz w:val="20"/>
                <w:u w:val="single"/>
              </w:rPr>
            </w:pPr>
          </w:p>
        </w:tc>
        <w:tc>
          <w:tcPr>
            <w:tcW w:w="562" w:type="dxa"/>
            <w:vMerge/>
            <w:textDirection w:val="btLr"/>
          </w:tcPr>
          <w:p w:rsidR="00C15926" w:rsidRPr="00C04E07" w:rsidRDefault="00C15926" w:rsidP="00C15926">
            <w:pPr>
              <w:pStyle w:val="Tabletext"/>
              <w:ind w:left="113" w:right="113"/>
              <w:jc w:val="center"/>
              <w:rPr>
                <w:b/>
                <w:sz w:val="20"/>
                <w:u w:val="single"/>
              </w:rPr>
            </w:pPr>
          </w:p>
        </w:tc>
        <w:tc>
          <w:tcPr>
            <w:tcW w:w="1555" w:type="dxa"/>
            <w:gridSpan w:val="2"/>
            <w:vMerge/>
            <w:shd w:val="clear" w:color="auto" w:fill="auto"/>
          </w:tcPr>
          <w:p w:rsidR="00C15926" w:rsidRPr="00C04E07" w:rsidRDefault="00C15926" w:rsidP="00C15926">
            <w:pPr>
              <w:pStyle w:val="Tabletext"/>
              <w:rPr>
                <w:sz w:val="20"/>
              </w:rPr>
            </w:pPr>
          </w:p>
        </w:tc>
        <w:tc>
          <w:tcPr>
            <w:tcW w:w="2638" w:type="dxa"/>
            <w:gridSpan w:val="3"/>
          </w:tcPr>
          <w:p w:rsidR="00C15926" w:rsidRDefault="00C15926" w:rsidP="00C15926">
            <w:pPr>
              <w:pStyle w:val="Tabletext"/>
              <w:rPr>
                <w:b/>
                <w:sz w:val="20"/>
              </w:rPr>
            </w:pPr>
            <w:r w:rsidRPr="00C04E07">
              <w:rPr>
                <w:b/>
                <w:sz w:val="20"/>
              </w:rPr>
              <w:t>Success Criteria:</w:t>
            </w:r>
          </w:p>
          <w:p w:rsidR="00C15926" w:rsidRPr="006D43C2" w:rsidRDefault="00C15926" w:rsidP="00C15926">
            <w:pPr>
              <w:pStyle w:val="Tabletext"/>
              <w:rPr>
                <w:sz w:val="20"/>
              </w:rPr>
            </w:pPr>
            <w:r>
              <w:rPr>
                <w:sz w:val="20"/>
              </w:rPr>
              <w:t xml:space="preserve">I have completed a concept map and developed questions that I would like to explore within the unit. </w:t>
            </w:r>
          </w:p>
        </w:tc>
        <w:tc>
          <w:tcPr>
            <w:tcW w:w="2637" w:type="dxa"/>
            <w:gridSpan w:val="3"/>
            <w:shd w:val="clear" w:color="auto" w:fill="auto"/>
          </w:tcPr>
          <w:p w:rsidR="00C15926" w:rsidRDefault="00C15926" w:rsidP="00C15926">
            <w:pPr>
              <w:spacing w:before="40" w:after="40" w:line="220" w:lineRule="atLeast"/>
              <w:rPr>
                <w:b/>
                <w:sz w:val="20"/>
              </w:rPr>
            </w:pPr>
            <w:r w:rsidRPr="00C04E07">
              <w:rPr>
                <w:b/>
                <w:sz w:val="20"/>
              </w:rPr>
              <w:t>Success Criteria:</w:t>
            </w:r>
          </w:p>
          <w:p w:rsidR="008C2359" w:rsidRPr="008C2359" w:rsidRDefault="008C2359" w:rsidP="00C15926">
            <w:pPr>
              <w:spacing w:before="40" w:after="40" w:line="220" w:lineRule="atLeast"/>
              <w:rPr>
                <w:sz w:val="20"/>
              </w:rPr>
            </w:pPr>
            <w:r>
              <w:rPr>
                <w:sz w:val="20"/>
              </w:rPr>
              <w:t>I understand the structure of an acrostic poem.</w:t>
            </w:r>
          </w:p>
        </w:tc>
        <w:tc>
          <w:tcPr>
            <w:tcW w:w="2638" w:type="dxa"/>
            <w:gridSpan w:val="3"/>
          </w:tcPr>
          <w:p w:rsidR="00C15926" w:rsidRDefault="00C15926" w:rsidP="00C15926">
            <w:pPr>
              <w:pStyle w:val="Tabletext"/>
              <w:rPr>
                <w:b/>
                <w:sz w:val="20"/>
              </w:rPr>
            </w:pPr>
            <w:r w:rsidRPr="00C04E07">
              <w:rPr>
                <w:b/>
                <w:sz w:val="20"/>
              </w:rPr>
              <w:t>Success Criteria:</w:t>
            </w:r>
          </w:p>
          <w:p w:rsidR="008C2359" w:rsidRPr="008C2359" w:rsidRDefault="008C2359" w:rsidP="00C15926">
            <w:pPr>
              <w:pStyle w:val="Tabletext"/>
              <w:rPr>
                <w:sz w:val="20"/>
              </w:rPr>
            </w:pPr>
            <w:r>
              <w:rPr>
                <w:sz w:val="20"/>
              </w:rPr>
              <w:t>I can write an acrostic poem that conveys an idea about a living thing.</w:t>
            </w:r>
          </w:p>
        </w:tc>
        <w:tc>
          <w:tcPr>
            <w:tcW w:w="2638" w:type="dxa"/>
            <w:gridSpan w:val="2"/>
          </w:tcPr>
          <w:p w:rsidR="00C15926" w:rsidRPr="00C04E07" w:rsidRDefault="00C15926" w:rsidP="00C15926">
            <w:pPr>
              <w:pStyle w:val="Tabletext"/>
              <w:rPr>
                <w:b/>
                <w:sz w:val="20"/>
              </w:rPr>
            </w:pPr>
            <w:r w:rsidRPr="00C04E07">
              <w:rPr>
                <w:b/>
                <w:sz w:val="20"/>
              </w:rPr>
              <w:t>Success Criteria:</w:t>
            </w:r>
          </w:p>
          <w:p w:rsidR="00C15926" w:rsidRPr="00C04E07" w:rsidRDefault="00C15926" w:rsidP="00C15926">
            <w:pPr>
              <w:pStyle w:val="Tabletext"/>
              <w:rPr>
                <w:b/>
                <w:sz w:val="20"/>
              </w:rPr>
            </w:pPr>
            <w:r w:rsidRPr="00C04E07">
              <w:rPr>
                <w:sz w:val="20"/>
              </w:rPr>
              <w:t>I understand the structure of a cinquain.</w:t>
            </w:r>
          </w:p>
        </w:tc>
        <w:tc>
          <w:tcPr>
            <w:tcW w:w="2641" w:type="dxa"/>
            <w:gridSpan w:val="2"/>
          </w:tcPr>
          <w:p w:rsidR="00C15926" w:rsidRPr="00C04E07" w:rsidRDefault="00C15926" w:rsidP="00C15926">
            <w:pPr>
              <w:pStyle w:val="Tabletext"/>
              <w:rPr>
                <w:b/>
                <w:sz w:val="20"/>
              </w:rPr>
            </w:pPr>
            <w:r w:rsidRPr="00C04E07">
              <w:rPr>
                <w:b/>
                <w:sz w:val="20"/>
              </w:rPr>
              <w:t>Success Criteria:</w:t>
            </w:r>
          </w:p>
          <w:p w:rsidR="00C15926" w:rsidRPr="00C04E07" w:rsidRDefault="00C15926" w:rsidP="00C15926">
            <w:pPr>
              <w:pStyle w:val="Tabletext"/>
              <w:rPr>
                <w:sz w:val="20"/>
              </w:rPr>
            </w:pPr>
            <w:r w:rsidRPr="00C04E07">
              <w:rPr>
                <w:sz w:val="20"/>
              </w:rPr>
              <w:t xml:space="preserve">I can write a cinquain. </w:t>
            </w:r>
          </w:p>
        </w:tc>
      </w:tr>
      <w:tr w:rsidR="00C15926" w:rsidRPr="00C04E07" w:rsidTr="00C15926">
        <w:trPr>
          <w:cantSplit/>
          <w:trHeight w:val="855"/>
          <w:jc w:val="center"/>
        </w:trPr>
        <w:tc>
          <w:tcPr>
            <w:tcW w:w="561" w:type="dxa"/>
            <w:vMerge/>
            <w:textDirection w:val="btLr"/>
          </w:tcPr>
          <w:p w:rsidR="00C15926" w:rsidRPr="00C04E07" w:rsidRDefault="00C15926" w:rsidP="00C15926">
            <w:pPr>
              <w:pStyle w:val="Tabletext"/>
              <w:ind w:left="113" w:right="113"/>
              <w:jc w:val="center"/>
              <w:rPr>
                <w:b/>
                <w:sz w:val="20"/>
                <w:u w:val="single"/>
              </w:rPr>
            </w:pPr>
          </w:p>
        </w:tc>
        <w:tc>
          <w:tcPr>
            <w:tcW w:w="562" w:type="dxa"/>
            <w:vMerge/>
            <w:textDirection w:val="btLr"/>
          </w:tcPr>
          <w:p w:rsidR="00C15926" w:rsidRPr="00C04E07" w:rsidRDefault="00C15926" w:rsidP="00C15926">
            <w:pPr>
              <w:pStyle w:val="Tabletext"/>
              <w:ind w:left="113" w:right="113"/>
              <w:jc w:val="center"/>
              <w:rPr>
                <w:b/>
                <w:sz w:val="20"/>
                <w:u w:val="single"/>
              </w:rPr>
            </w:pPr>
          </w:p>
        </w:tc>
        <w:tc>
          <w:tcPr>
            <w:tcW w:w="1555" w:type="dxa"/>
            <w:gridSpan w:val="2"/>
            <w:vMerge/>
            <w:shd w:val="clear" w:color="auto" w:fill="auto"/>
          </w:tcPr>
          <w:p w:rsidR="00C15926" w:rsidRPr="00C04E07" w:rsidRDefault="00C15926" w:rsidP="00C15926">
            <w:pPr>
              <w:pStyle w:val="Tabletext"/>
              <w:rPr>
                <w:sz w:val="20"/>
              </w:rPr>
            </w:pPr>
          </w:p>
        </w:tc>
        <w:tc>
          <w:tcPr>
            <w:tcW w:w="2638" w:type="dxa"/>
            <w:gridSpan w:val="3"/>
          </w:tcPr>
          <w:p w:rsidR="00C15926" w:rsidRPr="00A41A97" w:rsidRDefault="00C15926" w:rsidP="00C15926">
            <w:pPr>
              <w:spacing w:before="40" w:after="40" w:line="220" w:lineRule="atLeast"/>
              <w:rPr>
                <w:rFonts w:eastAsiaTheme="minorHAnsi" w:cstheme="minorBidi"/>
                <w:b/>
                <w:sz w:val="20"/>
                <w:szCs w:val="22"/>
              </w:rPr>
            </w:pPr>
            <w:r>
              <w:rPr>
                <w:rFonts w:eastAsiaTheme="minorHAnsi" w:cstheme="minorBidi"/>
                <w:b/>
                <w:sz w:val="20"/>
                <w:szCs w:val="22"/>
              </w:rPr>
              <w:t>Extra Information:</w:t>
            </w:r>
          </w:p>
          <w:p w:rsidR="00C15926" w:rsidRPr="006D43C2" w:rsidRDefault="00C15926" w:rsidP="00C15926">
            <w:pPr>
              <w:pStyle w:val="Tabletext"/>
              <w:rPr>
                <w:sz w:val="20"/>
              </w:rPr>
            </w:pPr>
            <w:r w:rsidRPr="006D43C2">
              <w:rPr>
                <w:sz w:val="20"/>
              </w:rPr>
              <w:t>Demonstrate how to fill in a concept map. (Outline provided to students).</w:t>
            </w:r>
          </w:p>
        </w:tc>
        <w:tc>
          <w:tcPr>
            <w:tcW w:w="2637" w:type="dxa"/>
            <w:gridSpan w:val="3"/>
            <w:shd w:val="clear" w:color="auto" w:fill="auto"/>
          </w:tcPr>
          <w:p w:rsidR="00C15926" w:rsidRDefault="00C15926" w:rsidP="00C15926">
            <w:pPr>
              <w:spacing w:before="40" w:after="40" w:line="220" w:lineRule="atLeast"/>
              <w:rPr>
                <w:rFonts w:eastAsiaTheme="minorHAnsi" w:cstheme="minorBidi"/>
                <w:b/>
                <w:sz w:val="20"/>
                <w:szCs w:val="22"/>
              </w:rPr>
            </w:pPr>
            <w:r>
              <w:rPr>
                <w:rFonts w:eastAsiaTheme="minorHAnsi" w:cstheme="minorBidi"/>
                <w:b/>
                <w:sz w:val="20"/>
                <w:szCs w:val="22"/>
              </w:rPr>
              <w:t>Extra Information:</w:t>
            </w:r>
          </w:p>
          <w:p w:rsidR="005826FE" w:rsidRPr="005826FE" w:rsidRDefault="005826FE" w:rsidP="00C15926">
            <w:pPr>
              <w:spacing w:before="40" w:after="40" w:line="220" w:lineRule="atLeast"/>
              <w:rPr>
                <w:rFonts w:eastAsiaTheme="minorHAnsi" w:cstheme="minorBidi"/>
                <w:sz w:val="20"/>
                <w:szCs w:val="22"/>
              </w:rPr>
            </w:pPr>
            <w:r w:rsidRPr="005826FE">
              <w:rPr>
                <w:rFonts w:eastAsiaTheme="minorHAnsi" w:cstheme="minorBidi"/>
                <w:sz w:val="20"/>
                <w:szCs w:val="22"/>
              </w:rPr>
              <w:t xml:space="preserve">The teacher will model the structure on the board. </w:t>
            </w:r>
          </w:p>
          <w:p w:rsidR="00C15926" w:rsidRPr="005826FE" w:rsidRDefault="005826FE" w:rsidP="00C15926">
            <w:pPr>
              <w:spacing w:before="40" w:after="40" w:line="220" w:lineRule="atLeast"/>
              <w:rPr>
                <w:sz w:val="20"/>
              </w:rPr>
            </w:pPr>
            <w:r w:rsidRPr="005826FE">
              <w:rPr>
                <w:sz w:val="20"/>
              </w:rPr>
              <w:t xml:space="preserve">Poems will be about something the students have observed in the garden. Words will be relating to the objects features. </w:t>
            </w:r>
          </w:p>
        </w:tc>
        <w:tc>
          <w:tcPr>
            <w:tcW w:w="2638" w:type="dxa"/>
            <w:gridSpan w:val="3"/>
          </w:tcPr>
          <w:p w:rsidR="00C15926" w:rsidRPr="00A41A97" w:rsidRDefault="00C15926" w:rsidP="00C15926">
            <w:pPr>
              <w:spacing w:before="40" w:after="40" w:line="220" w:lineRule="atLeast"/>
              <w:rPr>
                <w:rFonts w:eastAsiaTheme="minorHAnsi" w:cstheme="minorBidi"/>
                <w:b/>
                <w:sz w:val="20"/>
                <w:szCs w:val="22"/>
              </w:rPr>
            </w:pPr>
            <w:r>
              <w:rPr>
                <w:rFonts w:eastAsiaTheme="minorHAnsi" w:cstheme="minorBidi"/>
                <w:b/>
                <w:sz w:val="20"/>
                <w:szCs w:val="22"/>
              </w:rPr>
              <w:t>Extra Information:</w:t>
            </w:r>
          </w:p>
          <w:p w:rsidR="00C15926" w:rsidRPr="005826FE" w:rsidRDefault="005826FE" w:rsidP="00C15926">
            <w:pPr>
              <w:pStyle w:val="Tabletext"/>
              <w:rPr>
                <w:sz w:val="20"/>
              </w:rPr>
            </w:pPr>
            <w:r w:rsidRPr="005826FE">
              <w:rPr>
                <w:sz w:val="20"/>
              </w:rPr>
              <w:t xml:space="preserve">Teacher and students will write an acrostic poem together on the board. </w:t>
            </w:r>
          </w:p>
        </w:tc>
        <w:tc>
          <w:tcPr>
            <w:tcW w:w="2638" w:type="dxa"/>
            <w:gridSpan w:val="2"/>
          </w:tcPr>
          <w:p w:rsidR="00C15926" w:rsidRDefault="00C15926" w:rsidP="00D67C83">
            <w:pPr>
              <w:pStyle w:val="Tabletext"/>
              <w:rPr>
                <w:b/>
                <w:sz w:val="20"/>
              </w:rPr>
            </w:pPr>
            <w:r>
              <w:rPr>
                <w:b/>
                <w:sz w:val="20"/>
              </w:rPr>
              <w:t>Extra Information:</w:t>
            </w:r>
          </w:p>
          <w:p w:rsidR="00D67C83" w:rsidRPr="00D67C83" w:rsidRDefault="00D67C83" w:rsidP="00D67C83">
            <w:pPr>
              <w:pStyle w:val="Tabletext"/>
              <w:rPr>
                <w:sz w:val="20"/>
              </w:rPr>
            </w:pPr>
            <w:r>
              <w:rPr>
                <w:sz w:val="20"/>
              </w:rPr>
              <w:t xml:space="preserve">The teacher and students write a cinquain together on the board. </w:t>
            </w:r>
          </w:p>
        </w:tc>
        <w:tc>
          <w:tcPr>
            <w:tcW w:w="2641" w:type="dxa"/>
            <w:gridSpan w:val="2"/>
          </w:tcPr>
          <w:p w:rsidR="00C15926" w:rsidRPr="00A41A97" w:rsidRDefault="00C15926" w:rsidP="00C15926">
            <w:pPr>
              <w:spacing w:before="40" w:after="40" w:line="220" w:lineRule="atLeast"/>
              <w:rPr>
                <w:rFonts w:eastAsiaTheme="minorHAnsi" w:cstheme="minorBidi"/>
                <w:b/>
                <w:sz w:val="20"/>
                <w:szCs w:val="22"/>
              </w:rPr>
            </w:pPr>
            <w:r>
              <w:rPr>
                <w:rFonts w:eastAsiaTheme="minorHAnsi" w:cstheme="minorBidi"/>
                <w:b/>
                <w:sz w:val="20"/>
                <w:szCs w:val="22"/>
              </w:rPr>
              <w:t>Extra Information:</w:t>
            </w:r>
          </w:p>
          <w:p w:rsidR="00C15926" w:rsidRPr="00C04E07" w:rsidRDefault="00C15926" w:rsidP="00C15926">
            <w:pPr>
              <w:pStyle w:val="Tabletext"/>
              <w:rPr>
                <w:b/>
                <w:sz w:val="20"/>
              </w:rPr>
            </w:pPr>
          </w:p>
        </w:tc>
      </w:tr>
      <w:tr w:rsidR="00C15926" w:rsidRPr="00C04E07" w:rsidTr="00C15926">
        <w:trPr>
          <w:cantSplit/>
          <w:trHeight w:val="1134"/>
          <w:jc w:val="center"/>
        </w:trPr>
        <w:tc>
          <w:tcPr>
            <w:tcW w:w="561" w:type="dxa"/>
            <w:vMerge/>
            <w:textDirection w:val="btLr"/>
          </w:tcPr>
          <w:p w:rsidR="00C15926" w:rsidRPr="00C04E07" w:rsidRDefault="00C15926" w:rsidP="00C15926">
            <w:pPr>
              <w:pStyle w:val="Tabletext"/>
              <w:ind w:left="113" w:right="113"/>
              <w:rPr>
                <w:b/>
                <w:sz w:val="20"/>
              </w:rPr>
            </w:pPr>
          </w:p>
        </w:tc>
        <w:tc>
          <w:tcPr>
            <w:tcW w:w="562" w:type="dxa"/>
            <w:textDirection w:val="btLr"/>
          </w:tcPr>
          <w:p w:rsidR="00C15926" w:rsidRPr="00C04E07" w:rsidRDefault="00C15926" w:rsidP="00C15926">
            <w:pPr>
              <w:pStyle w:val="Tabletext"/>
              <w:ind w:left="113" w:right="113"/>
              <w:jc w:val="center"/>
              <w:rPr>
                <w:b/>
                <w:sz w:val="20"/>
                <w:u w:val="single"/>
              </w:rPr>
            </w:pPr>
            <w:r w:rsidRPr="00C04E07">
              <w:rPr>
                <w:b/>
                <w:sz w:val="20"/>
                <w:u w:val="single"/>
              </w:rPr>
              <w:t>Part</w:t>
            </w:r>
          </w:p>
        </w:tc>
        <w:tc>
          <w:tcPr>
            <w:tcW w:w="1555" w:type="dxa"/>
            <w:gridSpan w:val="2"/>
            <w:shd w:val="clear" w:color="auto" w:fill="auto"/>
          </w:tcPr>
          <w:p w:rsidR="00C15926" w:rsidRPr="00C04E07" w:rsidRDefault="00C15926" w:rsidP="00C15926">
            <w:pPr>
              <w:pStyle w:val="Tabletext"/>
              <w:rPr>
                <w:sz w:val="20"/>
              </w:rPr>
            </w:pPr>
            <w:r w:rsidRPr="00C04E07">
              <w:rPr>
                <w:sz w:val="20"/>
              </w:rPr>
              <w:t>Guided/Independent Writing- Writers Workshop</w:t>
            </w:r>
          </w:p>
        </w:tc>
        <w:tc>
          <w:tcPr>
            <w:tcW w:w="2638" w:type="dxa"/>
            <w:gridSpan w:val="3"/>
          </w:tcPr>
          <w:p w:rsidR="00C15926" w:rsidRPr="00C04E07" w:rsidRDefault="00C15926" w:rsidP="00C15926">
            <w:pPr>
              <w:pStyle w:val="Tabletext"/>
              <w:rPr>
                <w:sz w:val="20"/>
              </w:rPr>
            </w:pPr>
            <w:r>
              <w:rPr>
                <w:sz w:val="20"/>
              </w:rPr>
              <w:t xml:space="preserve">Students complete a concept map and develop questions. </w:t>
            </w:r>
          </w:p>
        </w:tc>
        <w:tc>
          <w:tcPr>
            <w:tcW w:w="2637" w:type="dxa"/>
            <w:gridSpan w:val="3"/>
            <w:shd w:val="clear" w:color="auto" w:fill="auto"/>
          </w:tcPr>
          <w:p w:rsidR="00C15926" w:rsidRPr="00C12CD4" w:rsidRDefault="00C15926" w:rsidP="00C15926">
            <w:pPr>
              <w:pStyle w:val="Tabletext"/>
              <w:rPr>
                <w:sz w:val="20"/>
              </w:rPr>
            </w:pPr>
            <w:r w:rsidRPr="00C12CD4">
              <w:rPr>
                <w:sz w:val="20"/>
              </w:rPr>
              <w:t xml:space="preserve">Make a list of all the living things that are found in a garden. </w:t>
            </w:r>
            <w:r w:rsidR="005826FE">
              <w:rPr>
                <w:sz w:val="20"/>
              </w:rPr>
              <w:t>Decide on one to write about then get planning/brainstorming.</w:t>
            </w:r>
          </w:p>
        </w:tc>
        <w:tc>
          <w:tcPr>
            <w:tcW w:w="2638" w:type="dxa"/>
            <w:gridSpan w:val="3"/>
          </w:tcPr>
          <w:p w:rsidR="00C15926" w:rsidRPr="00C04E07" w:rsidRDefault="005826FE" w:rsidP="00C15926">
            <w:pPr>
              <w:pStyle w:val="Tabletext"/>
              <w:rPr>
                <w:sz w:val="20"/>
              </w:rPr>
            </w:pPr>
            <w:r>
              <w:rPr>
                <w:sz w:val="20"/>
              </w:rPr>
              <w:t xml:space="preserve">Students will write their acrostic poem. </w:t>
            </w:r>
          </w:p>
        </w:tc>
        <w:tc>
          <w:tcPr>
            <w:tcW w:w="2638" w:type="dxa"/>
            <w:gridSpan w:val="2"/>
          </w:tcPr>
          <w:p w:rsidR="00C15926" w:rsidRPr="00C04E07" w:rsidRDefault="00C15926" w:rsidP="00C15926">
            <w:pPr>
              <w:pStyle w:val="Tabletext"/>
              <w:rPr>
                <w:sz w:val="20"/>
              </w:rPr>
            </w:pPr>
            <w:r w:rsidRPr="00C04E07">
              <w:rPr>
                <w:sz w:val="20"/>
              </w:rPr>
              <w:t xml:space="preserve">Using ‘Uno’s Garden’. Students beginning planning to write a cinquain about the forest from </w:t>
            </w:r>
            <w:r>
              <w:rPr>
                <w:sz w:val="20"/>
              </w:rPr>
              <w:t xml:space="preserve">the snorltepig’s </w:t>
            </w:r>
            <w:r w:rsidRPr="00C04E07">
              <w:rPr>
                <w:sz w:val="20"/>
              </w:rPr>
              <w:t xml:space="preserve">perspective. </w:t>
            </w:r>
          </w:p>
        </w:tc>
        <w:tc>
          <w:tcPr>
            <w:tcW w:w="2641" w:type="dxa"/>
            <w:gridSpan w:val="2"/>
          </w:tcPr>
          <w:p w:rsidR="00C15926" w:rsidRPr="00C04E07" w:rsidRDefault="00C15926" w:rsidP="00C15926">
            <w:pPr>
              <w:pStyle w:val="Tabletext"/>
              <w:rPr>
                <w:sz w:val="20"/>
              </w:rPr>
            </w:pPr>
            <w:r w:rsidRPr="00C04E07">
              <w:rPr>
                <w:sz w:val="20"/>
              </w:rPr>
              <w:t>Students will complete their cinquains.</w:t>
            </w:r>
          </w:p>
        </w:tc>
      </w:tr>
      <w:tr w:rsidR="00C15926" w:rsidRPr="00C04E07" w:rsidTr="00C15926">
        <w:trPr>
          <w:cantSplit/>
          <w:trHeight w:val="1134"/>
          <w:jc w:val="center"/>
        </w:trPr>
        <w:tc>
          <w:tcPr>
            <w:tcW w:w="561" w:type="dxa"/>
            <w:vMerge/>
            <w:textDirection w:val="btLr"/>
          </w:tcPr>
          <w:p w:rsidR="00C15926" w:rsidRPr="00C04E07" w:rsidRDefault="00C15926" w:rsidP="00C15926">
            <w:pPr>
              <w:pStyle w:val="Tabletext"/>
              <w:ind w:left="113" w:right="113"/>
              <w:rPr>
                <w:b/>
                <w:sz w:val="20"/>
              </w:rPr>
            </w:pPr>
          </w:p>
        </w:tc>
        <w:tc>
          <w:tcPr>
            <w:tcW w:w="562" w:type="dxa"/>
            <w:textDirection w:val="btLr"/>
          </w:tcPr>
          <w:p w:rsidR="00C15926" w:rsidRPr="00C04E07" w:rsidRDefault="00C15926" w:rsidP="00C15926">
            <w:pPr>
              <w:pStyle w:val="Tabletext"/>
              <w:ind w:left="113" w:right="113"/>
              <w:jc w:val="center"/>
              <w:rPr>
                <w:b/>
                <w:sz w:val="20"/>
                <w:u w:val="single"/>
              </w:rPr>
            </w:pPr>
            <w:r w:rsidRPr="00C04E07">
              <w:rPr>
                <w:b/>
                <w:sz w:val="20"/>
                <w:u w:val="single"/>
              </w:rPr>
              <w:t>Whole</w:t>
            </w:r>
          </w:p>
        </w:tc>
        <w:tc>
          <w:tcPr>
            <w:tcW w:w="1555" w:type="dxa"/>
            <w:gridSpan w:val="2"/>
            <w:shd w:val="clear" w:color="auto" w:fill="auto"/>
          </w:tcPr>
          <w:p w:rsidR="00C15926" w:rsidRPr="00C04E07" w:rsidRDefault="00C15926" w:rsidP="00C15926">
            <w:pPr>
              <w:pStyle w:val="Tabletext"/>
              <w:rPr>
                <w:sz w:val="20"/>
              </w:rPr>
            </w:pPr>
            <w:r w:rsidRPr="00C04E07">
              <w:rPr>
                <w:sz w:val="20"/>
              </w:rPr>
              <w:t>Sharing and Reflection</w:t>
            </w:r>
          </w:p>
        </w:tc>
        <w:tc>
          <w:tcPr>
            <w:tcW w:w="2638" w:type="dxa"/>
            <w:gridSpan w:val="3"/>
          </w:tcPr>
          <w:p w:rsidR="00C15926" w:rsidRPr="00C04E07" w:rsidRDefault="00C15926" w:rsidP="00C15926">
            <w:pPr>
              <w:pStyle w:val="Tabletext"/>
              <w:rPr>
                <w:sz w:val="20"/>
              </w:rPr>
            </w:pPr>
            <w:r>
              <w:rPr>
                <w:sz w:val="20"/>
              </w:rPr>
              <w:t xml:space="preserve">Students share their questions and stick them to the topic wall. </w:t>
            </w:r>
          </w:p>
        </w:tc>
        <w:tc>
          <w:tcPr>
            <w:tcW w:w="2637" w:type="dxa"/>
            <w:gridSpan w:val="3"/>
            <w:shd w:val="clear" w:color="auto" w:fill="auto"/>
          </w:tcPr>
          <w:p w:rsidR="00C15926" w:rsidRPr="00C04E07" w:rsidRDefault="00C15926" w:rsidP="00C15926">
            <w:pPr>
              <w:pStyle w:val="Tabletext"/>
              <w:rPr>
                <w:sz w:val="20"/>
              </w:rPr>
            </w:pPr>
          </w:p>
        </w:tc>
        <w:tc>
          <w:tcPr>
            <w:tcW w:w="2638" w:type="dxa"/>
            <w:gridSpan w:val="3"/>
          </w:tcPr>
          <w:p w:rsidR="00C15926" w:rsidRPr="00C04E07" w:rsidRDefault="005826FE" w:rsidP="00C15926">
            <w:pPr>
              <w:pStyle w:val="Tabletext"/>
              <w:rPr>
                <w:sz w:val="20"/>
              </w:rPr>
            </w:pPr>
            <w:r>
              <w:rPr>
                <w:sz w:val="20"/>
              </w:rPr>
              <w:t xml:space="preserve">Students will share their poems. </w:t>
            </w:r>
          </w:p>
        </w:tc>
        <w:tc>
          <w:tcPr>
            <w:tcW w:w="2638" w:type="dxa"/>
            <w:gridSpan w:val="2"/>
          </w:tcPr>
          <w:p w:rsidR="00C15926" w:rsidRPr="00C04E07" w:rsidRDefault="00C15926" w:rsidP="00C15926">
            <w:pPr>
              <w:pStyle w:val="Tabletext"/>
              <w:rPr>
                <w:sz w:val="20"/>
              </w:rPr>
            </w:pPr>
          </w:p>
        </w:tc>
        <w:tc>
          <w:tcPr>
            <w:tcW w:w="2641" w:type="dxa"/>
            <w:gridSpan w:val="2"/>
          </w:tcPr>
          <w:p w:rsidR="00C15926" w:rsidRPr="00C04E07" w:rsidRDefault="00C15926" w:rsidP="005826FE">
            <w:pPr>
              <w:pStyle w:val="Tabletext"/>
              <w:rPr>
                <w:sz w:val="20"/>
              </w:rPr>
            </w:pPr>
            <w:r>
              <w:rPr>
                <w:sz w:val="20"/>
              </w:rPr>
              <w:t>Students will share their poems. They will then compare the two different perspectives</w:t>
            </w:r>
            <w:r w:rsidR="005826FE">
              <w:rPr>
                <w:sz w:val="20"/>
              </w:rPr>
              <w:t xml:space="preserve"> from the cinquain they just finished and last week’s poem (Uno’s</w:t>
            </w:r>
            <w:r>
              <w:rPr>
                <w:sz w:val="20"/>
              </w:rPr>
              <w:t xml:space="preserve"> and the snortlepig’s</w:t>
            </w:r>
            <w:r w:rsidR="005826FE">
              <w:rPr>
                <w:sz w:val="20"/>
              </w:rPr>
              <w:t xml:space="preserve"> perspectives)</w:t>
            </w:r>
            <w:r>
              <w:rPr>
                <w:sz w:val="20"/>
              </w:rPr>
              <w:t>.</w:t>
            </w:r>
          </w:p>
        </w:tc>
      </w:tr>
    </w:tbl>
    <w:p w:rsidR="006B7ED7" w:rsidRPr="00104DE6" w:rsidRDefault="006B7ED7" w:rsidP="00127454">
      <w:pPr>
        <w:rPr>
          <w:b/>
          <w:sz w:val="20"/>
        </w:rPr>
        <w:sectPr w:rsidR="006B7ED7" w:rsidRPr="00104DE6" w:rsidSect="00D20349">
          <w:pgSz w:w="16838" w:h="11906" w:orient="landscape"/>
          <w:pgMar w:top="1440" w:right="1440" w:bottom="1440" w:left="1440" w:header="709" w:footer="709" w:gutter="0"/>
          <w:cols w:space="708"/>
          <w:docGrid w:linePitch="360"/>
        </w:sectPr>
      </w:pPr>
    </w:p>
    <w:tbl>
      <w:tblPr>
        <w:tblW w:w="15870"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560"/>
        <w:gridCol w:w="562"/>
        <w:gridCol w:w="1412"/>
        <w:gridCol w:w="143"/>
        <w:gridCol w:w="2269"/>
        <w:gridCol w:w="140"/>
        <w:gridCol w:w="2130"/>
        <w:gridCol w:w="568"/>
        <w:gridCol w:w="1701"/>
        <w:gridCol w:w="708"/>
        <w:gridCol w:w="1563"/>
        <w:gridCol w:w="2273"/>
        <w:gridCol w:w="1841"/>
      </w:tblGrid>
      <w:tr w:rsidR="006B7ED7" w:rsidRPr="00104DE6" w:rsidTr="00AF5E06">
        <w:trPr>
          <w:trHeight w:val="334"/>
          <w:tblHeader/>
          <w:jc w:val="center"/>
        </w:trPr>
        <w:tc>
          <w:tcPr>
            <w:tcW w:w="15870" w:type="dxa"/>
            <w:gridSpan w:val="13"/>
            <w:shd w:val="clear" w:color="auto" w:fill="8CC8C9"/>
          </w:tcPr>
          <w:p w:rsidR="006B7ED7" w:rsidRPr="00104DE6" w:rsidRDefault="006B7ED7" w:rsidP="00334531">
            <w:pPr>
              <w:pStyle w:val="Tablehead"/>
              <w:jc w:val="center"/>
              <w:rPr>
                <w:sz w:val="20"/>
                <w:szCs w:val="21"/>
              </w:rPr>
            </w:pPr>
            <w:r w:rsidRPr="00104DE6">
              <w:rPr>
                <w:sz w:val="20"/>
                <w:szCs w:val="21"/>
              </w:rPr>
              <w:lastRenderedPageBreak/>
              <w:t>Weekly Literacy Planner Week Three - Report</w:t>
            </w:r>
          </w:p>
        </w:tc>
      </w:tr>
      <w:tr w:rsidR="006B7ED7" w:rsidRPr="00104DE6" w:rsidTr="00AF5E06">
        <w:trPr>
          <w:trHeight w:val="334"/>
          <w:jc w:val="center"/>
        </w:trPr>
        <w:tc>
          <w:tcPr>
            <w:tcW w:w="561" w:type="dxa"/>
            <w:vMerge w:val="restart"/>
            <w:textDirection w:val="btLr"/>
          </w:tcPr>
          <w:p w:rsidR="006B7ED7" w:rsidRPr="00104DE6" w:rsidRDefault="006B7ED7" w:rsidP="00334531">
            <w:pPr>
              <w:pStyle w:val="Tabletext"/>
              <w:ind w:left="113" w:right="113"/>
              <w:jc w:val="center"/>
              <w:rPr>
                <w:b/>
                <w:sz w:val="20"/>
              </w:rPr>
            </w:pPr>
            <w:r w:rsidRPr="00104DE6">
              <w:rPr>
                <w:b/>
                <w:sz w:val="20"/>
              </w:rPr>
              <w:t>Term Planner</w:t>
            </w:r>
          </w:p>
        </w:tc>
        <w:tc>
          <w:tcPr>
            <w:tcW w:w="1974" w:type="dxa"/>
            <w:gridSpan w:val="2"/>
          </w:tcPr>
          <w:p w:rsidR="006B7ED7" w:rsidRPr="00104DE6" w:rsidRDefault="006B7ED7" w:rsidP="00334531">
            <w:pPr>
              <w:pStyle w:val="Tabletext"/>
              <w:rPr>
                <w:b/>
                <w:sz w:val="20"/>
              </w:rPr>
            </w:pPr>
            <w:r w:rsidRPr="00104DE6">
              <w:rPr>
                <w:b/>
                <w:sz w:val="20"/>
              </w:rPr>
              <w:t>Structure</w:t>
            </w:r>
          </w:p>
        </w:tc>
        <w:tc>
          <w:tcPr>
            <w:tcW w:w="2552" w:type="dxa"/>
            <w:gridSpan w:val="3"/>
          </w:tcPr>
          <w:p w:rsidR="006B7ED7" w:rsidRPr="00104DE6" w:rsidRDefault="006B7ED7" w:rsidP="00334531">
            <w:pPr>
              <w:pStyle w:val="Tabletext"/>
              <w:rPr>
                <w:b/>
                <w:sz w:val="20"/>
              </w:rPr>
            </w:pPr>
            <w:r w:rsidRPr="00104DE6">
              <w:rPr>
                <w:b/>
                <w:sz w:val="20"/>
              </w:rPr>
              <w:t>Structural Features</w:t>
            </w:r>
          </w:p>
        </w:tc>
        <w:tc>
          <w:tcPr>
            <w:tcW w:w="2698" w:type="dxa"/>
            <w:gridSpan w:val="2"/>
          </w:tcPr>
          <w:p w:rsidR="006B7ED7" w:rsidRPr="00104DE6" w:rsidRDefault="006B7ED7" w:rsidP="00334531">
            <w:pPr>
              <w:pStyle w:val="Tabletext"/>
              <w:rPr>
                <w:b/>
                <w:sz w:val="20"/>
              </w:rPr>
            </w:pPr>
            <w:r w:rsidRPr="00104DE6">
              <w:rPr>
                <w:b/>
                <w:sz w:val="20"/>
              </w:rPr>
              <w:t>Grammar (Word Usage)</w:t>
            </w:r>
          </w:p>
        </w:tc>
        <w:tc>
          <w:tcPr>
            <w:tcW w:w="2409" w:type="dxa"/>
            <w:gridSpan w:val="2"/>
          </w:tcPr>
          <w:p w:rsidR="006B7ED7" w:rsidRPr="00104DE6" w:rsidRDefault="006B7ED7" w:rsidP="00334531">
            <w:pPr>
              <w:pStyle w:val="Tabletext"/>
              <w:rPr>
                <w:b/>
                <w:sz w:val="20"/>
              </w:rPr>
            </w:pPr>
            <w:r w:rsidRPr="00104DE6">
              <w:rPr>
                <w:b/>
                <w:sz w:val="20"/>
              </w:rPr>
              <w:t xml:space="preserve">Punctuation </w:t>
            </w:r>
          </w:p>
        </w:tc>
        <w:tc>
          <w:tcPr>
            <w:tcW w:w="5676" w:type="dxa"/>
            <w:gridSpan w:val="3"/>
          </w:tcPr>
          <w:p w:rsidR="006B7ED7" w:rsidRPr="00104DE6" w:rsidRDefault="006B7ED7" w:rsidP="00334531">
            <w:pPr>
              <w:pStyle w:val="Tabletext"/>
              <w:rPr>
                <w:b/>
                <w:sz w:val="20"/>
              </w:rPr>
            </w:pPr>
            <w:r w:rsidRPr="00104DE6">
              <w:rPr>
                <w:b/>
                <w:sz w:val="20"/>
              </w:rPr>
              <w:t>Comprehension</w:t>
            </w:r>
          </w:p>
        </w:tc>
      </w:tr>
      <w:tr w:rsidR="00AF5E06" w:rsidRPr="00104DE6" w:rsidTr="00AF5E06">
        <w:trPr>
          <w:trHeight w:val="334"/>
          <w:jc w:val="center"/>
        </w:trPr>
        <w:tc>
          <w:tcPr>
            <w:tcW w:w="561" w:type="dxa"/>
            <w:vMerge/>
          </w:tcPr>
          <w:p w:rsidR="00AF5E06" w:rsidRPr="00104DE6" w:rsidRDefault="00AF5E06" w:rsidP="00AF5E06">
            <w:pPr>
              <w:pStyle w:val="Tabletext"/>
              <w:rPr>
                <w:b/>
                <w:sz w:val="20"/>
              </w:rPr>
            </w:pPr>
          </w:p>
        </w:tc>
        <w:tc>
          <w:tcPr>
            <w:tcW w:w="1974" w:type="dxa"/>
            <w:gridSpan w:val="2"/>
            <w:shd w:val="clear" w:color="auto" w:fill="FFFFFF" w:themeFill="background1"/>
          </w:tcPr>
          <w:p w:rsidR="00AF5E06" w:rsidRPr="00104DE6" w:rsidRDefault="00AF5E06" w:rsidP="00AF5E06">
            <w:pPr>
              <w:pStyle w:val="Tablebullets"/>
              <w:numPr>
                <w:ilvl w:val="0"/>
                <w:numId w:val="18"/>
              </w:numPr>
              <w:ind w:left="397"/>
              <w:rPr>
                <w:b/>
                <w:sz w:val="16"/>
                <w:szCs w:val="21"/>
              </w:rPr>
            </w:pPr>
            <w:r w:rsidRPr="00104DE6">
              <w:rPr>
                <w:b/>
                <w:sz w:val="16"/>
                <w:szCs w:val="21"/>
              </w:rPr>
              <w:t>Generalisation/Classification</w:t>
            </w:r>
          </w:p>
          <w:p w:rsidR="00AF5E06" w:rsidRPr="00104DE6" w:rsidRDefault="00AF5E06" w:rsidP="00AF5E06">
            <w:pPr>
              <w:pStyle w:val="Tablebullets"/>
              <w:numPr>
                <w:ilvl w:val="0"/>
                <w:numId w:val="18"/>
              </w:numPr>
              <w:ind w:left="397"/>
              <w:rPr>
                <w:b/>
                <w:sz w:val="16"/>
                <w:szCs w:val="21"/>
              </w:rPr>
            </w:pPr>
            <w:r w:rsidRPr="00104DE6">
              <w:rPr>
                <w:b/>
                <w:sz w:val="16"/>
                <w:szCs w:val="21"/>
              </w:rPr>
              <w:t>Description</w:t>
            </w:r>
          </w:p>
          <w:p w:rsidR="00AF5E06" w:rsidRPr="00104DE6" w:rsidRDefault="00AF5E06" w:rsidP="00AF5E06">
            <w:pPr>
              <w:pStyle w:val="Tablehead"/>
              <w:numPr>
                <w:ilvl w:val="0"/>
                <w:numId w:val="18"/>
              </w:numPr>
              <w:ind w:left="397"/>
              <w:rPr>
                <w:sz w:val="16"/>
                <w:szCs w:val="21"/>
              </w:rPr>
            </w:pPr>
            <w:r w:rsidRPr="00104DE6">
              <w:rPr>
                <w:sz w:val="16"/>
                <w:szCs w:val="21"/>
              </w:rPr>
              <w:t>Summary (optional)</w:t>
            </w:r>
          </w:p>
        </w:tc>
        <w:tc>
          <w:tcPr>
            <w:tcW w:w="2552" w:type="dxa"/>
            <w:gridSpan w:val="3"/>
            <w:shd w:val="clear" w:color="auto" w:fill="FFFFFF" w:themeFill="background1"/>
          </w:tcPr>
          <w:p w:rsidR="00AF5E06" w:rsidRPr="00104DE6" w:rsidRDefault="00AF5E06" w:rsidP="00AF5E06">
            <w:pPr>
              <w:pStyle w:val="Tablebullets"/>
              <w:numPr>
                <w:ilvl w:val="0"/>
                <w:numId w:val="18"/>
              </w:numPr>
              <w:ind w:left="397"/>
              <w:rPr>
                <w:b/>
                <w:sz w:val="16"/>
                <w:szCs w:val="21"/>
              </w:rPr>
            </w:pPr>
            <w:r w:rsidRPr="00104DE6">
              <w:rPr>
                <w:b/>
                <w:sz w:val="16"/>
                <w:szCs w:val="21"/>
              </w:rPr>
              <w:t>Timeless present tense</w:t>
            </w:r>
          </w:p>
          <w:p w:rsidR="00AF5E06" w:rsidRPr="00104DE6" w:rsidRDefault="00AF5E06" w:rsidP="00AF5E06">
            <w:pPr>
              <w:pStyle w:val="Tablebullets"/>
              <w:numPr>
                <w:ilvl w:val="0"/>
                <w:numId w:val="18"/>
              </w:numPr>
              <w:ind w:left="397"/>
              <w:rPr>
                <w:b/>
                <w:sz w:val="16"/>
                <w:szCs w:val="21"/>
              </w:rPr>
            </w:pPr>
            <w:r w:rsidRPr="00104DE6">
              <w:rPr>
                <w:b/>
                <w:sz w:val="16"/>
                <w:szCs w:val="21"/>
              </w:rPr>
              <w:t>Subject specific vocabulary</w:t>
            </w:r>
          </w:p>
          <w:p w:rsidR="00AF5E06" w:rsidRPr="00104DE6" w:rsidRDefault="00AF5E06" w:rsidP="00AF5E06">
            <w:pPr>
              <w:pStyle w:val="Tablebullets"/>
              <w:numPr>
                <w:ilvl w:val="0"/>
                <w:numId w:val="18"/>
              </w:numPr>
              <w:ind w:left="397"/>
              <w:rPr>
                <w:b/>
                <w:sz w:val="16"/>
                <w:szCs w:val="21"/>
              </w:rPr>
            </w:pPr>
            <w:r w:rsidRPr="00104DE6">
              <w:rPr>
                <w:b/>
                <w:sz w:val="16"/>
                <w:szCs w:val="21"/>
              </w:rPr>
              <w:t>Impersonal objective language</w:t>
            </w:r>
          </w:p>
          <w:p w:rsidR="00AF5E06" w:rsidRPr="00104DE6" w:rsidRDefault="00AF5E06" w:rsidP="00AF5E06">
            <w:pPr>
              <w:pStyle w:val="Tablehead"/>
              <w:numPr>
                <w:ilvl w:val="0"/>
                <w:numId w:val="18"/>
              </w:numPr>
              <w:ind w:left="397"/>
              <w:rPr>
                <w:sz w:val="16"/>
                <w:szCs w:val="21"/>
              </w:rPr>
            </w:pPr>
            <w:r w:rsidRPr="00104DE6">
              <w:rPr>
                <w:sz w:val="16"/>
                <w:szCs w:val="21"/>
              </w:rPr>
              <w:t>Generalised participants (people and things)</w:t>
            </w:r>
          </w:p>
        </w:tc>
        <w:tc>
          <w:tcPr>
            <w:tcW w:w="2698" w:type="dxa"/>
            <w:gridSpan w:val="2"/>
            <w:shd w:val="clear" w:color="auto" w:fill="FFFFFF" w:themeFill="background1"/>
          </w:tcPr>
          <w:p w:rsidR="00AF5E06" w:rsidRPr="00104DE6" w:rsidRDefault="00AF5E06" w:rsidP="00AF5E06">
            <w:pPr>
              <w:pStyle w:val="Tablehead"/>
              <w:numPr>
                <w:ilvl w:val="0"/>
                <w:numId w:val="18"/>
              </w:numPr>
              <w:ind w:left="397"/>
              <w:rPr>
                <w:sz w:val="16"/>
                <w:szCs w:val="21"/>
              </w:rPr>
            </w:pPr>
            <w:r w:rsidRPr="00104DE6">
              <w:rPr>
                <w:sz w:val="16"/>
                <w:szCs w:val="21"/>
              </w:rPr>
              <w:t>Nouns</w:t>
            </w:r>
          </w:p>
          <w:p w:rsidR="00AF5E06" w:rsidRPr="00104DE6" w:rsidRDefault="00AF5E06" w:rsidP="00AF5E06">
            <w:pPr>
              <w:pStyle w:val="Tablehead"/>
              <w:numPr>
                <w:ilvl w:val="0"/>
                <w:numId w:val="18"/>
              </w:numPr>
              <w:ind w:left="397"/>
              <w:rPr>
                <w:sz w:val="16"/>
                <w:szCs w:val="21"/>
              </w:rPr>
            </w:pPr>
            <w:r w:rsidRPr="00104DE6">
              <w:rPr>
                <w:sz w:val="16"/>
                <w:szCs w:val="21"/>
              </w:rPr>
              <w:t>Adjectives</w:t>
            </w:r>
          </w:p>
          <w:p w:rsidR="00AF5E06" w:rsidRPr="00104DE6" w:rsidRDefault="00AF5E06" w:rsidP="00AF5E06">
            <w:pPr>
              <w:pStyle w:val="Tabletext"/>
              <w:numPr>
                <w:ilvl w:val="0"/>
                <w:numId w:val="18"/>
              </w:numPr>
              <w:ind w:left="397"/>
              <w:rPr>
                <w:b/>
                <w:sz w:val="16"/>
                <w:szCs w:val="21"/>
                <w:lang w:eastAsia="en-AU"/>
              </w:rPr>
            </w:pPr>
            <w:r w:rsidRPr="00104DE6">
              <w:rPr>
                <w:b/>
                <w:sz w:val="16"/>
                <w:szCs w:val="21"/>
                <w:lang w:eastAsia="en-AU"/>
              </w:rPr>
              <w:t>Verbs</w:t>
            </w:r>
          </w:p>
          <w:p w:rsidR="00AF5E06" w:rsidRPr="00104DE6" w:rsidRDefault="00AF5E06" w:rsidP="00AF5E06">
            <w:pPr>
              <w:pStyle w:val="Tabletext"/>
              <w:numPr>
                <w:ilvl w:val="0"/>
                <w:numId w:val="18"/>
              </w:numPr>
              <w:ind w:left="397"/>
              <w:rPr>
                <w:b/>
                <w:sz w:val="16"/>
                <w:szCs w:val="21"/>
                <w:lang w:eastAsia="en-AU"/>
              </w:rPr>
            </w:pPr>
            <w:r w:rsidRPr="00104DE6">
              <w:rPr>
                <w:b/>
                <w:sz w:val="16"/>
                <w:szCs w:val="21"/>
                <w:lang w:eastAsia="en-AU"/>
              </w:rPr>
              <w:t>Adverbs</w:t>
            </w:r>
          </w:p>
          <w:p w:rsidR="00AF5E06" w:rsidRPr="00104DE6" w:rsidRDefault="00AF5E06" w:rsidP="00AF5E06">
            <w:pPr>
              <w:pStyle w:val="Tabletext"/>
              <w:numPr>
                <w:ilvl w:val="0"/>
                <w:numId w:val="18"/>
              </w:numPr>
              <w:ind w:left="397"/>
              <w:rPr>
                <w:b/>
                <w:sz w:val="16"/>
                <w:szCs w:val="21"/>
                <w:lang w:eastAsia="en-AU"/>
              </w:rPr>
            </w:pPr>
            <w:r w:rsidRPr="00104DE6">
              <w:rPr>
                <w:b/>
                <w:sz w:val="16"/>
                <w:szCs w:val="21"/>
                <w:lang w:eastAsia="en-AU"/>
              </w:rPr>
              <w:t>Vocabulary to suit  audience and purpose</w:t>
            </w:r>
          </w:p>
          <w:p w:rsidR="00AF5E06" w:rsidRPr="00104DE6" w:rsidRDefault="00AF5E06" w:rsidP="00F46AB2">
            <w:pPr>
              <w:pStyle w:val="Tablehead"/>
              <w:ind w:left="397"/>
              <w:rPr>
                <w:sz w:val="16"/>
                <w:szCs w:val="21"/>
              </w:rPr>
            </w:pPr>
          </w:p>
        </w:tc>
        <w:tc>
          <w:tcPr>
            <w:tcW w:w="2409" w:type="dxa"/>
            <w:gridSpan w:val="2"/>
            <w:shd w:val="clear" w:color="auto" w:fill="FFFFFF" w:themeFill="background1"/>
          </w:tcPr>
          <w:p w:rsidR="00AF5E06" w:rsidRPr="00104DE6" w:rsidRDefault="00AF5E06" w:rsidP="00AF5E06">
            <w:pPr>
              <w:pStyle w:val="Tablehead"/>
              <w:numPr>
                <w:ilvl w:val="0"/>
                <w:numId w:val="18"/>
              </w:numPr>
              <w:ind w:left="397"/>
              <w:rPr>
                <w:sz w:val="16"/>
                <w:szCs w:val="21"/>
              </w:rPr>
            </w:pPr>
            <w:r w:rsidRPr="00104DE6">
              <w:rPr>
                <w:sz w:val="16"/>
                <w:szCs w:val="21"/>
              </w:rPr>
              <w:t xml:space="preserve">Full Stops </w:t>
            </w:r>
          </w:p>
          <w:p w:rsidR="00AF5E06" w:rsidRPr="00104DE6" w:rsidRDefault="00AF5E06" w:rsidP="00AF5E06">
            <w:pPr>
              <w:pStyle w:val="Tabletext"/>
              <w:numPr>
                <w:ilvl w:val="0"/>
                <w:numId w:val="18"/>
              </w:numPr>
              <w:ind w:left="397"/>
              <w:rPr>
                <w:b/>
                <w:sz w:val="16"/>
                <w:szCs w:val="21"/>
                <w:lang w:eastAsia="en-AU"/>
              </w:rPr>
            </w:pPr>
            <w:r w:rsidRPr="00104DE6">
              <w:rPr>
                <w:b/>
                <w:sz w:val="16"/>
                <w:szCs w:val="21"/>
                <w:lang w:eastAsia="en-AU"/>
              </w:rPr>
              <w:t>Capital Letters</w:t>
            </w:r>
          </w:p>
          <w:p w:rsidR="00AF5E06" w:rsidRPr="00104DE6" w:rsidRDefault="00AF5E06" w:rsidP="00AF5E06">
            <w:pPr>
              <w:pStyle w:val="Tabletext"/>
              <w:numPr>
                <w:ilvl w:val="0"/>
                <w:numId w:val="18"/>
              </w:numPr>
              <w:ind w:left="397"/>
              <w:rPr>
                <w:b/>
                <w:sz w:val="16"/>
                <w:szCs w:val="21"/>
                <w:lang w:eastAsia="en-AU"/>
              </w:rPr>
            </w:pPr>
            <w:r w:rsidRPr="00104DE6">
              <w:rPr>
                <w:b/>
                <w:sz w:val="16"/>
                <w:szCs w:val="21"/>
                <w:lang w:eastAsia="en-AU"/>
              </w:rPr>
              <w:t>Paragraphs</w:t>
            </w:r>
          </w:p>
          <w:p w:rsidR="00AF5E06" w:rsidRPr="00104DE6" w:rsidRDefault="00AF5E06" w:rsidP="00AF5E06">
            <w:pPr>
              <w:pStyle w:val="Tabletext"/>
              <w:numPr>
                <w:ilvl w:val="0"/>
                <w:numId w:val="18"/>
              </w:numPr>
              <w:ind w:left="397"/>
              <w:rPr>
                <w:b/>
                <w:sz w:val="16"/>
                <w:szCs w:val="21"/>
                <w:lang w:eastAsia="en-AU"/>
              </w:rPr>
            </w:pPr>
            <w:r w:rsidRPr="00104DE6">
              <w:rPr>
                <w:b/>
                <w:sz w:val="16"/>
                <w:szCs w:val="21"/>
                <w:lang w:eastAsia="en-AU"/>
              </w:rPr>
              <w:t>Commas</w:t>
            </w:r>
          </w:p>
          <w:p w:rsidR="00AF5E06" w:rsidRPr="00104DE6" w:rsidRDefault="00AF5E06" w:rsidP="00AF5E06">
            <w:pPr>
              <w:pStyle w:val="Tabletext"/>
              <w:numPr>
                <w:ilvl w:val="0"/>
                <w:numId w:val="18"/>
              </w:numPr>
              <w:ind w:left="397"/>
              <w:rPr>
                <w:b/>
                <w:sz w:val="16"/>
                <w:szCs w:val="21"/>
                <w:lang w:eastAsia="en-AU"/>
              </w:rPr>
            </w:pPr>
            <w:r w:rsidRPr="00104DE6">
              <w:rPr>
                <w:b/>
                <w:sz w:val="16"/>
                <w:szCs w:val="21"/>
                <w:lang w:eastAsia="en-AU"/>
              </w:rPr>
              <w:t>Dialogue</w:t>
            </w:r>
          </w:p>
          <w:p w:rsidR="00AF5E06" w:rsidRPr="00104DE6" w:rsidRDefault="00AF5E06" w:rsidP="00AF5E06">
            <w:pPr>
              <w:pStyle w:val="Tabletext"/>
              <w:numPr>
                <w:ilvl w:val="0"/>
                <w:numId w:val="18"/>
              </w:numPr>
              <w:ind w:left="397"/>
              <w:rPr>
                <w:b/>
                <w:sz w:val="16"/>
                <w:szCs w:val="21"/>
                <w:lang w:eastAsia="en-AU"/>
              </w:rPr>
            </w:pPr>
            <w:r w:rsidRPr="00104DE6">
              <w:rPr>
                <w:b/>
                <w:sz w:val="16"/>
                <w:szCs w:val="21"/>
                <w:lang w:eastAsia="en-AU"/>
              </w:rPr>
              <w:t>Quotation Marks</w:t>
            </w:r>
          </w:p>
          <w:p w:rsidR="00AF5E06" w:rsidRPr="00104DE6" w:rsidRDefault="00AF5E06" w:rsidP="00AF5E06">
            <w:pPr>
              <w:pStyle w:val="Tabletext"/>
              <w:numPr>
                <w:ilvl w:val="0"/>
                <w:numId w:val="18"/>
              </w:numPr>
              <w:ind w:left="397"/>
              <w:rPr>
                <w:b/>
                <w:sz w:val="16"/>
                <w:szCs w:val="21"/>
                <w:lang w:eastAsia="en-AU"/>
              </w:rPr>
            </w:pPr>
            <w:r w:rsidRPr="00104DE6">
              <w:rPr>
                <w:b/>
                <w:sz w:val="16"/>
                <w:szCs w:val="21"/>
                <w:lang w:eastAsia="en-AU"/>
              </w:rPr>
              <w:t>Apostrophes</w:t>
            </w:r>
          </w:p>
          <w:p w:rsidR="00AF5E06" w:rsidRPr="00104DE6" w:rsidRDefault="00AF5E06" w:rsidP="00AF5E06">
            <w:pPr>
              <w:pStyle w:val="Tabletext"/>
              <w:numPr>
                <w:ilvl w:val="0"/>
                <w:numId w:val="18"/>
              </w:numPr>
              <w:ind w:left="397"/>
              <w:rPr>
                <w:b/>
                <w:sz w:val="16"/>
                <w:szCs w:val="21"/>
                <w:lang w:eastAsia="en-AU"/>
              </w:rPr>
            </w:pPr>
            <w:r w:rsidRPr="00104DE6">
              <w:rPr>
                <w:b/>
                <w:sz w:val="16"/>
                <w:szCs w:val="21"/>
                <w:lang w:eastAsia="en-AU"/>
              </w:rPr>
              <w:t>Question Marks</w:t>
            </w:r>
          </w:p>
          <w:p w:rsidR="00AF5E06" w:rsidRPr="00104DE6" w:rsidRDefault="00AF5E06" w:rsidP="00AF5E06">
            <w:pPr>
              <w:pStyle w:val="Tabletext"/>
              <w:numPr>
                <w:ilvl w:val="0"/>
                <w:numId w:val="18"/>
              </w:numPr>
              <w:ind w:left="397"/>
              <w:rPr>
                <w:b/>
                <w:sz w:val="16"/>
                <w:szCs w:val="21"/>
                <w:lang w:eastAsia="en-AU"/>
              </w:rPr>
            </w:pPr>
            <w:r w:rsidRPr="00104DE6">
              <w:rPr>
                <w:b/>
                <w:sz w:val="16"/>
                <w:szCs w:val="21"/>
                <w:lang w:eastAsia="en-AU"/>
              </w:rPr>
              <w:t>Exclamation Marks</w:t>
            </w:r>
          </w:p>
          <w:p w:rsidR="00AF5E06" w:rsidRPr="00104DE6" w:rsidRDefault="00AF5E06" w:rsidP="00F46AB2">
            <w:pPr>
              <w:pStyle w:val="Tablehead"/>
              <w:ind w:left="397"/>
              <w:rPr>
                <w:sz w:val="16"/>
                <w:szCs w:val="21"/>
              </w:rPr>
            </w:pPr>
          </w:p>
        </w:tc>
        <w:tc>
          <w:tcPr>
            <w:tcW w:w="5676" w:type="dxa"/>
            <w:gridSpan w:val="3"/>
          </w:tcPr>
          <w:p w:rsidR="00AF5E06" w:rsidRPr="00104DE6" w:rsidRDefault="00AF5E06" w:rsidP="00AF5E06">
            <w:pPr>
              <w:numPr>
                <w:ilvl w:val="0"/>
                <w:numId w:val="25"/>
              </w:numPr>
              <w:spacing w:before="0" w:line="240" w:lineRule="auto"/>
              <w:rPr>
                <w:rFonts w:cs="Arial"/>
                <w:b/>
                <w:sz w:val="20"/>
                <w:szCs w:val="18"/>
              </w:rPr>
            </w:pPr>
            <w:r w:rsidRPr="00104DE6">
              <w:rPr>
                <w:rFonts w:cs="Arial"/>
                <w:b/>
                <w:sz w:val="20"/>
                <w:szCs w:val="18"/>
              </w:rPr>
              <w:t>Literal</w:t>
            </w:r>
          </w:p>
          <w:p w:rsidR="00AF5E06" w:rsidRPr="00104DE6" w:rsidRDefault="00AF5E06" w:rsidP="00AF5E06">
            <w:pPr>
              <w:numPr>
                <w:ilvl w:val="0"/>
                <w:numId w:val="25"/>
              </w:numPr>
              <w:spacing w:before="0" w:line="240" w:lineRule="auto"/>
              <w:rPr>
                <w:rFonts w:cs="Arial"/>
                <w:b/>
                <w:sz w:val="20"/>
                <w:szCs w:val="18"/>
              </w:rPr>
            </w:pPr>
            <w:r w:rsidRPr="00104DE6">
              <w:rPr>
                <w:rFonts w:cs="Arial"/>
                <w:b/>
                <w:sz w:val="20"/>
                <w:szCs w:val="18"/>
              </w:rPr>
              <w:t>Reorganisation</w:t>
            </w:r>
          </w:p>
          <w:p w:rsidR="00AF5E06" w:rsidRPr="00104DE6" w:rsidRDefault="00AF5E06" w:rsidP="00AF5E06">
            <w:pPr>
              <w:numPr>
                <w:ilvl w:val="0"/>
                <w:numId w:val="25"/>
              </w:numPr>
              <w:spacing w:before="0" w:line="240" w:lineRule="auto"/>
              <w:rPr>
                <w:rFonts w:cs="Arial"/>
                <w:b/>
                <w:sz w:val="20"/>
                <w:szCs w:val="18"/>
              </w:rPr>
            </w:pPr>
            <w:r w:rsidRPr="00104DE6">
              <w:rPr>
                <w:rFonts w:cs="Arial"/>
                <w:b/>
                <w:sz w:val="20"/>
                <w:szCs w:val="18"/>
              </w:rPr>
              <w:t>Inferential</w:t>
            </w:r>
          </w:p>
          <w:p w:rsidR="00AF5E06" w:rsidRPr="00104DE6" w:rsidRDefault="00AF5E06" w:rsidP="00AF5E06">
            <w:pPr>
              <w:numPr>
                <w:ilvl w:val="0"/>
                <w:numId w:val="26"/>
              </w:numPr>
              <w:spacing w:before="0" w:line="240" w:lineRule="auto"/>
              <w:rPr>
                <w:rFonts w:cs="Arial"/>
                <w:b/>
                <w:sz w:val="20"/>
                <w:szCs w:val="18"/>
              </w:rPr>
            </w:pPr>
            <w:r w:rsidRPr="00104DE6">
              <w:rPr>
                <w:rFonts w:cs="Arial"/>
                <w:b/>
                <w:sz w:val="20"/>
                <w:szCs w:val="18"/>
              </w:rPr>
              <w:t>Vocabulary</w:t>
            </w:r>
          </w:p>
          <w:p w:rsidR="00AF5E06" w:rsidRPr="00104DE6" w:rsidRDefault="00AF5E06" w:rsidP="00AF5E06">
            <w:pPr>
              <w:numPr>
                <w:ilvl w:val="0"/>
                <w:numId w:val="26"/>
              </w:numPr>
              <w:spacing w:before="0" w:line="240" w:lineRule="auto"/>
              <w:rPr>
                <w:rFonts w:cs="Arial"/>
                <w:b/>
                <w:sz w:val="20"/>
                <w:szCs w:val="18"/>
              </w:rPr>
            </w:pPr>
            <w:r w:rsidRPr="00104DE6">
              <w:rPr>
                <w:rFonts w:cs="Arial"/>
                <w:b/>
                <w:sz w:val="20"/>
                <w:szCs w:val="18"/>
              </w:rPr>
              <w:t>Evaluative</w:t>
            </w:r>
          </w:p>
          <w:p w:rsidR="00AF5E06" w:rsidRPr="00104DE6" w:rsidRDefault="00AF5E06" w:rsidP="00AF5E06">
            <w:pPr>
              <w:numPr>
                <w:ilvl w:val="0"/>
                <w:numId w:val="26"/>
              </w:numPr>
              <w:spacing w:before="0" w:line="240" w:lineRule="auto"/>
              <w:rPr>
                <w:rFonts w:cs="Arial"/>
                <w:b/>
                <w:sz w:val="20"/>
                <w:szCs w:val="18"/>
              </w:rPr>
            </w:pPr>
            <w:r w:rsidRPr="00104DE6">
              <w:rPr>
                <w:rFonts w:cs="Arial"/>
                <w:b/>
                <w:sz w:val="20"/>
                <w:szCs w:val="18"/>
              </w:rPr>
              <w:t>Reaction</w:t>
            </w:r>
          </w:p>
          <w:p w:rsidR="00AF5E06" w:rsidRPr="00104DE6" w:rsidRDefault="00AF5E06" w:rsidP="00AF5E06">
            <w:pPr>
              <w:numPr>
                <w:ilvl w:val="0"/>
                <w:numId w:val="27"/>
              </w:numPr>
              <w:spacing w:before="0" w:line="240" w:lineRule="auto"/>
              <w:rPr>
                <w:rFonts w:cs="Arial"/>
                <w:b/>
                <w:sz w:val="20"/>
                <w:szCs w:val="18"/>
              </w:rPr>
            </w:pPr>
          </w:p>
          <w:p w:rsidR="00AF5E06" w:rsidRPr="00104DE6" w:rsidRDefault="00AF5E06" w:rsidP="00AF5E06">
            <w:pPr>
              <w:numPr>
                <w:ilvl w:val="0"/>
                <w:numId w:val="27"/>
              </w:numPr>
              <w:spacing w:before="0" w:line="240" w:lineRule="auto"/>
              <w:rPr>
                <w:rFonts w:cs="Arial"/>
                <w:b/>
                <w:sz w:val="20"/>
                <w:szCs w:val="18"/>
              </w:rPr>
            </w:pPr>
            <w:r w:rsidRPr="00104DE6">
              <w:rPr>
                <w:rFonts w:cs="Arial"/>
                <w:b/>
                <w:sz w:val="20"/>
                <w:szCs w:val="18"/>
              </w:rPr>
              <w:t>Use illustration to extend meaning</w:t>
            </w:r>
          </w:p>
          <w:p w:rsidR="00AF5E06" w:rsidRPr="00104DE6" w:rsidRDefault="00AF5E06" w:rsidP="00AF5E06">
            <w:pPr>
              <w:numPr>
                <w:ilvl w:val="0"/>
                <w:numId w:val="27"/>
              </w:numPr>
              <w:spacing w:before="0" w:line="240" w:lineRule="auto"/>
              <w:rPr>
                <w:rFonts w:cs="Arial"/>
                <w:b/>
                <w:sz w:val="20"/>
                <w:szCs w:val="18"/>
              </w:rPr>
            </w:pPr>
            <w:r w:rsidRPr="00104DE6">
              <w:rPr>
                <w:rFonts w:cs="Arial"/>
                <w:b/>
                <w:sz w:val="20"/>
                <w:szCs w:val="18"/>
              </w:rPr>
              <w:t>Interpret the main idea of a text</w:t>
            </w:r>
          </w:p>
          <w:p w:rsidR="00AF5E06" w:rsidRPr="00104DE6" w:rsidRDefault="00AF5E06" w:rsidP="00AF5E06">
            <w:pPr>
              <w:numPr>
                <w:ilvl w:val="0"/>
                <w:numId w:val="27"/>
              </w:numPr>
              <w:spacing w:before="0" w:line="240" w:lineRule="auto"/>
              <w:rPr>
                <w:rFonts w:cs="Arial"/>
                <w:b/>
                <w:sz w:val="20"/>
                <w:szCs w:val="18"/>
              </w:rPr>
            </w:pPr>
            <w:r w:rsidRPr="00104DE6">
              <w:rPr>
                <w:rFonts w:cs="Arial"/>
                <w:b/>
                <w:sz w:val="20"/>
                <w:szCs w:val="18"/>
              </w:rPr>
              <w:t>Locate directly stated information in a text</w:t>
            </w:r>
          </w:p>
          <w:p w:rsidR="00AF5E06" w:rsidRPr="00104DE6" w:rsidRDefault="00AF5E06" w:rsidP="00AF5E06">
            <w:pPr>
              <w:numPr>
                <w:ilvl w:val="0"/>
                <w:numId w:val="27"/>
              </w:numPr>
              <w:spacing w:before="0" w:line="240" w:lineRule="auto"/>
              <w:rPr>
                <w:rFonts w:cs="Arial"/>
                <w:b/>
                <w:sz w:val="20"/>
                <w:szCs w:val="18"/>
              </w:rPr>
            </w:pPr>
            <w:r w:rsidRPr="00104DE6">
              <w:rPr>
                <w:rFonts w:cs="Arial"/>
                <w:b/>
                <w:sz w:val="20"/>
                <w:szCs w:val="18"/>
              </w:rPr>
              <w:t>Work out the meaning of words in context</w:t>
            </w:r>
          </w:p>
          <w:p w:rsidR="00AF5E06" w:rsidRPr="00104DE6" w:rsidRDefault="00AF5E06" w:rsidP="00AF5E06">
            <w:pPr>
              <w:numPr>
                <w:ilvl w:val="0"/>
                <w:numId w:val="27"/>
              </w:numPr>
              <w:spacing w:before="0" w:line="240" w:lineRule="auto"/>
              <w:rPr>
                <w:rFonts w:cs="Arial"/>
                <w:b/>
                <w:sz w:val="20"/>
                <w:szCs w:val="18"/>
              </w:rPr>
            </w:pPr>
            <w:r w:rsidRPr="00104DE6">
              <w:rPr>
                <w:rFonts w:cs="Arial"/>
                <w:b/>
                <w:sz w:val="20"/>
                <w:szCs w:val="18"/>
              </w:rPr>
              <w:t>Make links between directly stated ideas in a text</w:t>
            </w:r>
          </w:p>
          <w:p w:rsidR="00AF5E06" w:rsidRPr="00104DE6" w:rsidRDefault="00AF5E06" w:rsidP="00AF5E06">
            <w:pPr>
              <w:pStyle w:val="Tabletext"/>
              <w:numPr>
                <w:ilvl w:val="0"/>
                <w:numId w:val="27"/>
              </w:numPr>
              <w:rPr>
                <w:b/>
                <w:sz w:val="20"/>
              </w:rPr>
            </w:pPr>
            <w:r w:rsidRPr="00104DE6">
              <w:rPr>
                <w:rFonts w:cs="Arial"/>
                <w:b/>
                <w:sz w:val="20"/>
                <w:szCs w:val="18"/>
              </w:rPr>
              <w:t>Make inferences about author’s feelings</w:t>
            </w:r>
          </w:p>
        </w:tc>
      </w:tr>
      <w:tr w:rsidR="00B64497" w:rsidRPr="00104DE6" w:rsidTr="00AF5E06">
        <w:trPr>
          <w:trHeight w:val="334"/>
          <w:jc w:val="center"/>
        </w:trPr>
        <w:tc>
          <w:tcPr>
            <w:tcW w:w="14029" w:type="dxa"/>
            <w:gridSpan w:val="12"/>
            <w:shd w:val="clear" w:color="auto" w:fill="CFE7E6"/>
          </w:tcPr>
          <w:p w:rsidR="00B64497" w:rsidRPr="00104DE6" w:rsidRDefault="00B64497" w:rsidP="00334531">
            <w:pPr>
              <w:pStyle w:val="Tabletext"/>
              <w:jc w:val="center"/>
              <w:rPr>
                <w:b/>
                <w:sz w:val="20"/>
              </w:rPr>
            </w:pPr>
            <w:r w:rsidRPr="00104DE6">
              <w:rPr>
                <w:b/>
                <w:sz w:val="20"/>
              </w:rPr>
              <w:t>Reading</w:t>
            </w:r>
          </w:p>
        </w:tc>
        <w:tc>
          <w:tcPr>
            <w:tcW w:w="1841" w:type="dxa"/>
            <w:vMerge w:val="restart"/>
          </w:tcPr>
          <w:p w:rsidR="00B64497" w:rsidRPr="00104DE6" w:rsidRDefault="00B64497" w:rsidP="00334531">
            <w:pPr>
              <w:pStyle w:val="Tabletext"/>
              <w:rPr>
                <w:sz w:val="20"/>
              </w:rPr>
            </w:pPr>
            <w:r w:rsidRPr="00104DE6">
              <w:rPr>
                <w:sz w:val="20"/>
              </w:rPr>
              <w:t>Spelling Focus:</w:t>
            </w:r>
          </w:p>
          <w:p w:rsidR="00B64497" w:rsidRPr="00104DE6" w:rsidRDefault="00B64497" w:rsidP="00334531">
            <w:pPr>
              <w:pStyle w:val="Tabletext"/>
              <w:rPr>
                <w:sz w:val="20"/>
              </w:rPr>
            </w:pPr>
            <w:r w:rsidRPr="00104DE6">
              <w:rPr>
                <w:sz w:val="20"/>
              </w:rPr>
              <w:t>-hj</w:t>
            </w:r>
          </w:p>
          <w:p w:rsidR="00B64497" w:rsidRPr="00104DE6" w:rsidRDefault="00B64497" w:rsidP="00334531">
            <w:pPr>
              <w:pStyle w:val="Tabletext"/>
              <w:rPr>
                <w:sz w:val="20"/>
              </w:rPr>
            </w:pPr>
            <w:r w:rsidRPr="00104DE6">
              <w:rPr>
                <w:sz w:val="20"/>
              </w:rPr>
              <w:t>Speaking and Listening Focus:</w:t>
            </w:r>
          </w:p>
          <w:p w:rsidR="00B64497" w:rsidRPr="00104DE6" w:rsidRDefault="00B64497" w:rsidP="00334531">
            <w:pPr>
              <w:pStyle w:val="Tabletext"/>
              <w:rPr>
                <w:sz w:val="20"/>
              </w:rPr>
            </w:pPr>
            <w:r w:rsidRPr="00104DE6">
              <w:rPr>
                <w:sz w:val="20"/>
              </w:rPr>
              <w:t>jkhkj</w:t>
            </w:r>
          </w:p>
          <w:p w:rsidR="00B64497" w:rsidRPr="00104DE6" w:rsidRDefault="00B64497" w:rsidP="00334531">
            <w:pPr>
              <w:pStyle w:val="Tabletext"/>
              <w:rPr>
                <w:sz w:val="20"/>
              </w:rPr>
            </w:pPr>
            <w:r w:rsidRPr="00104DE6">
              <w:rPr>
                <w:sz w:val="20"/>
              </w:rPr>
              <w:t>Inquiry Tasks:</w:t>
            </w:r>
          </w:p>
          <w:p w:rsidR="00B64497" w:rsidRPr="00104DE6" w:rsidRDefault="00B64497" w:rsidP="0028145C">
            <w:pPr>
              <w:pStyle w:val="Tabletext"/>
              <w:rPr>
                <w:rFonts w:cs="Arial"/>
                <w:sz w:val="20"/>
              </w:rPr>
            </w:pPr>
            <w:r w:rsidRPr="00104DE6">
              <w:rPr>
                <w:rFonts w:cs="Arial"/>
                <w:sz w:val="20"/>
              </w:rPr>
              <w:t>Conduct a field study of what you can find in the yard at school or at home</w:t>
            </w:r>
          </w:p>
          <w:p w:rsidR="00B64497" w:rsidRPr="00104DE6" w:rsidRDefault="00B64497" w:rsidP="0028145C">
            <w:pPr>
              <w:pStyle w:val="Tabletext"/>
              <w:rPr>
                <w:rFonts w:cs="Arial"/>
                <w:sz w:val="20"/>
              </w:rPr>
            </w:pPr>
          </w:p>
          <w:p w:rsidR="00B64497" w:rsidRPr="00104DE6" w:rsidRDefault="00B64497" w:rsidP="0028145C">
            <w:pPr>
              <w:pStyle w:val="Tabletext"/>
              <w:rPr>
                <w:rFonts w:cs="Arial"/>
                <w:sz w:val="20"/>
              </w:rPr>
            </w:pPr>
            <w:r w:rsidRPr="00104DE6">
              <w:rPr>
                <w:rFonts w:cs="Arial"/>
                <w:sz w:val="20"/>
              </w:rPr>
              <w:t xml:space="preserve">Study the growth of a plant (students may </w:t>
            </w:r>
            <w:r w:rsidRPr="00104DE6">
              <w:rPr>
                <w:rFonts w:cs="Arial"/>
                <w:sz w:val="20"/>
              </w:rPr>
              <w:lastRenderedPageBreak/>
              <w:t>plant and take care of a flower)</w:t>
            </w:r>
          </w:p>
          <w:p w:rsidR="00B64497" w:rsidRPr="00104DE6" w:rsidRDefault="00B64497" w:rsidP="0028145C">
            <w:pPr>
              <w:pStyle w:val="Tabletext"/>
              <w:rPr>
                <w:rFonts w:cs="Arial"/>
                <w:sz w:val="20"/>
              </w:rPr>
            </w:pPr>
          </w:p>
          <w:p w:rsidR="00B64497" w:rsidRPr="00104DE6" w:rsidRDefault="00B64497" w:rsidP="0028145C">
            <w:pPr>
              <w:pStyle w:val="Tabletext"/>
              <w:rPr>
                <w:rFonts w:cs="Arial"/>
                <w:sz w:val="20"/>
              </w:rPr>
            </w:pPr>
            <w:r w:rsidRPr="00104DE6">
              <w:rPr>
                <w:rFonts w:cs="Arial"/>
                <w:sz w:val="20"/>
              </w:rPr>
              <w:t>Grow fast growing plants, experiment with how they grow depending on their access to resources.</w:t>
            </w:r>
          </w:p>
          <w:p w:rsidR="00B64497" w:rsidRPr="00104DE6" w:rsidRDefault="00B64497" w:rsidP="0028145C">
            <w:pPr>
              <w:pStyle w:val="Tabletext"/>
              <w:rPr>
                <w:rFonts w:cs="Arial"/>
                <w:sz w:val="20"/>
              </w:rPr>
            </w:pPr>
          </w:p>
          <w:p w:rsidR="00B64497" w:rsidRPr="00104DE6" w:rsidRDefault="00B64497" w:rsidP="0028145C">
            <w:pPr>
              <w:pStyle w:val="Tabletext"/>
              <w:rPr>
                <w:rFonts w:cs="Arial"/>
                <w:sz w:val="20"/>
              </w:rPr>
            </w:pPr>
          </w:p>
          <w:p w:rsidR="00B64497" w:rsidRPr="00104DE6" w:rsidRDefault="00B64497" w:rsidP="0028145C">
            <w:pPr>
              <w:pStyle w:val="Tabletext"/>
              <w:rPr>
                <w:sz w:val="20"/>
              </w:rPr>
            </w:pPr>
            <w:r w:rsidRPr="00104DE6">
              <w:rPr>
                <w:sz w:val="20"/>
              </w:rPr>
              <w:t>Game: And then What? : Think about what would happen if…. E.g. our garden was not watered? _______and then what….</w:t>
            </w:r>
          </w:p>
          <w:p w:rsidR="00B64497" w:rsidRPr="00104DE6" w:rsidRDefault="00B64497" w:rsidP="0028145C">
            <w:pPr>
              <w:pStyle w:val="Tabletext"/>
              <w:rPr>
                <w:sz w:val="20"/>
              </w:rPr>
            </w:pPr>
          </w:p>
        </w:tc>
      </w:tr>
      <w:tr w:rsidR="00B64497" w:rsidRPr="00104DE6" w:rsidTr="00AF5E06">
        <w:trPr>
          <w:trHeight w:val="334"/>
          <w:jc w:val="center"/>
        </w:trPr>
        <w:tc>
          <w:tcPr>
            <w:tcW w:w="14029" w:type="dxa"/>
            <w:gridSpan w:val="12"/>
          </w:tcPr>
          <w:p w:rsidR="00B64497" w:rsidRPr="00104DE6" w:rsidRDefault="00B64497" w:rsidP="00334531">
            <w:pPr>
              <w:pStyle w:val="Tabletext"/>
              <w:rPr>
                <w:b/>
                <w:sz w:val="20"/>
              </w:rPr>
            </w:pPr>
            <w:r w:rsidRPr="00104DE6">
              <w:rPr>
                <w:b/>
                <w:sz w:val="20"/>
              </w:rPr>
              <w:t xml:space="preserve">Whole Group Focus Texts: To be matched to the interests and/or needs of the grade. </w:t>
            </w:r>
          </w:p>
        </w:tc>
        <w:tc>
          <w:tcPr>
            <w:tcW w:w="1841" w:type="dxa"/>
            <w:vMerge/>
          </w:tcPr>
          <w:p w:rsidR="00B64497" w:rsidRPr="00104DE6" w:rsidRDefault="00B64497" w:rsidP="00334531">
            <w:pPr>
              <w:pStyle w:val="Tabletext"/>
              <w:rPr>
                <w:sz w:val="20"/>
              </w:rPr>
            </w:pPr>
          </w:p>
        </w:tc>
      </w:tr>
      <w:tr w:rsidR="00B64497" w:rsidRPr="00104DE6" w:rsidTr="00AF5E06">
        <w:trPr>
          <w:trHeight w:val="334"/>
          <w:jc w:val="center"/>
        </w:trPr>
        <w:tc>
          <w:tcPr>
            <w:tcW w:w="1123" w:type="dxa"/>
            <w:gridSpan w:val="2"/>
          </w:tcPr>
          <w:p w:rsidR="00B64497" w:rsidRPr="00104DE6" w:rsidRDefault="00B64497" w:rsidP="00334531">
            <w:pPr>
              <w:pStyle w:val="Tabletext"/>
              <w:rPr>
                <w:b/>
                <w:sz w:val="20"/>
              </w:rPr>
            </w:pPr>
          </w:p>
        </w:tc>
        <w:tc>
          <w:tcPr>
            <w:tcW w:w="1555" w:type="dxa"/>
            <w:gridSpan w:val="2"/>
            <w:shd w:val="clear" w:color="auto" w:fill="auto"/>
          </w:tcPr>
          <w:p w:rsidR="00B64497" w:rsidRPr="00104DE6" w:rsidRDefault="00B64497" w:rsidP="00334531">
            <w:pPr>
              <w:pStyle w:val="Tabletext"/>
              <w:rPr>
                <w:b/>
                <w:sz w:val="20"/>
              </w:rPr>
            </w:pPr>
          </w:p>
        </w:tc>
        <w:tc>
          <w:tcPr>
            <w:tcW w:w="2269" w:type="dxa"/>
          </w:tcPr>
          <w:p w:rsidR="00B64497" w:rsidRPr="00104DE6" w:rsidRDefault="00B64497" w:rsidP="00334531">
            <w:pPr>
              <w:pStyle w:val="Tabletext"/>
              <w:rPr>
                <w:b/>
                <w:sz w:val="20"/>
              </w:rPr>
            </w:pPr>
            <w:r w:rsidRPr="00104DE6">
              <w:rPr>
                <w:b/>
                <w:sz w:val="20"/>
              </w:rPr>
              <w:t>Monday</w:t>
            </w:r>
          </w:p>
        </w:tc>
        <w:tc>
          <w:tcPr>
            <w:tcW w:w="2270" w:type="dxa"/>
            <w:gridSpan w:val="2"/>
            <w:shd w:val="clear" w:color="auto" w:fill="auto"/>
          </w:tcPr>
          <w:p w:rsidR="00B64497" w:rsidRPr="00104DE6" w:rsidRDefault="00B64497" w:rsidP="00334531">
            <w:pPr>
              <w:pStyle w:val="Tabletext"/>
              <w:rPr>
                <w:b/>
                <w:sz w:val="20"/>
              </w:rPr>
            </w:pPr>
            <w:r w:rsidRPr="00104DE6">
              <w:rPr>
                <w:b/>
                <w:sz w:val="20"/>
              </w:rPr>
              <w:t>Tuesday</w:t>
            </w:r>
          </w:p>
        </w:tc>
        <w:tc>
          <w:tcPr>
            <w:tcW w:w="2269" w:type="dxa"/>
            <w:gridSpan w:val="2"/>
          </w:tcPr>
          <w:p w:rsidR="00B64497" w:rsidRPr="00104DE6" w:rsidRDefault="00B64497" w:rsidP="00334531">
            <w:pPr>
              <w:pStyle w:val="Tabletext"/>
              <w:rPr>
                <w:b/>
                <w:sz w:val="20"/>
              </w:rPr>
            </w:pPr>
            <w:r w:rsidRPr="00104DE6">
              <w:rPr>
                <w:b/>
                <w:sz w:val="20"/>
              </w:rPr>
              <w:t>Wednesday</w:t>
            </w:r>
          </w:p>
        </w:tc>
        <w:tc>
          <w:tcPr>
            <w:tcW w:w="2270" w:type="dxa"/>
            <w:gridSpan w:val="2"/>
          </w:tcPr>
          <w:p w:rsidR="00B64497" w:rsidRPr="00104DE6" w:rsidRDefault="00B64497" w:rsidP="00334531">
            <w:pPr>
              <w:pStyle w:val="Tabletext"/>
              <w:rPr>
                <w:b/>
                <w:sz w:val="20"/>
              </w:rPr>
            </w:pPr>
            <w:r w:rsidRPr="00104DE6">
              <w:rPr>
                <w:b/>
                <w:sz w:val="20"/>
              </w:rPr>
              <w:t>Thursday</w:t>
            </w:r>
          </w:p>
        </w:tc>
        <w:tc>
          <w:tcPr>
            <w:tcW w:w="2273" w:type="dxa"/>
          </w:tcPr>
          <w:p w:rsidR="00B64497" w:rsidRPr="00104DE6" w:rsidRDefault="00B64497" w:rsidP="00334531">
            <w:pPr>
              <w:pStyle w:val="Tabletext"/>
              <w:rPr>
                <w:b/>
                <w:sz w:val="20"/>
              </w:rPr>
            </w:pPr>
            <w:r w:rsidRPr="00104DE6">
              <w:rPr>
                <w:b/>
                <w:sz w:val="20"/>
              </w:rPr>
              <w:t>Friday</w:t>
            </w:r>
          </w:p>
        </w:tc>
        <w:tc>
          <w:tcPr>
            <w:tcW w:w="1841" w:type="dxa"/>
            <w:vMerge/>
          </w:tcPr>
          <w:p w:rsidR="00B64497" w:rsidRPr="00104DE6" w:rsidRDefault="00B64497" w:rsidP="00334531">
            <w:pPr>
              <w:pStyle w:val="Tabletext"/>
              <w:rPr>
                <w:sz w:val="20"/>
              </w:rPr>
            </w:pPr>
          </w:p>
        </w:tc>
      </w:tr>
      <w:tr w:rsidR="00104DE6" w:rsidRPr="00104DE6" w:rsidTr="007D31AF">
        <w:trPr>
          <w:cantSplit/>
          <w:trHeight w:val="429"/>
          <w:jc w:val="center"/>
        </w:trPr>
        <w:tc>
          <w:tcPr>
            <w:tcW w:w="561" w:type="dxa"/>
            <w:vMerge w:val="restart"/>
            <w:textDirection w:val="btLr"/>
          </w:tcPr>
          <w:p w:rsidR="00104DE6" w:rsidRPr="00104DE6" w:rsidRDefault="00104DE6" w:rsidP="00334531">
            <w:pPr>
              <w:pStyle w:val="Tabletext"/>
              <w:ind w:left="113" w:right="113"/>
              <w:jc w:val="center"/>
              <w:rPr>
                <w:b/>
                <w:sz w:val="20"/>
                <w:u w:val="single"/>
              </w:rPr>
            </w:pPr>
            <w:r w:rsidRPr="00104DE6">
              <w:rPr>
                <w:b/>
                <w:sz w:val="20"/>
                <w:u w:val="single"/>
              </w:rPr>
              <w:t>Reading</w:t>
            </w:r>
          </w:p>
        </w:tc>
        <w:tc>
          <w:tcPr>
            <w:tcW w:w="562" w:type="dxa"/>
            <w:vMerge w:val="restart"/>
            <w:textDirection w:val="btLr"/>
          </w:tcPr>
          <w:p w:rsidR="00104DE6" w:rsidRPr="00104DE6" w:rsidRDefault="00104DE6" w:rsidP="00334531">
            <w:pPr>
              <w:pStyle w:val="Tabletext"/>
              <w:ind w:left="113" w:right="113"/>
              <w:jc w:val="center"/>
              <w:rPr>
                <w:b/>
                <w:sz w:val="20"/>
                <w:u w:val="single"/>
              </w:rPr>
            </w:pPr>
            <w:r w:rsidRPr="00104DE6">
              <w:rPr>
                <w:b/>
                <w:sz w:val="20"/>
                <w:u w:val="single"/>
              </w:rPr>
              <w:t>Whole</w:t>
            </w:r>
          </w:p>
        </w:tc>
        <w:tc>
          <w:tcPr>
            <w:tcW w:w="1555" w:type="dxa"/>
            <w:gridSpan w:val="2"/>
            <w:vMerge w:val="restart"/>
            <w:shd w:val="clear" w:color="auto" w:fill="auto"/>
          </w:tcPr>
          <w:p w:rsidR="00104DE6" w:rsidRPr="00104DE6" w:rsidRDefault="00104DE6" w:rsidP="00334531">
            <w:pPr>
              <w:pStyle w:val="Tabletext"/>
              <w:rPr>
                <w:b/>
                <w:sz w:val="20"/>
              </w:rPr>
            </w:pPr>
            <w:r w:rsidRPr="00104DE6">
              <w:rPr>
                <w:b/>
                <w:sz w:val="20"/>
              </w:rPr>
              <w:t>Modelled &amp; Shared Reading</w:t>
            </w:r>
          </w:p>
          <w:p w:rsidR="00104DE6" w:rsidRPr="00104DE6" w:rsidRDefault="00104DE6" w:rsidP="00334531">
            <w:pPr>
              <w:pStyle w:val="Tabletext"/>
              <w:rPr>
                <w:b/>
                <w:sz w:val="20"/>
              </w:rPr>
            </w:pPr>
          </w:p>
        </w:tc>
        <w:tc>
          <w:tcPr>
            <w:tcW w:w="2269" w:type="dxa"/>
          </w:tcPr>
          <w:p w:rsidR="00104DE6" w:rsidRPr="00104DE6" w:rsidRDefault="00104DE6" w:rsidP="00334531">
            <w:pPr>
              <w:pStyle w:val="Tabletext"/>
              <w:rPr>
                <w:b/>
                <w:sz w:val="20"/>
              </w:rPr>
            </w:pPr>
            <w:r w:rsidRPr="00104DE6">
              <w:rPr>
                <w:b/>
                <w:sz w:val="20"/>
              </w:rPr>
              <w:t>Learning Intention:</w:t>
            </w:r>
          </w:p>
          <w:p w:rsidR="00104DE6" w:rsidRPr="00104DE6" w:rsidRDefault="00104DE6" w:rsidP="00334531">
            <w:pPr>
              <w:pStyle w:val="Tabletext"/>
              <w:rPr>
                <w:sz w:val="20"/>
              </w:rPr>
            </w:pPr>
            <w:r w:rsidRPr="00104DE6">
              <w:rPr>
                <w:sz w:val="20"/>
              </w:rPr>
              <w:t>To find the main idea of a text.</w:t>
            </w:r>
          </w:p>
        </w:tc>
        <w:tc>
          <w:tcPr>
            <w:tcW w:w="2270" w:type="dxa"/>
            <w:gridSpan w:val="2"/>
            <w:shd w:val="clear" w:color="auto" w:fill="auto"/>
          </w:tcPr>
          <w:p w:rsidR="00104DE6" w:rsidRPr="00104DE6" w:rsidRDefault="00104DE6" w:rsidP="00334531">
            <w:pPr>
              <w:spacing w:before="40" w:after="40" w:line="220" w:lineRule="atLeast"/>
              <w:rPr>
                <w:rFonts w:eastAsiaTheme="minorHAnsi" w:cstheme="minorBidi"/>
                <w:b/>
                <w:sz w:val="20"/>
                <w:szCs w:val="22"/>
              </w:rPr>
            </w:pPr>
            <w:r w:rsidRPr="00104DE6">
              <w:rPr>
                <w:rFonts w:eastAsiaTheme="minorHAnsi" w:cstheme="minorBidi"/>
                <w:b/>
                <w:sz w:val="20"/>
                <w:szCs w:val="22"/>
              </w:rPr>
              <w:t>Learning Intention:</w:t>
            </w:r>
          </w:p>
          <w:p w:rsidR="00104DE6" w:rsidRPr="00104DE6" w:rsidRDefault="00104DE6" w:rsidP="00334531">
            <w:pPr>
              <w:pStyle w:val="Tabletext"/>
              <w:rPr>
                <w:sz w:val="20"/>
              </w:rPr>
            </w:pPr>
            <w:r w:rsidRPr="00104DE6">
              <w:rPr>
                <w:rFonts w:eastAsia="Times New Roman" w:cs="Times New Roman"/>
                <w:sz w:val="20"/>
                <w:szCs w:val="20"/>
              </w:rPr>
              <w:t>CAFÉ-</w:t>
            </w:r>
            <w:r w:rsidRPr="00104DE6">
              <w:rPr>
                <w:sz w:val="20"/>
              </w:rPr>
              <w:t xml:space="preserve"> </w:t>
            </w:r>
            <w:r w:rsidRPr="00104DE6">
              <w:rPr>
                <w:sz w:val="20"/>
              </w:rPr>
              <w:t>Use text features (titles, headings, captions graphic features)</w:t>
            </w:r>
          </w:p>
        </w:tc>
        <w:tc>
          <w:tcPr>
            <w:tcW w:w="2269" w:type="dxa"/>
            <w:gridSpan w:val="2"/>
          </w:tcPr>
          <w:p w:rsidR="00104DE6" w:rsidRPr="00104DE6" w:rsidRDefault="00104DE6" w:rsidP="00334531">
            <w:pPr>
              <w:pStyle w:val="Tabletext"/>
              <w:rPr>
                <w:b/>
                <w:sz w:val="20"/>
              </w:rPr>
            </w:pPr>
            <w:r w:rsidRPr="00104DE6">
              <w:rPr>
                <w:b/>
                <w:sz w:val="20"/>
              </w:rPr>
              <w:t>Learning Intention:</w:t>
            </w:r>
          </w:p>
          <w:p w:rsidR="00104DE6" w:rsidRPr="00104DE6" w:rsidRDefault="00104DE6" w:rsidP="00334531">
            <w:pPr>
              <w:pStyle w:val="Tabletext"/>
              <w:rPr>
                <w:sz w:val="20"/>
              </w:rPr>
            </w:pPr>
            <w:r w:rsidRPr="00104DE6">
              <w:rPr>
                <w:sz w:val="20"/>
              </w:rPr>
              <w:t>CAFÉ-Ask questions throughout the reading process</w:t>
            </w:r>
          </w:p>
        </w:tc>
        <w:tc>
          <w:tcPr>
            <w:tcW w:w="4543" w:type="dxa"/>
            <w:gridSpan w:val="3"/>
          </w:tcPr>
          <w:p w:rsidR="00104DE6" w:rsidRPr="00104DE6" w:rsidRDefault="00104DE6" w:rsidP="00334531">
            <w:pPr>
              <w:pStyle w:val="Tabletext"/>
              <w:rPr>
                <w:b/>
                <w:sz w:val="20"/>
              </w:rPr>
            </w:pPr>
            <w:r w:rsidRPr="00104DE6">
              <w:rPr>
                <w:b/>
                <w:sz w:val="20"/>
              </w:rPr>
              <w:t>Learning Intention:</w:t>
            </w:r>
          </w:p>
          <w:p w:rsidR="00104DE6" w:rsidRPr="00104DE6" w:rsidRDefault="00104DE6" w:rsidP="005551C1">
            <w:pPr>
              <w:pStyle w:val="Tabletext"/>
              <w:rPr>
                <w:sz w:val="20"/>
              </w:rPr>
            </w:pPr>
            <w:r w:rsidRPr="00104DE6">
              <w:rPr>
                <w:sz w:val="20"/>
              </w:rPr>
              <w:t>CAFÉ- Use prior knowledge to connect with text</w:t>
            </w:r>
          </w:p>
          <w:p w:rsidR="00104DE6" w:rsidRPr="00104DE6" w:rsidRDefault="00104DE6" w:rsidP="00334531">
            <w:pPr>
              <w:pStyle w:val="Tabletext"/>
              <w:rPr>
                <w:b/>
                <w:sz w:val="20"/>
              </w:rPr>
            </w:pPr>
          </w:p>
        </w:tc>
        <w:tc>
          <w:tcPr>
            <w:tcW w:w="1841" w:type="dxa"/>
            <w:vMerge/>
          </w:tcPr>
          <w:p w:rsidR="00104DE6" w:rsidRPr="00104DE6" w:rsidRDefault="00104DE6" w:rsidP="00334531">
            <w:pPr>
              <w:pStyle w:val="Tabletext"/>
              <w:rPr>
                <w:sz w:val="20"/>
              </w:rPr>
            </w:pPr>
          </w:p>
        </w:tc>
      </w:tr>
      <w:tr w:rsidR="00104DE6" w:rsidRPr="00104DE6" w:rsidTr="002E162D">
        <w:trPr>
          <w:cantSplit/>
          <w:trHeight w:val="427"/>
          <w:jc w:val="center"/>
        </w:trPr>
        <w:tc>
          <w:tcPr>
            <w:tcW w:w="561" w:type="dxa"/>
            <w:vMerge/>
            <w:textDirection w:val="btLr"/>
          </w:tcPr>
          <w:p w:rsidR="00104DE6" w:rsidRPr="00C04E07" w:rsidRDefault="00104DE6" w:rsidP="00334531">
            <w:pPr>
              <w:pStyle w:val="Tabletext"/>
              <w:ind w:left="113" w:right="113"/>
              <w:jc w:val="center"/>
              <w:rPr>
                <w:b/>
                <w:sz w:val="20"/>
                <w:u w:val="single"/>
              </w:rPr>
            </w:pPr>
          </w:p>
        </w:tc>
        <w:tc>
          <w:tcPr>
            <w:tcW w:w="562" w:type="dxa"/>
            <w:vMerge/>
            <w:textDirection w:val="btLr"/>
          </w:tcPr>
          <w:p w:rsidR="00104DE6" w:rsidRPr="00C04E07" w:rsidRDefault="00104DE6" w:rsidP="00334531">
            <w:pPr>
              <w:pStyle w:val="Tabletext"/>
              <w:ind w:left="113" w:right="113"/>
              <w:jc w:val="center"/>
              <w:rPr>
                <w:b/>
                <w:sz w:val="20"/>
                <w:u w:val="single"/>
              </w:rPr>
            </w:pPr>
          </w:p>
        </w:tc>
        <w:tc>
          <w:tcPr>
            <w:tcW w:w="1555" w:type="dxa"/>
            <w:gridSpan w:val="2"/>
            <w:vMerge/>
            <w:shd w:val="clear" w:color="auto" w:fill="auto"/>
          </w:tcPr>
          <w:p w:rsidR="00104DE6" w:rsidRPr="00C04E07" w:rsidRDefault="00104DE6" w:rsidP="00334531">
            <w:pPr>
              <w:pStyle w:val="Tabletext"/>
              <w:rPr>
                <w:sz w:val="20"/>
              </w:rPr>
            </w:pPr>
          </w:p>
        </w:tc>
        <w:tc>
          <w:tcPr>
            <w:tcW w:w="2269" w:type="dxa"/>
          </w:tcPr>
          <w:p w:rsidR="00104DE6" w:rsidRPr="00C04E07" w:rsidRDefault="00104DE6" w:rsidP="00334531">
            <w:pPr>
              <w:pStyle w:val="Tabletext"/>
              <w:rPr>
                <w:b/>
                <w:sz w:val="20"/>
              </w:rPr>
            </w:pPr>
            <w:r w:rsidRPr="00C04E07">
              <w:rPr>
                <w:b/>
                <w:sz w:val="20"/>
              </w:rPr>
              <w:t>Focus:</w:t>
            </w:r>
          </w:p>
          <w:p w:rsidR="00104DE6" w:rsidRPr="00C04E07" w:rsidRDefault="00104DE6" w:rsidP="00334531">
            <w:pPr>
              <w:pStyle w:val="Tabletext"/>
              <w:rPr>
                <w:sz w:val="20"/>
              </w:rPr>
            </w:pPr>
            <w:r>
              <w:rPr>
                <w:sz w:val="20"/>
              </w:rPr>
              <w:t>Literal</w:t>
            </w:r>
          </w:p>
        </w:tc>
        <w:tc>
          <w:tcPr>
            <w:tcW w:w="2270" w:type="dxa"/>
            <w:gridSpan w:val="2"/>
            <w:shd w:val="clear" w:color="auto" w:fill="auto"/>
          </w:tcPr>
          <w:p w:rsidR="00104DE6" w:rsidRPr="00C04E07" w:rsidRDefault="00104DE6" w:rsidP="00334531">
            <w:pPr>
              <w:pStyle w:val="Tabletext"/>
              <w:rPr>
                <w:b/>
                <w:sz w:val="20"/>
              </w:rPr>
            </w:pPr>
            <w:r w:rsidRPr="00C04E07">
              <w:rPr>
                <w:b/>
                <w:sz w:val="20"/>
              </w:rPr>
              <w:t>Focus:</w:t>
            </w:r>
          </w:p>
          <w:p w:rsidR="00104DE6" w:rsidRPr="00C04E07" w:rsidRDefault="00104DE6" w:rsidP="00334531">
            <w:pPr>
              <w:pStyle w:val="Tabletext"/>
              <w:rPr>
                <w:sz w:val="20"/>
              </w:rPr>
            </w:pPr>
            <w:r>
              <w:rPr>
                <w:sz w:val="20"/>
              </w:rPr>
              <w:t>Literal</w:t>
            </w:r>
          </w:p>
        </w:tc>
        <w:tc>
          <w:tcPr>
            <w:tcW w:w="2269" w:type="dxa"/>
            <w:gridSpan w:val="2"/>
          </w:tcPr>
          <w:p w:rsidR="00104DE6" w:rsidRPr="00C04E07" w:rsidRDefault="00104DE6" w:rsidP="00334531">
            <w:pPr>
              <w:pStyle w:val="Tabletext"/>
              <w:rPr>
                <w:b/>
                <w:sz w:val="20"/>
              </w:rPr>
            </w:pPr>
            <w:r w:rsidRPr="00C04E07">
              <w:rPr>
                <w:b/>
                <w:sz w:val="20"/>
              </w:rPr>
              <w:t>Focus:</w:t>
            </w:r>
          </w:p>
          <w:p w:rsidR="00104DE6" w:rsidRDefault="00104DE6" w:rsidP="005551C1">
            <w:pPr>
              <w:pStyle w:val="Tabletext"/>
              <w:rPr>
                <w:sz w:val="20"/>
              </w:rPr>
            </w:pPr>
            <w:r>
              <w:rPr>
                <w:sz w:val="20"/>
              </w:rPr>
              <w:t xml:space="preserve">Reorganisation </w:t>
            </w:r>
          </w:p>
          <w:p w:rsidR="00104DE6" w:rsidRPr="00C04E07" w:rsidRDefault="00104DE6" w:rsidP="005551C1">
            <w:pPr>
              <w:pStyle w:val="Tabletext"/>
              <w:rPr>
                <w:sz w:val="20"/>
              </w:rPr>
            </w:pPr>
            <w:r>
              <w:rPr>
                <w:sz w:val="20"/>
              </w:rPr>
              <w:t>make links between directly stated ideas in a text</w:t>
            </w:r>
          </w:p>
        </w:tc>
        <w:tc>
          <w:tcPr>
            <w:tcW w:w="4543" w:type="dxa"/>
            <w:gridSpan w:val="3"/>
          </w:tcPr>
          <w:p w:rsidR="00104DE6" w:rsidRPr="00C04E07" w:rsidRDefault="00104DE6" w:rsidP="00334531">
            <w:pPr>
              <w:pStyle w:val="Tabletext"/>
              <w:rPr>
                <w:b/>
                <w:sz w:val="20"/>
              </w:rPr>
            </w:pPr>
            <w:r w:rsidRPr="00C04E07">
              <w:rPr>
                <w:b/>
                <w:sz w:val="20"/>
              </w:rPr>
              <w:t>Focus:</w:t>
            </w:r>
          </w:p>
          <w:p w:rsidR="00104DE6" w:rsidRPr="00C04E07" w:rsidRDefault="00104DE6" w:rsidP="00334531">
            <w:pPr>
              <w:pStyle w:val="Tabletext"/>
              <w:rPr>
                <w:sz w:val="20"/>
              </w:rPr>
            </w:pPr>
            <w:r>
              <w:rPr>
                <w:sz w:val="20"/>
              </w:rPr>
              <w:t>Reaction</w:t>
            </w:r>
          </w:p>
          <w:p w:rsidR="00104DE6" w:rsidRPr="00C04E07" w:rsidRDefault="00104DE6" w:rsidP="00334531">
            <w:pPr>
              <w:pStyle w:val="Tabletext"/>
              <w:rPr>
                <w:b/>
                <w:sz w:val="20"/>
              </w:rPr>
            </w:pPr>
            <w:r w:rsidRPr="00C04E07">
              <w:rPr>
                <w:b/>
                <w:sz w:val="20"/>
              </w:rPr>
              <w:t>Focus:</w:t>
            </w:r>
          </w:p>
          <w:p w:rsidR="00104DE6" w:rsidRPr="00C04E07" w:rsidRDefault="00104DE6" w:rsidP="00334531">
            <w:pPr>
              <w:pStyle w:val="Tabletext"/>
              <w:rPr>
                <w:sz w:val="20"/>
              </w:rPr>
            </w:pPr>
          </w:p>
        </w:tc>
        <w:tc>
          <w:tcPr>
            <w:tcW w:w="1841" w:type="dxa"/>
            <w:vMerge/>
          </w:tcPr>
          <w:p w:rsidR="00104DE6" w:rsidRPr="00104DE6" w:rsidRDefault="00104DE6" w:rsidP="00334531">
            <w:pPr>
              <w:pStyle w:val="Tabletext"/>
              <w:rPr>
                <w:sz w:val="20"/>
              </w:rPr>
            </w:pPr>
          </w:p>
        </w:tc>
      </w:tr>
      <w:tr w:rsidR="00104DE6" w:rsidRPr="00104DE6" w:rsidTr="00711C7D">
        <w:trPr>
          <w:cantSplit/>
          <w:trHeight w:val="427"/>
          <w:jc w:val="center"/>
        </w:trPr>
        <w:tc>
          <w:tcPr>
            <w:tcW w:w="561" w:type="dxa"/>
            <w:vMerge/>
            <w:textDirection w:val="btLr"/>
          </w:tcPr>
          <w:p w:rsidR="00104DE6" w:rsidRPr="00C04E07" w:rsidRDefault="00104DE6" w:rsidP="00334531">
            <w:pPr>
              <w:pStyle w:val="Tabletext"/>
              <w:ind w:left="113" w:right="113"/>
              <w:jc w:val="center"/>
              <w:rPr>
                <w:b/>
                <w:sz w:val="20"/>
                <w:u w:val="single"/>
              </w:rPr>
            </w:pPr>
          </w:p>
        </w:tc>
        <w:tc>
          <w:tcPr>
            <w:tcW w:w="562" w:type="dxa"/>
            <w:vMerge/>
            <w:textDirection w:val="btLr"/>
          </w:tcPr>
          <w:p w:rsidR="00104DE6" w:rsidRPr="00C04E07" w:rsidRDefault="00104DE6" w:rsidP="00334531">
            <w:pPr>
              <w:pStyle w:val="Tabletext"/>
              <w:ind w:left="113" w:right="113"/>
              <w:jc w:val="center"/>
              <w:rPr>
                <w:b/>
                <w:sz w:val="20"/>
                <w:u w:val="single"/>
              </w:rPr>
            </w:pPr>
          </w:p>
        </w:tc>
        <w:tc>
          <w:tcPr>
            <w:tcW w:w="1555" w:type="dxa"/>
            <w:gridSpan w:val="2"/>
            <w:vMerge/>
            <w:shd w:val="clear" w:color="auto" w:fill="auto"/>
          </w:tcPr>
          <w:p w:rsidR="00104DE6" w:rsidRPr="00C04E07" w:rsidRDefault="00104DE6" w:rsidP="00334531">
            <w:pPr>
              <w:pStyle w:val="Tabletext"/>
              <w:rPr>
                <w:sz w:val="20"/>
              </w:rPr>
            </w:pPr>
          </w:p>
        </w:tc>
        <w:tc>
          <w:tcPr>
            <w:tcW w:w="2269" w:type="dxa"/>
          </w:tcPr>
          <w:p w:rsidR="00104DE6" w:rsidRDefault="00104DE6" w:rsidP="00334531">
            <w:pPr>
              <w:pStyle w:val="Tabletext"/>
              <w:rPr>
                <w:b/>
                <w:sz w:val="20"/>
              </w:rPr>
            </w:pPr>
            <w:r w:rsidRPr="00C04E07">
              <w:rPr>
                <w:b/>
                <w:sz w:val="20"/>
              </w:rPr>
              <w:t>Success Criteria:</w:t>
            </w:r>
          </w:p>
          <w:p w:rsidR="00104DE6" w:rsidRPr="00104DE6" w:rsidRDefault="00104DE6" w:rsidP="00334531">
            <w:pPr>
              <w:pStyle w:val="Tabletext"/>
              <w:rPr>
                <w:sz w:val="20"/>
              </w:rPr>
            </w:pPr>
            <w:r>
              <w:rPr>
                <w:sz w:val="20"/>
              </w:rPr>
              <w:t>I can find the main idea of a text.</w:t>
            </w:r>
          </w:p>
        </w:tc>
        <w:tc>
          <w:tcPr>
            <w:tcW w:w="2270" w:type="dxa"/>
            <w:gridSpan w:val="2"/>
            <w:shd w:val="clear" w:color="auto" w:fill="auto"/>
          </w:tcPr>
          <w:p w:rsidR="00104DE6" w:rsidRDefault="00104DE6" w:rsidP="00334531">
            <w:pPr>
              <w:pStyle w:val="Tabletext"/>
              <w:rPr>
                <w:b/>
                <w:sz w:val="20"/>
              </w:rPr>
            </w:pPr>
            <w:r w:rsidRPr="00C04E07">
              <w:rPr>
                <w:b/>
                <w:sz w:val="20"/>
              </w:rPr>
              <w:t>Success Criteria:</w:t>
            </w:r>
          </w:p>
          <w:p w:rsidR="00104DE6" w:rsidRPr="00C04E07" w:rsidRDefault="00104DE6" w:rsidP="00334531">
            <w:pPr>
              <w:pStyle w:val="Tabletext"/>
              <w:rPr>
                <w:sz w:val="20"/>
              </w:rPr>
            </w:pPr>
            <w:r>
              <w:rPr>
                <w:sz w:val="20"/>
              </w:rPr>
              <w:t>I can use text features to help me better understand what I am reading.</w:t>
            </w:r>
          </w:p>
        </w:tc>
        <w:tc>
          <w:tcPr>
            <w:tcW w:w="2269" w:type="dxa"/>
            <w:gridSpan w:val="2"/>
          </w:tcPr>
          <w:p w:rsidR="00104DE6" w:rsidRDefault="00104DE6" w:rsidP="00334531">
            <w:pPr>
              <w:pStyle w:val="Tabletext"/>
              <w:rPr>
                <w:b/>
                <w:sz w:val="20"/>
              </w:rPr>
            </w:pPr>
            <w:r w:rsidRPr="00C04E07">
              <w:rPr>
                <w:b/>
                <w:sz w:val="20"/>
              </w:rPr>
              <w:t>Success Criteria:</w:t>
            </w:r>
          </w:p>
          <w:p w:rsidR="00104DE6" w:rsidRPr="00104DE6" w:rsidRDefault="00104DE6" w:rsidP="00334531">
            <w:pPr>
              <w:pStyle w:val="Tabletext"/>
              <w:rPr>
                <w:sz w:val="20"/>
              </w:rPr>
            </w:pPr>
            <w:r>
              <w:rPr>
                <w:sz w:val="20"/>
              </w:rPr>
              <w:t xml:space="preserve">I can ask myself questions throughout the reading process. </w:t>
            </w:r>
          </w:p>
        </w:tc>
        <w:tc>
          <w:tcPr>
            <w:tcW w:w="4543" w:type="dxa"/>
            <w:gridSpan w:val="3"/>
          </w:tcPr>
          <w:p w:rsidR="00104DE6" w:rsidRDefault="00104DE6" w:rsidP="00334531">
            <w:pPr>
              <w:pStyle w:val="Tabletext"/>
              <w:rPr>
                <w:b/>
                <w:sz w:val="20"/>
              </w:rPr>
            </w:pPr>
            <w:r w:rsidRPr="00C04E07">
              <w:rPr>
                <w:b/>
                <w:sz w:val="20"/>
              </w:rPr>
              <w:t>Success Criteria:</w:t>
            </w:r>
          </w:p>
          <w:p w:rsidR="00104DE6" w:rsidRPr="00104DE6" w:rsidRDefault="00104DE6" w:rsidP="00334531">
            <w:pPr>
              <w:pStyle w:val="Tabletext"/>
              <w:rPr>
                <w:sz w:val="20"/>
              </w:rPr>
            </w:pPr>
            <w:r>
              <w:rPr>
                <w:sz w:val="20"/>
              </w:rPr>
              <w:t xml:space="preserve">I can use evidence in the text and what I already know to help me better understand what I am reading. </w:t>
            </w:r>
          </w:p>
          <w:p w:rsidR="00104DE6" w:rsidRPr="00C04E07" w:rsidRDefault="00104DE6" w:rsidP="00334531">
            <w:pPr>
              <w:pStyle w:val="Tabletext"/>
              <w:rPr>
                <w:sz w:val="20"/>
              </w:rPr>
            </w:pPr>
            <w:r w:rsidRPr="00C04E07">
              <w:rPr>
                <w:b/>
                <w:sz w:val="20"/>
              </w:rPr>
              <w:t>Success Criteria:</w:t>
            </w:r>
          </w:p>
        </w:tc>
        <w:tc>
          <w:tcPr>
            <w:tcW w:w="1841" w:type="dxa"/>
            <w:vMerge/>
          </w:tcPr>
          <w:p w:rsidR="00104DE6" w:rsidRPr="00104DE6" w:rsidRDefault="00104DE6" w:rsidP="00334531">
            <w:pPr>
              <w:pStyle w:val="Tabletext"/>
              <w:rPr>
                <w:sz w:val="20"/>
              </w:rPr>
            </w:pPr>
          </w:p>
        </w:tc>
      </w:tr>
      <w:tr w:rsidR="00104DE6" w:rsidRPr="00104DE6" w:rsidTr="00901B7A">
        <w:trPr>
          <w:cantSplit/>
          <w:trHeight w:val="427"/>
          <w:jc w:val="center"/>
        </w:trPr>
        <w:tc>
          <w:tcPr>
            <w:tcW w:w="561" w:type="dxa"/>
            <w:vMerge/>
            <w:textDirection w:val="btLr"/>
          </w:tcPr>
          <w:p w:rsidR="00104DE6" w:rsidRPr="00C04E07" w:rsidRDefault="00104DE6" w:rsidP="00334531">
            <w:pPr>
              <w:pStyle w:val="Tabletext"/>
              <w:ind w:left="113" w:right="113"/>
              <w:jc w:val="center"/>
              <w:rPr>
                <w:b/>
                <w:sz w:val="20"/>
                <w:u w:val="single"/>
              </w:rPr>
            </w:pPr>
          </w:p>
        </w:tc>
        <w:tc>
          <w:tcPr>
            <w:tcW w:w="562" w:type="dxa"/>
            <w:vMerge/>
            <w:textDirection w:val="btLr"/>
          </w:tcPr>
          <w:p w:rsidR="00104DE6" w:rsidRPr="00C04E07" w:rsidRDefault="00104DE6" w:rsidP="00334531">
            <w:pPr>
              <w:pStyle w:val="Tabletext"/>
              <w:ind w:left="113" w:right="113"/>
              <w:jc w:val="center"/>
              <w:rPr>
                <w:b/>
                <w:sz w:val="20"/>
                <w:u w:val="single"/>
              </w:rPr>
            </w:pPr>
          </w:p>
        </w:tc>
        <w:tc>
          <w:tcPr>
            <w:tcW w:w="1555" w:type="dxa"/>
            <w:gridSpan w:val="2"/>
            <w:vMerge/>
            <w:shd w:val="clear" w:color="auto" w:fill="auto"/>
          </w:tcPr>
          <w:p w:rsidR="00104DE6" w:rsidRPr="00C04E07" w:rsidRDefault="00104DE6" w:rsidP="00334531">
            <w:pPr>
              <w:pStyle w:val="Tabletext"/>
              <w:rPr>
                <w:sz w:val="20"/>
              </w:rPr>
            </w:pPr>
          </w:p>
        </w:tc>
        <w:tc>
          <w:tcPr>
            <w:tcW w:w="2269" w:type="dxa"/>
          </w:tcPr>
          <w:p w:rsidR="00104DE6" w:rsidRDefault="00104DE6" w:rsidP="00334531">
            <w:pPr>
              <w:pStyle w:val="Tabletext"/>
              <w:rPr>
                <w:b/>
                <w:sz w:val="20"/>
              </w:rPr>
            </w:pPr>
            <w:r w:rsidRPr="00C04E07">
              <w:rPr>
                <w:b/>
                <w:sz w:val="20"/>
              </w:rPr>
              <w:t>Extra Info:</w:t>
            </w:r>
          </w:p>
          <w:p w:rsidR="00104DE6" w:rsidRDefault="00104DE6" w:rsidP="00334531">
            <w:pPr>
              <w:pStyle w:val="Tabletext"/>
              <w:rPr>
                <w:b/>
                <w:sz w:val="20"/>
              </w:rPr>
            </w:pPr>
          </w:p>
          <w:p w:rsidR="00104DE6" w:rsidRPr="00104DE6" w:rsidRDefault="00104DE6" w:rsidP="00334531">
            <w:pPr>
              <w:pStyle w:val="Tabletext"/>
              <w:rPr>
                <w:sz w:val="20"/>
              </w:rPr>
            </w:pPr>
            <w:r w:rsidRPr="00104DE6">
              <w:rPr>
                <w:sz w:val="20"/>
              </w:rPr>
              <w:t xml:space="preserve">Read </w:t>
            </w:r>
            <w:r>
              <w:rPr>
                <w:sz w:val="20"/>
              </w:rPr>
              <w:t xml:space="preserve">a report and ask students to find information from it. </w:t>
            </w:r>
          </w:p>
        </w:tc>
        <w:tc>
          <w:tcPr>
            <w:tcW w:w="2270" w:type="dxa"/>
            <w:gridSpan w:val="2"/>
            <w:shd w:val="clear" w:color="auto" w:fill="auto"/>
          </w:tcPr>
          <w:p w:rsidR="00104DE6" w:rsidRDefault="00104DE6" w:rsidP="00334531">
            <w:pPr>
              <w:pStyle w:val="Tabletext"/>
              <w:rPr>
                <w:b/>
                <w:sz w:val="20"/>
              </w:rPr>
            </w:pPr>
            <w:r w:rsidRPr="00C04E07">
              <w:rPr>
                <w:b/>
                <w:sz w:val="20"/>
              </w:rPr>
              <w:t>Extra Info:</w:t>
            </w:r>
          </w:p>
          <w:p w:rsidR="00104DE6" w:rsidRDefault="00104DE6" w:rsidP="00334531">
            <w:pPr>
              <w:pStyle w:val="Tabletext"/>
              <w:rPr>
                <w:b/>
                <w:sz w:val="20"/>
              </w:rPr>
            </w:pPr>
          </w:p>
          <w:p w:rsidR="00104DE6" w:rsidRPr="00104DE6" w:rsidRDefault="00104DE6" w:rsidP="00334531">
            <w:pPr>
              <w:pStyle w:val="Tabletext"/>
              <w:rPr>
                <w:sz w:val="20"/>
              </w:rPr>
            </w:pPr>
            <w:r w:rsidRPr="00104DE6">
              <w:rPr>
                <w:sz w:val="20"/>
              </w:rPr>
              <w:t xml:space="preserve">Model how titles in a report enable us to better find information. </w:t>
            </w:r>
          </w:p>
        </w:tc>
        <w:tc>
          <w:tcPr>
            <w:tcW w:w="2269" w:type="dxa"/>
            <w:gridSpan w:val="2"/>
          </w:tcPr>
          <w:p w:rsidR="00104DE6" w:rsidRDefault="00104DE6" w:rsidP="00334531">
            <w:pPr>
              <w:pStyle w:val="Tabletext"/>
              <w:rPr>
                <w:sz w:val="20"/>
              </w:rPr>
            </w:pPr>
            <w:r w:rsidRPr="00C04E07">
              <w:rPr>
                <w:b/>
                <w:sz w:val="20"/>
              </w:rPr>
              <w:t>Extra Info:</w:t>
            </w:r>
          </w:p>
          <w:p w:rsidR="00104DE6" w:rsidRDefault="00104DE6" w:rsidP="00104DE6">
            <w:r>
              <w:t>Explicit modelling of what the teacher is thinking while reading the text. Write questions and comments next to the text.</w:t>
            </w:r>
          </w:p>
          <w:p w:rsidR="00104DE6" w:rsidRDefault="00104DE6" w:rsidP="00104DE6"/>
          <w:p w:rsidR="00104DE6" w:rsidRPr="00104DE6" w:rsidRDefault="00104DE6" w:rsidP="00104DE6">
            <w:r>
              <w:t>Not using a report text but one linked to the inquiry topic.</w:t>
            </w:r>
          </w:p>
        </w:tc>
        <w:tc>
          <w:tcPr>
            <w:tcW w:w="2271" w:type="dxa"/>
            <w:gridSpan w:val="2"/>
          </w:tcPr>
          <w:p w:rsidR="00104DE6" w:rsidRDefault="00104DE6" w:rsidP="00334531">
            <w:pPr>
              <w:pStyle w:val="Tabletext"/>
              <w:rPr>
                <w:b/>
                <w:sz w:val="20"/>
              </w:rPr>
            </w:pPr>
            <w:r w:rsidRPr="00C04E07">
              <w:rPr>
                <w:b/>
                <w:sz w:val="20"/>
              </w:rPr>
              <w:t>Extra Info:</w:t>
            </w:r>
          </w:p>
          <w:p w:rsidR="00104DE6" w:rsidRDefault="00104DE6" w:rsidP="00334531">
            <w:pPr>
              <w:pStyle w:val="Tabletext"/>
              <w:rPr>
                <w:sz w:val="20"/>
              </w:rPr>
            </w:pPr>
            <w:r>
              <w:rPr>
                <w:sz w:val="20"/>
              </w:rPr>
              <w:t xml:space="preserve">Modelling of reaction comprehension type. What it is, cues to help. Forming an opinion from the text or linking it to their own experiences and forming and opinion. </w:t>
            </w:r>
          </w:p>
          <w:p w:rsidR="00104DE6" w:rsidRDefault="00104DE6" w:rsidP="00334531">
            <w:pPr>
              <w:pStyle w:val="Tabletext"/>
              <w:rPr>
                <w:sz w:val="20"/>
              </w:rPr>
            </w:pPr>
          </w:p>
          <w:p w:rsidR="00104DE6" w:rsidRPr="00104DE6" w:rsidRDefault="00104DE6" w:rsidP="00334531">
            <w:pPr>
              <w:pStyle w:val="Tabletext"/>
              <w:rPr>
                <w:sz w:val="20"/>
              </w:rPr>
            </w:pPr>
            <w:r>
              <w:rPr>
                <w:sz w:val="20"/>
              </w:rPr>
              <w:t xml:space="preserve">Not using a report text. Though text should be linked to inquiry topic. </w:t>
            </w:r>
          </w:p>
        </w:tc>
        <w:tc>
          <w:tcPr>
            <w:tcW w:w="2272" w:type="dxa"/>
          </w:tcPr>
          <w:p w:rsidR="00104DE6" w:rsidRDefault="00104DE6" w:rsidP="00334531">
            <w:pPr>
              <w:pStyle w:val="Tabletext"/>
              <w:rPr>
                <w:b/>
                <w:sz w:val="20"/>
              </w:rPr>
            </w:pPr>
            <w:r w:rsidRPr="00C04E07">
              <w:rPr>
                <w:b/>
                <w:sz w:val="20"/>
              </w:rPr>
              <w:t>Extra Info:</w:t>
            </w:r>
          </w:p>
          <w:p w:rsidR="00104DE6" w:rsidRPr="00104DE6" w:rsidRDefault="00104DE6" w:rsidP="00334531">
            <w:pPr>
              <w:pStyle w:val="Tabletext"/>
              <w:rPr>
                <w:sz w:val="20"/>
              </w:rPr>
            </w:pPr>
          </w:p>
          <w:p w:rsidR="00104DE6" w:rsidRDefault="00104DE6" w:rsidP="00334531">
            <w:pPr>
              <w:pStyle w:val="Tabletext"/>
              <w:rPr>
                <w:sz w:val="20"/>
              </w:rPr>
            </w:pPr>
            <w:r w:rsidRPr="00104DE6">
              <w:rPr>
                <w:sz w:val="20"/>
              </w:rPr>
              <w:t>Revisiting the Reaction comprehension type.</w:t>
            </w:r>
          </w:p>
          <w:p w:rsidR="00104DE6" w:rsidRDefault="00104DE6" w:rsidP="00334531">
            <w:pPr>
              <w:pStyle w:val="Tabletext"/>
              <w:rPr>
                <w:sz w:val="20"/>
              </w:rPr>
            </w:pPr>
          </w:p>
          <w:p w:rsidR="00104DE6" w:rsidRPr="00C04E07" w:rsidRDefault="00104DE6" w:rsidP="00334531">
            <w:pPr>
              <w:pStyle w:val="Tabletext"/>
              <w:rPr>
                <w:sz w:val="20"/>
              </w:rPr>
            </w:pPr>
            <w:r>
              <w:rPr>
                <w:sz w:val="20"/>
              </w:rPr>
              <w:t>Not using a report text.</w:t>
            </w:r>
            <w:r>
              <w:rPr>
                <w:b/>
                <w:sz w:val="20"/>
              </w:rPr>
              <w:t xml:space="preserve"> </w:t>
            </w:r>
          </w:p>
        </w:tc>
        <w:tc>
          <w:tcPr>
            <w:tcW w:w="1841" w:type="dxa"/>
            <w:vMerge/>
          </w:tcPr>
          <w:p w:rsidR="00104DE6" w:rsidRPr="00104DE6" w:rsidRDefault="00104DE6" w:rsidP="00334531">
            <w:pPr>
              <w:pStyle w:val="Tabletext"/>
              <w:rPr>
                <w:sz w:val="20"/>
              </w:rPr>
            </w:pPr>
          </w:p>
        </w:tc>
      </w:tr>
      <w:tr w:rsidR="00B64497" w:rsidRPr="00104DE6" w:rsidTr="00AF5E06">
        <w:trPr>
          <w:cantSplit/>
          <w:trHeight w:val="1134"/>
          <w:jc w:val="center"/>
        </w:trPr>
        <w:tc>
          <w:tcPr>
            <w:tcW w:w="561" w:type="dxa"/>
            <w:vMerge/>
            <w:textDirection w:val="btLr"/>
          </w:tcPr>
          <w:p w:rsidR="00B64497" w:rsidRPr="00C04E07" w:rsidRDefault="00B64497" w:rsidP="00334531">
            <w:pPr>
              <w:pStyle w:val="Tabletext"/>
              <w:ind w:left="113" w:right="113"/>
              <w:jc w:val="center"/>
              <w:rPr>
                <w:b/>
                <w:sz w:val="20"/>
                <w:u w:val="single"/>
              </w:rPr>
            </w:pPr>
          </w:p>
        </w:tc>
        <w:tc>
          <w:tcPr>
            <w:tcW w:w="562" w:type="dxa"/>
            <w:textDirection w:val="btLr"/>
          </w:tcPr>
          <w:p w:rsidR="00B64497" w:rsidRPr="00C04E07" w:rsidRDefault="00B64497" w:rsidP="00334531">
            <w:pPr>
              <w:pStyle w:val="Tabletext"/>
              <w:ind w:left="113" w:right="113"/>
              <w:jc w:val="center"/>
              <w:rPr>
                <w:b/>
                <w:sz w:val="20"/>
                <w:u w:val="single"/>
              </w:rPr>
            </w:pPr>
            <w:r w:rsidRPr="00C04E07">
              <w:rPr>
                <w:b/>
                <w:sz w:val="20"/>
                <w:u w:val="single"/>
              </w:rPr>
              <w:t>Part</w:t>
            </w:r>
          </w:p>
        </w:tc>
        <w:tc>
          <w:tcPr>
            <w:tcW w:w="1555" w:type="dxa"/>
            <w:gridSpan w:val="2"/>
            <w:shd w:val="clear" w:color="auto" w:fill="auto"/>
          </w:tcPr>
          <w:p w:rsidR="00B64497" w:rsidRPr="00C04E07" w:rsidRDefault="00B64497" w:rsidP="00334531">
            <w:pPr>
              <w:pStyle w:val="Tabletext"/>
              <w:rPr>
                <w:sz w:val="20"/>
              </w:rPr>
            </w:pPr>
            <w:r w:rsidRPr="00C04E07">
              <w:rPr>
                <w:sz w:val="20"/>
              </w:rPr>
              <w:t>Guided Reading &amp; Literacy Rotations</w:t>
            </w:r>
          </w:p>
        </w:tc>
        <w:tc>
          <w:tcPr>
            <w:tcW w:w="2269" w:type="dxa"/>
          </w:tcPr>
          <w:p w:rsidR="00B64497" w:rsidRPr="00C04E07" w:rsidRDefault="00B64497" w:rsidP="00334531">
            <w:pPr>
              <w:pStyle w:val="Tabletext"/>
              <w:rPr>
                <w:sz w:val="20"/>
              </w:rPr>
            </w:pPr>
            <w:r>
              <w:rPr>
                <w:sz w:val="20"/>
              </w:rPr>
              <w:t>Activities for Guided Reading and Literary Rotations are on another page. Working of CAFÉ strategies.</w:t>
            </w:r>
          </w:p>
        </w:tc>
        <w:tc>
          <w:tcPr>
            <w:tcW w:w="2270" w:type="dxa"/>
            <w:gridSpan w:val="2"/>
            <w:shd w:val="clear" w:color="auto" w:fill="auto"/>
          </w:tcPr>
          <w:p w:rsidR="00B64497" w:rsidRPr="00C04E07" w:rsidRDefault="00B64497" w:rsidP="00334531">
            <w:pPr>
              <w:pStyle w:val="Tabletext"/>
              <w:rPr>
                <w:sz w:val="20"/>
              </w:rPr>
            </w:pPr>
          </w:p>
        </w:tc>
        <w:tc>
          <w:tcPr>
            <w:tcW w:w="2269" w:type="dxa"/>
            <w:gridSpan w:val="2"/>
          </w:tcPr>
          <w:p w:rsidR="00B64497" w:rsidRPr="00C04E07" w:rsidRDefault="00B64497" w:rsidP="00334531">
            <w:pPr>
              <w:pStyle w:val="Tabletext"/>
              <w:rPr>
                <w:sz w:val="20"/>
              </w:rPr>
            </w:pPr>
          </w:p>
        </w:tc>
        <w:tc>
          <w:tcPr>
            <w:tcW w:w="2270" w:type="dxa"/>
            <w:gridSpan w:val="2"/>
          </w:tcPr>
          <w:p w:rsidR="00B64497" w:rsidRPr="00C04E07" w:rsidRDefault="00B64497" w:rsidP="00334531">
            <w:pPr>
              <w:pStyle w:val="Tabletext"/>
              <w:rPr>
                <w:sz w:val="20"/>
              </w:rPr>
            </w:pPr>
          </w:p>
        </w:tc>
        <w:tc>
          <w:tcPr>
            <w:tcW w:w="2273" w:type="dxa"/>
          </w:tcPr>
          <w:p w:rsidR="00B64497" w:rsidRPr="00C04E07" w:rsidRDefault="00B64497" w:rsidP="00334531">
            <w:pPr>
              <w:pStyle w:val="Tabletext"/>
              <w:rPr>
                <w:sz w:val="20"/>
              </w:rPr>
            </w:pPr>
          </w:p>
        </w:tc>
        <w:tc>
          <w:tcPr>
            <w:tcW w:w="1841" w:type="dxa"/>
            <w:vMerge/>
          </w:tcPr>
          <w:p w:rsidR="00B64497" w:rsidRPr="00104DE6" w:rsidRDefault="00B64497" w:rsidP="00334531">
            <w:pPr>
              <w:pStyle w:val="Tabletext"/>
              <w:rPr>
                <w:sz w:val="20"/>
              </w:rPr>
            </w:pPr>
          </w:p>
        </w:tc>
      </w:tr>
      <w:tr w:rsidR="00B64497" w:rsidRPr="00C04E07" w:rsidTr="00AF5E06">
        <w:trPr>
          <w:cantSplit/>
          <w:trHeight w:val="367"/>
          <w:jc w:val="center"/>
        </w:trPr>
        <w:tc>
          <w:tcPr>
            <w:tcW w:w="14029" w:type="dxa"/>
            <w:gridSpan w:val="12"/>
            <w:shd w:val="clear" w:color="auto" w:fill="CFE7E6"/>
          </w:tcPr>
          <w:p w:rsidR="00B64497" w:rsidRPr="00C04E07" w:rsidRDefault="00B64497" w:rsidP="00334531">
            <w:pPr>
              <w:pStyle w:val="Tabletext"/>
              <w:jc w:val="center"/>
              <w:rPr>
                <w:b/>
                <w:sz w:val="20"/>
              </w:rPr>
            </w:pPr>
            <w:r w:rsidRPr="00C04E07">
              <w:rPr>
                <w:b/>
                <w:sz w:val="20"/>
              </w:rPr>
              <w:t>Writing</w:t>
            </w:r>
          </w:p>
        </w:tc>
        <w:tc>
          <w:tcPr>
            <w:tcW w:w="1841" w:type="dxa"/>
            <w:vMerge/>
          </w:tcPr>
          <w:p w:rsidR="00B64497" w:rsidRPr="00C04E07" w:rsidRDefault="00B64497" w:rsidP="00334531">
            <w:pPr>
              <w:pStyle w:val="Tabletext"/>
              <w:rPr>
                <w:sz w:val="20"/>
              </w:rPr>
            </w:pPr>
          </w:p>
        </w:tc>
      </w:tr>
      <w:tr w:rsidR="00B64497" w:rsidRPr="00C04E07" w:rsidTr="00AF5E06">
        <w:trPr>
          <w:cantSplit/>
          <w:trHeight w:val="1134"/>
          <w:jc w:val="center"/>
        </w:trPr>
        <w:tc>
          <w:tcPr>
            <w:tcW w:w="561" w:type="dxa"/>
            <w:vMerge w:val="restart"/>
            <w:textDirection w:val="btLr"/>
          </w:tcPr>
          <w:p w:rsidR="00B64497" w:rsidRPr="00C04E07" w:rsidRDefault="00B64497" w:rsidP="00334531">
            <w:pPr>
              <w:pStyle w:val="Tabletext"/>
              <w:ind w:left="113" w:right="113"/>
              <w:jc w:val="center"/>
              <w:rPr>
                <w:b/>
                <w:sz w:val="20"/>
                <w:u w:val="single"/>
              </w:rPr>
            </w:pPr>
            <w:r w:rsidRPr="00C04E07">
              <w:rPr>
                <w:b/>
                <w:sz w:val="20"/>
                <w:u w:val="single"/>
              </w:rPr>
              <w:t>Writing</w:t>
            </w:r>
          </w:p>
        </w:tc>
        <w:tc>
          <w:tcPr>
            <w:tcW w:w="562" w:type="dxa"/>
            <w:vMerge w:val="restart"/>
            <w:textDirection w:val="btLr"/>
          </w:tcPr>
          <w:p w:rsidR="00B64497" w:rsidRPr="00C04E07" w:rsidRDefault="00B64497" w:rsidP="00334531">
            <w:pPr>
              <w:pStyle w:val="Tabletext"/>
              <w:ind w:left="113" w:right="113"/>
              <w:jc w:val="center"/>
              <w:rPr>
                <w:b/>
                <w:sz w:val="20"/>
                <w:u w:val="single"/>
              </w:rPr>
            </w:pPr>
            <w:r w:rsidRPr="00C04E07">
              <w:rPr>
                <w:b/>
                <w:sz w:val="20"/>
                <w:u w:val="single"/>
              </w:rPr>
              <w:t>Whole</w:t>
            </w:r>
          </w:p>
        </w:tc>
        <w:tc>
          <w:tcPr>
            <w:tcW w:w="1555" w:type="dxa"/>
            <w:gridSpan w:val="2"/>
            <w:vMerge w:val="restart"/>
            <w:shd w:val="clear" w:color="auto" w:fill="auto"/>
          </w:tcPr>
          <w:p w:rsidR="00B64497" w:rsidRPr="00C04E07" w:rsidRDefault="00B64497" w:rsidP="00334531">
            <w:pPr>
              <w:pStyle w:val="Tabletext"/>
              <w:rPr>
                <w:sz w:val="20"/>
              </w:rPr>
            </w:pPr>
            <w:r w:rsidRPr="00C04E07">
              <w:rPr>
                <w:sz w:val="20"/>
              </w:rPr>
              <w:t>Modelled, Shared or Interactive Writing</w:t>
            </w:r>
          </w:p>
        </w:tc>
        <w:tc>
          <w:tcPr>
            <w:tcW w:w="2269" w:type="dxa"/>
          </w:tcPr>
          <w:p w:rsidR="00B64497" w:rsidRPr="00B64497" w:rsidRDefault="00B64497" w:rsidP="00334531">
            <w:pPr>
              <w:pStyle w:val="Tabletext"/>
              <w:rPr>
                <w:sz w:val="20"/>
              </w:rPr>
            </w:pPr>
            <w:r w:rsidRPr="00C04E07">
              <w:rPr>
                <w:b/>
                <w:sz w:val="20"/>
              </w:rPr>
              <w:t>Phase:</w:t>
            </w:r>
            <w:r>
              <w:rPr>
                <w:b/>
                <w:sz w:val="20"/>
              </w:rPr>
              <w:t xml:space="preserve"> </w:t>
            </w:r>
            <w:r>
              <w:rPr>
                <w:sz w:val="20"/>
              </w:rPr>
              <w:t>Research</w:t>
            </w:r>
          </w:p>
          <w:p w:rsidR="00B64497" w:rsidRPr="00B64497" w:rsidRDefault="00B64497" w:rsidP="00334531">
            <w:pPr>
              <w:pStyle w:val="Tabletext"/>
              <w:rPr>
                <w:sz w:val="20"/>
              </w:rPr>
            </w:pPr>
            <w:r w:rsidRPr="00C04E07">
              <w:rPr>
                <w:b/>
                <w:sz w:val="20"/>
              </w:rPr>
              <w:t>Genre/Text Type:</w:t>
            </w:r>
            <w:r>
              <w:rPr>
                <w:b/>
                <w:sz w:val="20"/>
              </w:rPr>
              <w:t xml:space="preserve"> </w:t>
            </w:r>
            <w:r>
              <w:rPr>
                <w:sz w:val="20"/>
              </w:rPr>
              <w:t>Recount</w:t>
            </w:r>
          </w:p>
        </w:tc>
        <w:tc>
          <w:tcPr>
            <w:tcW w:w="2270" w:type="dxa"/>
            <w:gridSpan w:val="2"/>
            <w:shd w:val="clear" w:color="auto" w:fill="auto"/>
          </w:tcPr>
          <w:p w:rsidR="00B64497" w:rsidRPr="00B64497" w:rsidRDefault="00B64497" w:rsidP="00334531">
            <w:pPr>
              <w:pStyle w:val="Tabletext"/>
              <w:rPr>
                <w:sz w:val="20"/>
              </w:rPr>
            </w:pPr>
            <w:r w:rsidRPr="00C04E07">
              <w:rPr>
                <w:b/>
                <w:sz w:val="20"/>
              </w:rPr>
              <w:t>Phase:</w:t>
            </w:r>
            <w:r>
              <w:rPr>
                <w:b/>
                <w:sz w:val="20"/>
              </w:rPr>
              <w:t xml:space="preserve"> </w:t>
            </w:r>
            <w:r>
              <w:rPr>
                <w:sz w:val="20"/>
              </w:rPr>
              <w:t>Planning</w:t>
            </w:r>
          </w:p>
          <w:p w:rsidR="00B64497" w:rsidRPr="00C04E07" w:rsidRDefault="00B64497" w:rsidP="00334531">
            <w:pPr>
              <w:spacing w:before="40" w:after="40" w:line="220" w:lineRule="atLeast"/>
              <w:rPr>
                <w:rFonts w:eastAsiaTheme="minorHAnsi" w:cstheme="minorBidi"/>
                <w:b/>
                <w:sz w:val="20"/>
                <w:szCs w:val="22"/>
              </w:rPr>
            </w:pPr>
            <w:r w:rsidRPr="00C04E07">
              <w:rPr>
                <w:b/>
                <w:sz w:val="20"/>
              </w:rPr>
              <w:t>Genre/Text Type</w:t>
            </w:r>
            <w:r>
              <w:rPr>
                <w:b/>
                <w:sz w:val="20"/>
              </w:rPr>
              <w:t xml:space="preserve">: </w:t>
            </w:r>
            <w:r>
              <w:rPr>
                <w:sz w:val="20"/>
              </w:rPr>
              <w:t>Recount</w:t>
            </w:r>
          </w:p>
        </w:tc>
        <w:tc>
          <w:tcPr>
            <w:tcW w:w="2269" w:type="dxa"/>
            <w:gridSpan w:val="2"/>
          </w:tcPr>
          <w:p w:rsidR="00B64497" w:rsidRPr="00C04E07" w:rsidRDefault="00B64497" w:rsidP="00334531">
            <w:pPr>
              <w:pStyle w:val="Tabletext"/>
              <w:rPr>
                <w:b/>
                <w:sz w:val="20"/>
              </w:rPr>
            </w:pPr>
            <w:r w:rsidRPr="00C04E07">
              <w:rPr>
                <w:b/>
                <w:sz w:val="20"/>
              </w:rPr>
              <w:t>Phase:</w:t>
            </w:r>
            <w:r>
              <w:rPr>
                <w:b/>
                <w:sz w:val="20"/>
              </w:rPr>
              <w:t xml:space="preserve"> </w:t>
            </w:r>
            <w:r w:rsidRPr="00B64497">
              <w:rPr>
                <w:sz w:val="20"/>
              </w:rPr>
              <w:t>Composing</w:t>
            </w:r>
          </w:p>
          <w:p w:rsidR="00B64497" w:rsidRPr="00C04E07" w:rsidRDefault="00B64497" w:rsidP="00334531">
            <w:pPr>
              <w:pStyle w:val="Tabletext"/>
              <w:rPr>
                <w:b/>
                <w:sz w:val="20"/>
              </w:rPr>
            </w:pPr>
            <w:r w:rsidRPr="00C04E07">
              <w:rPr>
                <w:b/>
                <w:sz w:val="20"/>
              </w:rPr>
              <w:t>Genre/Text Type</w:t>
            </w:r>
            <w:r>
              <w:rPr>
                <w:b/>
                <w:sz w:val="20"/>
              </w:rPr>
              <w:t>:</w:t>
            </w:r>
            <w:r>
              <w:rPr>
                <w:sz w:val="20"/>
              </w:rPr>
              <w:t xml:space="preserve"> </w:t>
            </w:r>
            <w:r>
              <w:rPr>
                <w:sz w:val="20"/>
              </w:rPr>
              <w:t>Recount</w:t>
            </w:r>
          </w:p>
        </w:tc>
        <w:tc>
          <w:tcPr>
            <w:tcW w:w="2270" w:type="dxa"/>
            <w:gridSpan w:val="2"/>
          </w:tcPr>
          <w:p w:rsidR="00B64497" w:rsidRPr="00C04E07" w:rsidRDefault="00B64497" w:rsidP="00334531">
            <w:pPr>
              <w:pStyle w:val="Tabletext"/>
              <w:rPr>
                <w:b/>
                <w:sz w:val="20"/>
              </w:rPr>
            </w:pPr>
            <w:r w:rsidRPr="00C04E07">
              <w:rPr>
                <w:b/>
                <w:sz w:val="20"/>
              </w:rPr>
              <w:t>Phase:</w:t>
            </w:r>
            <w:r>
              <w:rPr>
                <w:b/>
                <w:sz w:val="20"/>
              </w:rPr>
              <w:t xml:space="preserve"> </w:t>
            </w:r>
            <w:r w:rsidRPr="00B64497">
              <w:rPr>
                <w:sz w:val="20"/>
              </w:rPr>
              <w:t>Composing/editing</w:t>
            </w:r>
          </w:p>
          <w:p w:rsidR="00B64497" w:rsidRPr="00C04E07" w:rsidRDefault="00B64497" w:rsidP="00334531">
            <w:pPr>
              <w:pStyle w:val="Tabletext"/>
              <w:rPr>
                <w:b/>
                <w:sz w:val="20"/>
              </w:rPr>
            </w:pPr>
            <w:r w:rsidRPr="00C04E07">
              <w:rPr>
                <w:b/>
                <w:sz w:val="20"/>
              </w:rPr>
              <w:t>Genre/Text Type</w:t>
            </w:r>
            <w:r>
              <w:rPr>
                <w:b/>
                <w:sz w:val="20"/>
              </w:rPr>
              <w:t>:</w:t>
            </w:r>
            <w:r>
              <w:rPr>
                <w:sz w:val="20"/>
              </w:rPr>
              <w:t xml:space="preserve"> </w:t>
            </w:r>
            <w:r>
              <w:rPr>
                <w:sz w:val="20"/>
              </w:rPr>
              <w:t>Recount</w:t>
            </w:r>
          </w:p>
        </w:tc>
        <w:tc>
          <w:tcPr>
            <w:tcW w:w="2273" w:type="dxa"/>
          </w:tcPr>
          <w:p w:rsidR="00B64497" w:rsidRPr="00C04E07" w:rsidRDefault="00B64497" w:rsidP="00334531">
            <w:pPr>
              <w:pStyle w:val="Tabletext"/>
              <w:rPr>
                <w:b/>
                <w:sz w:val="20"/>
              </w:rPr>
            </w:pPr>
            <w:r w:rsidRPr="00C04E07">
              <w:rPr>
                <w:b/>
                <w:sz w:val="20"/>
              </w:rPr>
              <w:t>Phase:</w:t>
            </w:r>
            <w:r>
              <w:rPr>
                <w:b/>
                <w:sz w:val="20"/>
              </w:rPr>
              <w:t xml:space="preserve"> </w:t>
            </w:r>
            <w:r w:rsidRPr="00B64497">
              <w:rPr>
                <w:sz w:val="20"/>
              </w:rPr>
              <w:t>Composing</w:t>
            </w:r>
          </w:p>
          <w:p w:rsidR="00B64497" w:rsidRPr="00C04E07" w:rsidRDefault="00B64497" w:rsidP="00334531">
            <w:pPr>
              <w:pStyle w:val="Tabletext"/>
              <w:rPr>
                <w:b/>
                <w:sz w:val="20"/>
              </w:rPr>
            </w:pPr>
            <w:r w:rsidRPr="00C04E07">
              <w:rPr>
                <w:b/>
                <w:sz w:val="20"/>
              </w:rPr>
              <w:t>Genre/Text Type</w:t>
            </w:r>
            <w:r>
              <w:rPr>
                <w:b/>
                <w:sz w:val="20"/>
              </w:rPr>
              <w:t>:</w:t>
            </w:r>
            <w:r>
              <w:rPr>
                <w:sz w:val="20"/>
              </w:rPr>
              <w:t xml:space="preserve"> </w:t>
            </w:r>
            <w:r>
              <w:rPr>
                <w:sz w:val="20"/>
              </w:rPr>
              <w:t>Recount</w:t>
            </w:r>
          </w:p>
        </w:tc>
        <w:tc>
          <w:tcPr>
            <w:tcW w:w="1841" w:type="dxa"/>
            <w:vMerge/>
          </w:tcPr>
          <w:p w:rsidR="00B64497" w:rsidRPr="00C04E07" w:rsidRDefault="00B64497" w:rsidP="00334531">
            <w:pPr>
              <w:pStyle w:val="Tabletext"/>
              <w:rPr>
                <w:sz w:val="20"/>
              </w:rPr>
            </w:pPr>
          </w:p>
        </w:tc>
      </w:tr>
      <w:tr w:rsidR="00B64497" w:rsidRPr="00C04E07" w:rsidTr="00AF5E06">
        <w:trPr>
          <w:cantSplit/>
          <w:trHeight w:val="1134"/>
          <w:jc w:val="center"/>
        </w:trPr>
        <w:tc>
          <w:tcPr>
            <w:tcW w:w="561" w:type="dxa"/>
            <w:vMerge/>
            <w:textDirection w:val="btLr"/>
          </w:tcPr>
          <w:p w:rsidR="00B64497" w:rsidRPr="00C04E07" w:rsidRDefault="00B64497" w:rsidP="00334531">
            <w:pPr>
              <w:pStyle w:val="Tabletext"/>
              <w:ind w:left="113" w:right="113"/>
              <w:jc w:val="center"/>
              <w:rPr>
                <w:b/>
                <w:sz w:val="20"/>
                <w:u w:val="single"/>
              </w:rPr>
            </w:pPr>
          </w:p>
        </w:tc>
        <w:tc>
          <w:tcPr>
            <w:tcW w:w="562" w:type="dxa"/>
            <w:vMerge/>
            <w:textDirection w:val="btLr"/>
          </w:tcPr>
          <w:p w:rsidR="00B64497" w:rsidRPr="00C04E07" w:rsidRDefault="00B64497" w:rsidP="00334531">
            <w:pPr>
              <w:pStyle w:val="Tabletext"/>
              <w:ind w:left="113" w:right="113"/>
              <w:jc w:val="center"/>
              <w:rPr>
                <w:b/>
                <w:sz w:val="20"/>
                <w:u w:val="single"/>
              </w:rPr>
            </w:pPr>
          </w:p>
        </w:tc>
        <w:tc>
          <w:tcPr>
            <w:tcW w:w="1555" w:type="dxa"/>
            <w:gridSpan w:val="2"/>
            <w:vMerge/>
            <w:shd w:val="clear" w:color="auto" w:fill="auto"/>
          </w:tcPr>
          <w:p w:rsidR="00B64497" w:rsidRPr="00C04E07" w:rsidRDefault="00B64497" w:rsidP="00334531">
            <w:pPr>
              <w:pStyle w:val="Tabletext"/>
              <w:rPr>
                <w:sz w:val="20"/>
              </w:rPr>
            </w:pPr>
          </w:p>
        </w:tc>
        <w:tc>
          <w:tcPr>
            <w:tcW w:w="2269" w:type="dxa"/>
          </w:tcPr>
          <w:p w:rsidR="00B64497" w:rsidRPr="00C04E07" w:rsidRDefault="00B64497" w:rsidP="00334531">
            <w:pPr>
              <w:pStyle w:val="Tabletext"/>
              <w:rPr>
                <w:b/>
                <w:sz w:val="20"/>
              </w:rPr>
            </w:pPr>
            <w:r w:rsidRPr="00C04E07">
              <w:rPr>
                <w:b/>
                <w:sz w:val="20"/>
              </w:rPr>
              <w:t>Learning Intention:</w:t>
            </w:r>
          </w:p>
          <w:p w:rsidR="00B64497" w:rsidRPr="00C04E07" w:rsidRDefault="004C564D" w:rsidP="00334531">
            <w:pPr>
              <w:pStyle w:val="Tabletext"/>
              <w:rPr>
                <w:sz w:val="20"/>
              </w:rPr>
            </w:pPr>
            <w:r>
              <w:rPr>
                <w:sz w:val="20"/>
              </w:rPr>
              <w:t xml:space="preserve">To understand how to find and extract important information in a piece of writing. </w:t>
            </w:r>
          </w:p>
        </w:tc>
        <w:tc>
          <w:tcPr>
            <w:tcW w:w="2270" w:type="dxa"/>
            <w:gridSpan w:val="2"/>
            <w:shd w:val="clear" w:color="auto" w:fill="auto"/>
          </w:tcPr>
          <w:p w:rsidR="00B64497" w:rsidRPr="00C04E07" w:rsidRDefault="00B64497" w:rsidP="00334531">
            <w:pPr>
              <w:spacing w:before="40" w:after="40" w:line="220" w:lineRule="atLeast"/>
              <w:rPr>
                <w:rFonts w:eastAsiaTheme="minorHAnsi" w:cstheme="minorBidi"/>
                <w:b/>
                <w:sz w:val="20"/>
                <w:szCs w:val="22"/>
              </w:rPr>
            </w:pPr>
            <w:r w:rsidRPr="00C04E07">
              <w:rPr>
                <w:rFonts w:eastAsiaTheme="minorHAnsi" w:cstheme="minorBidi"/>
                <w:b/>
                <w:sz w:val="20"/>
                <w:szCs w:val="22"/>
              </w:rPr>
              <w:t>Learning Intention:</w:t>
            </w:r>
          </w:p>
          <w:p w:rsidR="00B64497" w:rsidRPr="00C04E07" w:rsidRDefault="004C564D" w:rsidP="00334531">
            <w:pPr>
              <w:pStyle w:val="Tabletext"/>
              <w:rPr>
                <w:sz w:val="20"/>
              </w:rPr>
            </w:pPr>
            <w:r>
              <w:rPr>
                <w:sz w:val="20"/>
              </w:rPr>
              <w:t>To understand how to write a simple animal report including a title, classification, description and habitat</w:t>
            </w:r>
          </w:p>
        </w:tc>
        <w:tc>
          <w:tcPr>
            <w:tcW w:w="2269" w:type="dxa"/>
            <w:gridSpan w:val="2"/>
          </w:tcPr>
          <w:p w:rsidR="00B64497" w:rsidRPr="00C04E07" w:rsidRDefault="00B64497" w:rsidP="00334531">
            <w:pPr>
              <w:pStyle w:val="Tabletext"/>
              <w:rPr>
                <w:b/>
                <w:sz w:val="20"/>
              </w:rPr>
            </w:pPr>
            <w:r w:rsidRPr="00C04E07">
              <w:rPr>
                <w:b/>
                <w:sz w:val="20"/>
              </w:rPr>
              <w:t>Learning Intention:</w:t>
            </w:r>
          </w:p>
          <w:p w:rsidR="00B64497" w:rsidRPr="00C04E07" w:rsidRDefault="004C564D" w:rsidP="00334531">
            <w:pPr>
              <w:pStyle w:val="Tabletext"/>
              <w:rPr>
                <w:sz w:val="20"/>
              </w:rPr>
            </w:pPr>
            <w:r>
              <w:rPr>
                <w:sz w:val="20"/>
              </w:rPr>
              <w:t>To understand how to write a simple animal report including a title, classification, description and habitat</w:t>
            </w:r>
          </w:p>
        </w:tc>
        <w:tc>
          <w:tcPr>
            <w:tcW w:w="2270" w:type="dxa"/>
            <w:gridSpan w:val="2"/>
          </w:tcPr>
          <w:p w:rsidR="00B64497" w:rsidRPr="00C04E07" w:rsidRDefault="00B64497" w:rsidP="00334531">
            <w:pPr>
              <w:pStyle w:val="Tabletext"/>
              <w:rPr>
                <w:b/>
                <w:sz w:val="20"/>
              </w:rPr>
            </w:pPr>
            <w:r w:rsidRPr="00C04E07">
              <w:rPr>
                <w:b/>
                <w:sz w:val="20"/>
              </w:rPr>
              <w:t>Learning Intention:</w:t>
            </w:r>
          </w:p>
          <w:p w:rsidR="00B64497" w:rsidRPr="00C04E07" w:rsidRDefault="004C564D" w:rsidP="00334531">
            <w:pPr>
              <w:pStyle w:val="Tabletext"/>
              <w:rPr>
                <w:sz w:val="20"/>
              </w:rPr>
            </w:pPr>
            <w:r>
              <w:rPr>
                <w:sz w:val="20"/>
              </w:rPr>
              <w:t xml:space="preserve">To understand how to </w:t>
            </w:r>
            <w:r>
              <w:rPr>
                <w:sz w:val="20"/>
              </w:rPr>
              <w:t>use revising and editing techniques to improve my writing.</w:t>
            </w:r>
          </w:p>
        </w:tc>
        <w:tc>
          <w:tcPr>
            <w:tcW w:w="2273" w:type="dxa"/>
          </w:tcPr>
          <w:p w:rsidR="00B64497" w:rsidRPr="00C04E07" w:rsidRDefault="00B64497" w:rsidP="00334531">
            <w:pPr>
              <w:pStyle w:val="Tabletext"/>
              <w:rPr>
                <w:sz w:val="20"/>
              </w:rPr>
            </w:pPr>
            <w:r w:rsidRPr="00C04E07">
              <w:rPr>
                <w:b/>
                <w:sz w:val="20"/>
              </w:rPr>
              <w:t>Learning Intention</w:t>
            </w:r>
            <w:r w:rsidRPr="00C04E07">
              <w:rPr>
                <w:sz w:val="20"/>
              </w:rPr>
              <w:t>:</w:t>
            </w:r>
          </w:p>
          <w:p w:rsidR="00B64497" w:rsidRPr="00C04E07" w:rsidRDefault="004C564D" w:rsidP="00334531">
            <w:pPr>
              <w:pStyle w:val="Tabletext"/>
              <w:rPr>
                <w:sz w:val="20"/>
              </w:rPr>
            </w:pPr>
            <w:r>
              <w:rPr>
                <w:sz w:val="20"/>
              </w:rPr>
              <w:t>To understand how to write a simple animal report including a title, classification, description and habitat</w:t>
            </w:r>
          </w:p>
        </w:tc>
        <w:tc>
          <w:tcPr>
            <w:tcW w:w="1841" w:type="dxa"/>
            <w:vMerge/>
          </w:tcPr>
          <w:p w:rsidR="00B64497" w:rsidRPr="00C04E07" w:rsidRDefault="00B64497" w:rsidP="00334531">
            <w:pPr>
              <w:pStyle w:val="Tabletext"/>
              <w:rPr>
                <w:sz w:val="20"/>
              </w:rPr>
            </w:pPr>
          </w:p>
        </w:tc>
      </w:tr>
      <w:tr w:rsidR="00B64497" w:rsidRPr="00C04E07" w:rsidTr="00AF5E06">
        <w:trPr>
          <w:cantSplit/>
          <w:trHeight w:val="1134"/>
          <w:jc w:val="center"/>
        </w:trPr>
        <w:tc>
          <w:tcPr>
            <w:tcW w:w="561" w:type="dxa"/>
            <w:vMerge/>
            <w:textDirection w:val="btLr"/>
          </w:tcPr>
          <w:p w:rsidR="00B64497" w:rsidRPr="00C04E07" w:rsidRDefault="00B64497" w:rsidP="00334531">
            <w:pPr>
              <w:pStyle w:val="Tabletext"/>
              <w:ind w:left="113" w:right="113"/>
              <w:jc w:val="center"/>
              <w:rPr>
                <w:b/>
                <w:sz w:val="20"/>
                <w:u w:val="single"/>
              </w:rPr>
            </w:pPr>
          </w:p>
        </w:tc>
        <w:tc>
          <w:tcPr>
            <w:tcW w:w="562" w:type="dxa"/>
            <w:vMerge/>
            <w:textDirection w:val="btLr"/>
          </w:tcPr>
          <w:p w:rsidR="00B64497" w:rsidRPr="00C04E07" w:rsidRDefault="00B64497" w:rsidP="00334531">
            <w:pPr>
              <w:pStyle w:val="Tabletext"/>
              <w:ind w:left="113" w:right="113"/>
              <w:jc w:val="center"/>
              <w:rPr>
                <w:b/>
                <w:sz w:val="20"/>
                <w:u w:val="single"/>
              </w:rPr>
            </w:pPr>
          </w:p>
        </w:tc>
        <w:tc>
          <w:tcPr>
            <w:tcW w:w="1555" w:type="dxa"/>
            <w:gridSpan w:val="2"/>
            <w:vMerge/>
            <w:shd w:val="clear" w:color="auto" w:fill="auto"/>
          </w:tcPr>
          <w:p w:rsidR="00B64497" w:rsidRPr="00C04E07" w:rsidRDefault="00B64497" w:rsidP="00334531">
            <w:pPr>
              <w:pStyle w:val="Tabletext"/>
              <w:rPr>
                <w:sz w:val="20"/>
              </w:rPr>
            </w:pPr>
          </w:p>
        </w:tc>
        <w:tc>
          <w:tcPr>
            <w:tcW w:w="2269" w:type="dxa"/>
          </w:tcPr>
          <w:p w:rsidR="00B64497" w:rsidRDefault="00B64497" w:rsidP="00334531">
            <w:pPr>
              <w:pStyle w:val="Tabletext"/>
              <w:rPr>
                <w:b/>
                <w:sz w:val="20"/>
              </w:rPr>
            </w:pPr>
            <w:r w:rsidRPr="00C04E07">
              <w:rPr>
                <w:b/>
                <w:sz w:val="20"/>
              </w:rPr>
              <w:t>Focus:</w:t>
            </w:r>
          </w:p>
          <w:p w:rsidR="00FC062B" w:rsidRPr="00FC062B" w:rsidRDefault="00FC062B" w:rsidP="00334531">
            <w:pPr>
              <w:pStyle w:val="Tabletext"/>
              <w:rPr>
                <w:sz w:val="20"/>
              </w:rPr>
            </w:pPr>
            <w:r>
              <w:rPr>
                <w:sz w:val="20"/>
              </w:rPr>
              <w:t>Finding relevant information for a text.</w:t>
            </w:r>
          </w:p>
        </w:tc>
        <w:tc>
          <w:tcPr>
            <w:tcW w:w="2270" w:type="dxa"/>
            <w:gridSpan w:val="2"/>
            <w:shd w:val="clear" w:color="auto" w:fill="auto"/>
          </w:tcPr>
          <w:p w:rsidR="00B64497" w:rsidRDefault="00B64497" w:rsidP="00334531">
            <w:pPr>
              <w:spacing w:before="40" w:after="40" w:line="220" w:lineRule="atLeast"/>
              <w:rPr>
                <w:b/>
                <w:sz w:val="20"/>
              </w:rPr>
            </w:pPr>
            <w:r w:rsidRPr="00C04E07">
              <w:rPr>
                <w:b/>
                <w:sz w:val="20"/>
              </w:rPr>
              <w:t>Focus:</w:t>
            </w:r>
          </w:p>
          <w:p w:rsidR="00FC062B" w:rsidRPr="00FC062B" w:rsidRDefault="00FC062B" w:rsidP="00334531">
            <w:pPr>
              <w:spacing w:before="40" w:after="40" w:line="220" w:lineRule="atLeast"/>
              <w:rPr>
                <w:sz w:val="20"/>
              </w:rPr>
            </w:pPr>
            <w:r w:rsidRPr="00FC062B">
              <w:rPr>
                <w:sz w:val="20"/>
              </w:rPr>
              <w:t>Reports on Animals</w:t>
            </w:r>
          </w:p>
          <w:p w:rsidR="00FC062B" w:rsidRPr="00FC062B" w:rsidRDefault="00FC062B" w:rsidP="00334531">
            <w:pPr>
              <w:spacing w:before="40" w:after="40" w:line="220" w:lineRule="atLeast"/>
              <w:rPr>
                <w:sz w:val="20"/>
              </w:rPr>
            </w:pPr>
            <w:r w:rsidRPr="00FC062B">
              <w:rPr>
                <w:sz w:val="20"/>
              </w:rPr>
              <w:t>Using Headings in writing</w:t>
            </w:r>
          </w:p>
          <w:p w:rsidR="00FC062B" w:rsidRPr="00C04E07" w:rsidRDefault="00FC062B" w:rsidP="00FC062B">
            <w:pPr>
              <w:spacing w:before="40" w:after="40" w:line="220" w:lineRule="atLeast"/>
              <w:rPr>
                <w:rFonts w:eastAsiaTheme="minorHAnsi" w:cstheme="minorBidi"/>
                <w:b/>
                <w:sz w:val="20"/>
                <w:szCs w:val="22"/>
              </w:rPr>
            </w:pPr>
            <w:r w:rsidRPr="00FC062B">
              <w:rPr>
                <w:sz w:val="20"/>
              </w:rPr>
              <w:t>Using language appropriate to text type</w:t>
            </w:r>
          </w:p>
        </w:tc>
        <w:tc>
          <w:tcPr>
            <w:tcW w:w="2269" w:type="dxa"/>
            <w:gridSpan w:val="2"/>
          </w:tcPr>
          <w:p w:rsidR="00FC062B" w:rsidRDefault="00B64497" w:rsidP="00FC062B">
            <w:pPr>
              <w:spacing w:before="40" w:after="40" w:line="220" w:lineRule="atLeast"/>
              <w:rPr>
                <w:b/>
                <w:sz w:val="20"/>
              </w:rPr>
            </w:pPr>
            <w:r w:rsidRPr="00C04E07">
              <w:rPr>
                <w:b/>
                <w:sz w:val="20"/>
              </w:rPr>
              <w:t>Focus:</w:t>
            </w:r>
          </w:p>
          <w:p w:rsidR="00FC062B" w:rsidRPr="00FC062B" w:rsidRDefault="00FC062B" w:rsidP="00FC062B">
            <w:pPr>
              <w:spacing w:before="40" w:after="40" w:line="220" w:lineRule="atLeast"/>
              <w:rPr>
                <w:sz w:val="20"/>
              </w:rPr>
            </w:pPr>
            <w:r w:rsidRPr="00FC062B">
              <w:rPr>
                <w:sz w:val="20"/>
              </w:rPr>
              <w:t>Reports on Animals</w:t>
            </w:r>
          </w:p>
          <w:p w:rsidR="00FC062B" w:rsidRPr="00FC062B" w:rsidRDefault="00FC062B" w:rsidP="00FC062B">
            <w:pPr>
              <w:spacing w:before="40" w:after="40" w:line="220" w:lineRule="atLeast"/>
              <w:rPr>
                <w:sz w:val="20"/>
              </w:rPr>
            </w:pPr>
            <w:r w:rsidRPr="00FC062B">
              <w:rPr>
                <w:sz w:val="20"/>
              </w:rPr>
              <w:t>Using Headings in writing</w:t>
            </w:r>
          </w:p>
          <w:p w:rsidR="00B64497" w:rsidRPr="00C04E07" w:rsidRDefault="00FC062B" w:rsidP="00FC062B">
            <w:pPr>
              <w:pStyle w:val="Tabletext"/>
              <w:rPr>
                <w:b/>
                <w:sz w:val="20"/>
              </w:rPr>
            </w:pPr>
            <w:r w:rsidRPr="00FC062B">
              <w:rPr>
                <w:sz w:val="20"/>
              </w:rPr>
              <w:t>Using language appropriate to text type</w:t>
            </w:r>
          </w:p>
        </w:tc>
        <w:tc>
          <w:tcPr>
            <w:tcW w:w="2270" w:type="dxa"/>
            <w:gridSpan w:val="2"/>
          </w:tcPr>
          <w:p w:rsidR="00B64497" w:rsidRDefault="00B64497" w:rsidP="00334531">
            <w:pPr>
              <w:pStyle w:val="Tabletext"/>
              <w:rPr>
                <w:b/>
                <w:sz w:val="20"/>
              </w:rPr>
            </w:pPr>
            <w:r w:rsidRPr="00C04E07">
              <w:rPr>
                <w:b/>
                <w:sz w:val="20"/>
              </w:rPr>
              <w:t>Focus:</w:t>
            </w:r>
          </w:p>
          <w:p w:rsidR="00FC062B" w:rsidRPr="00FC062B" w:rsidRDefault="00FC062B" w:rsidP="00FC062B">
            <w:pPr>
              <w:spacing w:before="40" w:after="40" w:line="220" w:lineRule="atLeast"/>
              <w:rPr>
                <w:sz w:val="20"/>
              </w:rPr>
            </w:pPr>
            <w:r w:rsidRPr="00FC062B">
              <w:rPr>
                <w:sz w:val="20"/>
              </w:rPr>
              <w:t>Reports on Animals</w:t>
            </w:r>
          </w:p>
          <w:p w:rsidR="00FC062B" w:rsidRPr="00FC062B" w:rsidRDefault="00FC062B" w:rsidP="00FC062B">
            <w:pPr>
              <w:spacing w:before="40" w:after="40" w:line="220" w:lineRule="atLeast"/>
              <w:rPr>
                <w:sz w:val="20"/>
              </w:rPr>
            </w:pPr>
            <w:r w:rsidRPr="00FC062B">
              <w:rPr>
                <w:sz w:val="20"/>
              </w:rPr>
              <w:t>Using Headings in writing</w:t>
            </w:r>
          </w:p>
          <w:p w:rsidR="00FC062B" w:rsidRPr="00C04E07" w:rsidRDefault="00FC062B" w:rsidP="00FC062B">
            <w:pPr>
              <w:pStyle w:val="Tabletext"/>
              <w:rPr>
                <w:b/>
                <w:sz w:val="20"/>
              </w:rPr>
            </w:pPr>
            <w:r w:rsidRPr="00FC062B">
              <w:rPr>
                <w:sz w:val="20"/>
              </w:rPr>
              <w:t>Using language appropriate to text type</w:t>
            </w:r>
          </w:p>
        </w:tc>
        <w:tc>
          <w:tcPr>
            <w:tcW w:w="2273" w:type="dxa"/>
          </w:tcPr>
          <w:p w:rsidR="00B64497" w:rsidRDefault="00B64497" w:rsidP="00334531">
            <w:pPr>
              <w:pStyle w:val="Tabletext"/>
              <w:rPr>
                <w:b/>
                <w:sz w:val="20"/>
              </w:rPr>
            </w:pPr>
            <w:r w:rsidRPr="00C04E07">
              <w:rPr>
                <w:b/>
                <w:sz w:val="20"/>
              </w:rPr>
              <w:t>Focus:</w:t>
            </w:r>
          </w:p>
          <w:p w:rsidR="00FC062B" w:rsidRPr="00FC062B" w:rsidRDefault="00FC062B" w:rsidP="00FC062B">
            <w:pPr>
              <w:spacing w:before="40" w:after="40" w:line="220" w:lineRule="atLeast"/>
              <w:rPr>
                <w:sz w:val="20"/>
              </w:rPr>
            </w:pPr>
            <w:r>
              <w:rPr>
                <w:sz w:val="20"/>
              </w:rPr>
              <w:t>Reports</w:t>
            </w:r>
          </w:p>
          <w:p w:rsidR="00FC062B" w:rsidRPr="00FC062B" w:rsidRDefault="00FC062B" w:rsidP="00FC062B">
            <w:pPr>
              <w:spacing w:before="40" w:after="40" w:line="220" w:lineRule="atLeast"/>
              <w:rPr>
                <w:sz w:val="20"/>
              </w:rPr>
            </w:pPr>
            <w:r w:rsidRPr="00FC062B">
              <w:rPr>
                <w:sz w:val="20"/>
              </w:rPr>
              <w:t>Using Headings in writing</w:t>
            </w:r>
          </w:p>
          <w:p w:rsidR="00FC062B" w:rsidRPr="00C04E07" w:rsidRDefault="00FC062B" w:rsidP="00FC062B">
            <w:pPr>
              <w:pStyle w:val="Tabletext"/>
              <w:rPr>
                <w:b/>
                <w:sz w:val="20"/>
              </w:rPr>
            </w:pPr>
            <w:r w:rsidRPr="00FC062B">
              <w:rPr>
                <w:sz w:val="20"/>
              </w:rPr>
              <w:t>Using language appropriate to text type</w:t>
            </w:r>
          </w:p>
        </w:tc>
        <w:tc>
          <w:tcPr>
            <w:tcW w:w="1841" w:type="dxa"/>
            <w:vMerge/>
          </w:tcPr>
          <w:p w:rsidR="00B64497" w:rsidRPr="00C04E07" w:rsidRDefault="00B64497" w:rsidP="00334531">
            <w:pPr>
              <w:pStyle w:val="Tabletext"/>
              <w:rPr>
                <w:sz w:val="20"/>
              </w:rPr>
            </w:pPr>
          </w:p>
        </w:tc>
      </w:tr>
      <w:tr w:rsidR="00B64497" w:rsidRPr="00C04E07" w:rsidTr="00B64497">
        <w:trPr>
          <w:cantSplit/>
          <w:trHeight w:val="711"/>
          <w:jc w:val="center"/>
        </w:trPr>
        <w:tc>
          <w:tcPr>
            <w:tcW w:w="561" w:type="dxa"/>
            <w:vMerge/>
            <w:textDirection w:val="btLr"/>
          </w:tcPr>
          <w:p w:rsidR="00B64497" w:rsidRPr="00C04E07" w:rsidRDefault="00B64497" w:rsidP="00334531">
            <w:pPr>
              <w:pStyle w:val="Tabletext"/>
              <w:ind w:left="113" w:right="113"/>
              <w:jc w:val="center"/>
              <w:rPr>
                <w:b/>
                <w:sz w:val="20"/>
                <w:u w:val="single"/>
              </w:rPr>
            </w:pPr>
          </w:p>
        </w:tc>
        <w:tc>
          <w:tcPr>
            <w:tcW w:w="562" w:type="dxa"/>
            <w:vMerge/>
            <w:textDirection w:val="btLr"/>
          </w:tcPr>
          <w:p w:rsidR="00B64497" w:rsidRPr="00C04E07" w:rsidRDefault="00B64497" w:rsidP="00334531">
            <w:pPr>
              <w:pStyle w:val="Tabletext"/>
              <w:ind w:left="113" w:right="113"/>
              <w:jc w:val="center"/>
              <w:rPr>
                <w:b/>
                <w:sz w:val="20"/>
                <w:u w:val="single"/>
              </w:rPr>
            </w:pPr>
          </w:p>
        </w:tc>
        <w:tc>
          <w:tcPr>
            <w:tcW w:w="1555" w:type="dxa"/>
            <w:gridSpan w:val="2"/>
            <w:vMerge/>
            <w:shd w:val="clear" w:color="auto" w:fill="auto"/>
          </w:tcPr>
          <w:p w:rsidR="00B64497" w:rsidRPr="00C04E07" w:rsidRDefault="00B64497" w:rsidP="00334531">
            <w:pPr>
              <w:pStyle w:val="Tabletext"/>
              <w:rPr>
                <w:sz w:val="20"/>
              </w:rPr>
            </w:pPr>
          </w:p>
        </w:tc>
        <w:tc>
          <w:tcPr>
            <w:tcW w:w="2269" w:type="dxa"/>
          </w:tcPr>
          <w:p w:rsidR="00B64497" w:rsidRPr="00C04E07" w:rsidRDefault="00B64497" w:rsidP="00334531">
            <w:pPr>
              <w:pStyle w:val="Tabletext"/>
              <w:rPr>
                <w:b/>
                <w:sz w:val="20"/>
              </w:rPr>
            </w:pPr>
            <w:r w:rsidRPr="00C04E07">
              <w:rPr>
                <w:b/>
                <w:sz w:val="20"/>
              </w:rPr>
              <w:t>Success Criteria:</w:t>
            </w:r>
          </w:p>
        </w:tc>
        <w:tc>
          <w:tcPr>
            <w:tcW w:w="2270" w:type="dxa"/>
            <w:gridSpan w:val="2"/>
            <w:shd w:val="clear" w:color="auto" w:fill="auto"/>
          </w:tcPr>
          <w:p w:rsidR="00B64497" w:rsidRDefault="00B64497" w:rsidP="00334531">
            <w:pPr>
              <w:spacing w:before="40" w:after="40" w:line="220" w:lineRule="atLeast"/>
              <w:rPr>
                <w:b/>
                <w:sz w:val="20"/>
              </w:rPr>
            </w:pPr>
            <w:r w:rsidRPr="00C04E07">
              <w:rPr>
                <w:b/>
                <w:sz w:val="20"/>
              </w:rPr>
              <w:t>Success Criteria:</w:t>
            </w:r>
          </w:p>
          <w:p w:rsidR="004C564D" w:rsidRPr="004C564D" w:rsidRDefault="004C564D" w:rsidP="00334531">
            <w:pPr>
              <w:spacing w:before="40" w:after="40" w:line="220" w:lineRule="atLeast"/>
              <w:rPr>
                <w:sz w:val="20"/>
              </w:rPr>
            </w:pPr>
            <w:r>
              <w:rPr>
                <w:sz w:val="20"/>
              </w:rPr>
              <w:t>I can write</w:t>
            </w:r>
            <w:r>
              <w:rPr>
                <w:sz w:val="20"/>
              </w:rPr>
              <w:t xml:space="preserve"> a simple animal report including a title, classification, description and habitat</w:t>
            </w:r>
          </w:p>
        </w:tc>
        <w:tc>
          <w:tcPr>
            <w:tcW w:w="2269" w:type="dxa"/>
            <w:gridSpan w:val="2"/>
          </w:tcPr>
          <w:p w:rsidR="00B64497" w:rsidRDefault="00B64497" w:rsidP="00334531">
            <w:pPr>
              <w:pStyle w:val="Tabletext"/>
              <w:rPr>
                <w:b/>
                <w:sz w:val="20"/>
              </w:rPr>
            </w:pPr>
            <w:r w:rsidRPr="00C04E07">
              <w:rPr>
                <w:b/>
                <w:sz w:val="20"/>
              </w:rPr>
              <w:t>Success Criteria:</w:t>
            </w:r>
          </w:p>
          <w:p w:rsidR="004C564D" w:rsidRPr="00C04E07" w:rsidRDefault="004C564D" w:rsidP="00334531">
            <w:pPr>
              <w:pStyle w:val="Tabletext"/>
              <w:rPr>
                <w:b/>
                <w:sz w:val="20"/>
              </w:rPr>
            </w:pPr>
            <w:r>
              <w:rPr>
                <w:sz w:val="20"/>
              </w:rPr>
              <w:t>I can write a simple animal report including a title, classification, description and habitat</w:t>
            </w:r>
          </w:p>
        </w:tc>
        <w:tc>
          <w:tcPr>
            <w:tcW w:w="2270" w:type="dxa"/>
            <w:gridSpan w:val="2"/>
          </w:tcPr>
          <w:p w:rsidR="00B64497" w:rsidRDefault="00B64497" w:rsidP="00334531">
            <w:pPr>
              <w:pStyle w:val="Tabletext"/>
              <w:rPr>
                <w:b/>
                <w:sz w:val="20"/>
              </w:rPr>
            </w:pPr>
            <w:r w:rsidRPr="00C04E07">
              <w:rPr>
                <w:b/>
                <w:sz w:val="20"/>
              </w:rPr>
              <w:t>Success Criteria:</w:t>
            </w:r>
          </w:p>
          <w:p w:rsidR="004C564D" w:rsidRPr="004C564D" w:rsidRDefault="004C564D" w:rsidP="00334531">
            <w:pPr>
              <w:pStyle w:val="Tabletext"/>
              <w:rPr>
                <w:sz w:val="20"/>
              </w:rPr>
            </w:pPr>
            <w:r>
              <w:rPr>
                <w:sz w:val="20"/>
              </w:rPr>
              <w:t>I can use revising and editing techniques to improve my writing.</w:t>
            </w:r>
          </w:p>
        </w:tc>
        <w:tc>
          <w:tcPr>
            <w:tcW w:w="2273" w:type="dxa"/>
          </w:tcPr>
          <w:p w:rsidR="00B64497" w:rsidRDefault="00B64497" w:rsidP="00334531">
            <w:pPr>
              <w:pStyle w:val="Tabletext"/>
              <w:rPr>
                <w:b/>
                <w:sz w:val="20"/>
              </w:rPr>
            </w:pPr>
            <w:r w:rsidRPr="00C04E07">
              <w:rPr>
                <w:b/>
                <w:sz w:val="20"/>
              </w:rPr>
              <w:t>Success Criteria:</w:t>
            </w:r>
          </w:p>
          <w:p w:rsidR="004C564D" w:rsidRPr="00C04E07" w:rsidRDefault="004C564D" w:rsidP="00334531">
            <w:pPr>
              <w:pStyle w:val="Tabletext"/>
              <w:rPr>
                <w:b/>
                <w:sz w:val="20"/>
              </w:rPr>
            </w:pPr>
            <w:r>
              <w:rPr>
                <w:sz w:val="20"/>
              </w:rPr>
              <w:t>I can write a simple animal report including a title, classification, description and habitat</w:t>
            </w:r>
          </w:p>
        </w:tc>
        <w:tc>
          <w:tcPr>
            <w:tcW w:w="1841" w:type="dxa"/>
            <w:vMerge/>
          </w:tcPr>
          <w:p w:rsidR="00B64497" w:rsidRPr="00C04E07" w:rsidRDefault="00B64497" w:rsidP="00334531">
            <w:pPr>
              <w:pStyle w:val="Tabletext"/>
              <w:rPr>
                <w:sz w:val="20"/>
              </w:rPr>
            </w:pPr>
          </w:p>
        </w:tc>
      </w:tr>
      <w:tr w:rsidR="00B64497" w:rsidRPr="00C04E07" w:rsidTr="00AF5E06">
        <w:trPr>
          <w:cantSplit/>
          <w:trHeight w:val="710"/>
          <w:jc w:val="center"/>
        </w:trPr>
        <w:tc>
          <w:tcPr>
            <w:tcW w:w="561" w:type="dxa"/>
            <w:vMerge/>
            <w:textDirection w:val="btLr"/>
          </w:tcPr>
          <w:p w:rsidR="00B64497" w:rsidRPr="00C04E07" w:rsidRDefault="00B64497" w:rsidP="00334531">
            <w:pPr>
              <w:pStyle w:val="Tabletext"/>
              <w:ind w:left="113" w:right="113"/>
              <w:jc w:val="center"/>
              <w:rPr>
                <w:b/>
                <w:sz w:val="20"/>
                <w:u w:val="single"/>
              </w:rPr>
            </w:pPr>
          </w:p>
        </w:tc>
        <w:tc>
          <w:tcPr>
            <w:tcW w:w="562" w:type="dxa"/>
            <w:vMerge/>
            <w:textDirection w:val="btLr"/>
          </w:tcPr>
          <w:p w:rsidR="00B64497" w:rsidRPr="00C04E07" w:rsidRDefault="00B64497" w:rsidP="00334531">
            <w:pPr>
              <w:pStyle w:val="Tabletext"/>
              <w:ind w:left="113" w:right="113"/>
              <w:jc w:val="center"/>
              <w:rPr>
                <w:b/>
                <w:sz w:val="20"/>
                <w:u w:val="single"/>
              </w:rPr>
            </w:pPr>
          </w:p>
        </w:tc>
        <w:tc>
          <w:tcPr>
            <w:tcW w:w="1555" w:type="dxa"/>
            <w:gridSpan w:val="2"/>
            <w:vMerge/>
            <w:shd w:val="clear" w:color="auto" w:fill="auto"/>
          </w:tcPr>
          <w:p w:rsidR="00B64497" w:rsidRPr="00C04E07" w:rsidRDefault="00B64497" w:rsidP="00334531">
            <w:pPr>
              <w:pStyle w:val="Tabletext"/>
              <w:rPr>
                <w:sz w:val="20"/>
              </w:rPr>
            </w:pPr>
          </w:p>
        </w:tc>
        <w:tc>
          <w:tcPr>
            <w:tcW w:w="2269" w:type="dxa"/>
          </w:tcPr>
          <w:p w:rsidR="00B64497" w:rsidRDefault="00B64497" w:rsidP="00334531">
            <w:pPr>
              <w:pStyle w:val="Tabletext"/>
              <w:rPr>
                <w:b/>
                <w:sz w:val="20"/>
              </w:rPr>
            </w:pPr>
            <w:r>
              <w:rPr>
                <w:b/>
                <w:sz w:val="20"/>
              </w:rPr>
              <w:t>Extra Information:</w:t>
            </w:r>
          </w:p>
          <w:p w:rsidR="00FC062B" w:rsidRPr="00FC062B" w:rsidRDefault="00FC062B" w:rsidP="00334531">
            <w:pPr>
              <w:pStyle w:val="Tabletext"/>
              <w:rPr>
                <w:sz w:val="20"/>
              </w:rPr>
            </w:pPr>
            <w:r w:rsidRPr="00FC062B">
              <w:rPr>
                <w:sz w:val="20"/>
              </w:rPr>
              <w:t>Teacher models extracting important information from a text.</w:t>
            </w:r>
          </w:p>
        </w:tc>
        <w:tc>
          <w:tcPr>
            <w:tcW w:w="2270" w:type="dxa"/>
            <w:gridSpan w:val="2"/>
            <w:shd w:val="clear" w:color="auto" w:fill="auto"/>
          </w:tcPr>
          <w:p w:rsidR="00B64497" w:rsidRDefault="00B64497" w:rsidP="00334531">
            <w:pPr>
              <w:spacing w:before="40" w:after="40" w:line="220" w:lineRule="atLeast"/>
              <w:rPr>
                <w:b/>
                <w:sz w:val="20"/>
              </w:rPr>
            </w:pPr>
            <w:r>
              <w:rPr>
                <w:b/>
                <w:sz w:val="20"/>
              </w:rPr>
              <w:t>Extra Information:</w:t>
            </w:r>
          </w:p>
          <w:p w:rsidR="00B64497" w:rsidRPr="00B64497" w:rsidRDefault="00B64497" w:rsidP="00334531">
            <w:pPr>
              <w:spacing w:before="40" w:after="40" w:line="220" w:lineRule="atLeast"/>
              <w:rPr>
                <w:sz w:val="20"/>
              </w:rPr>
            </w:pPr>
            <w:r>
              <w:rPr>
                <w:sz w:val="20"/>
              </w:rPr>
              <w:t>Teacher models the structure of a report on the board</w:t>
            </w:r>
          </w:p>
        </w:tc>
        <w:tc>
          <w:tcPr>
            <w:tcW w:w="2269" w:type="dxa"/>
            <w:gridSpan w:val="2"/>
          </w:tcPr>
          <w:p w:rsidR="00B64497" w:rsidRDefault="00B64497" w:rsidP="00334531">
            <w:pPr>
              <w:pStyle w:val="Tabletext"/>
              <w:rPr>
                <w:b/>
                <w:sz w:val="20"/>
              </w:rPr>
            </w:pPr>
            <w:r>
              <w:rPr>
                <w:b/>
                <w:sz w:val="20"/>
              </w:rPr>
              <w:t>Extra Information:</w:t>
            </w:r>
          </w:p>
          <w:p w:rsidR="00B64497" w:rsidRPr="00B64497" w:rsidRDefault="00B64497" w:rsidP="00334531">
            <w:pPr>
              <w:pStyle w:val="Tabletext"/>
              <w:rPr>
                <w:sz w:val="20"/>
              </w:rPr>
            </w:pPr>
            <w:r w:rsidRPr="00B64497">
              <w:rPr>
                <w:sz w:val="20"/>
              </w:rPr>
              <w:t>Students help the teacher to write a report.</w:t>
            </w:r>
          </w:p>
        </w:tc>
        <w:tc>
          <w:tcPr>
            <w:tcW w:w="2270" w:type="dxa"/>
            <w:gridSpan w:val="2"/>
          </w:tcPr>
          <w:p w:rsidR="00B64497" w:rsidRDefault="00B64497" w:rsidP="00334531">
            <w:pPr>
              <w:pStyle w:val="Tabletext"/>
              <w:rPr>
                <w:b/>
                <w:sz w:val="20"/>
              </w:rPr>
            </w:pPr>
            <w:r>
              <w:rPr>
                <w:b/>
                <w:sz w:val="20"/>
              </w:rPr>
              <w:t>Extra Information:</w:t>
            </w:r>
          </w:p>
          <w:p w:rsidR="00B64497" w:rsidRPr="00B64497" w:rsidRDefault="00B64497" w:rsidP="00334531">
            <w:pPr>
              <w:pStyle w:val="Tabletext"/>
              <w:rPr>
                <w:sz w:val="20"/>
              </w:rPr>
            </w:pPr>
            <w:r>
              <w:rPr>
                <w:sz w:val="20"/>
              </w:rPr>
              <w:t>The teacher models editing a piece of work</w:t>
            </w:r>
          </w:p>
        </w:tc>
        <w:tc>
          <w:tcPr>
            <w:tcW w:w="2273" w:type="dxa"/>
          </w:tcPr>
          <w:p w:rsidR="00B64497" w:rsidRDefault="00B64497" w:rsidP="00334531">
            <w:pPr>
              <w:pStyle w:val="Tabletext"/>
              <w:rPr>
                <w:b/>
                <w:sz w:val="20"/>
              </w:rPr>
            </w:pPr>
            <w:r>
              <w:rPr>
                <w:b/>
                <w:sz w:val="20"/>
              </w:rPr>
              <w:t>Extra Information:</w:t>
            </w:r>
          </w:p>
          <w:p w:rsidR="004C564D" w:rsidRPr="004C564D" w:rsidRDefault="004C564D" w:rsidP="00334531">
            <w:pPr>
              <w:pStyle w:val="Tabletext"/>
              <w:rPr>
                <w:sz w:val="20"/>
              </w:rPr>
            </w:pPr>
            <w:r w:rsidRPr="004C564D">
              <w:rPr>
                <w:sz w:val="20"/>
              </w:rPr>
              <w:t>Students to carry on with previous animal report if they are not finished</w:t>
            </w:r>
          </w:p>
        </w:tc>
        <w:tc>
          <w:tcPr>
            <w:tcW w:w="1841" w:type="dxa"/>
            <w:vMerge/>
          </w:tcPr>
          <w:p w:rsidR="00B64497" w:rsidRPr="00C04E07" w:rsidRDefault="00B64497" w:rsidP="00334531">
            <w:pPr>
              <w:pStyle w:val="Tabletext"/>
              <w:rPr>
                <w:sz w:val="20"/>
              </w:rPr>
            </w:pPr>
          </w:p>
        </w:tc>
      </w:tr>
      <w:tr w:rsidR="00B64497" w:rsidRPr="00C04E07" w:rsidTr="00AF5E06">
        <w:trPr>
          <w:cantSplit/>
          <w:trHeight w:val="1134"/>
          <w:jc w:val="center"/>
        </w:trPr>
        <w:tc>
          <w:tcPr>
            <w:tcW w:w="561" w:type="dxa"/>
            <w:vMerge/>
            <w:textDirection w:val="btLr"/>
          </w:tcPr>
          <w:p w:rsidR="00B64497" w:rsidRPr="00C04E07" w:rsidRDefault="00B64497" w:rsidP="00334531">
            <w:pPr>
              <w:pStyle w:val="Tabletext"/>
              <w:ind w:left="113" w:right="113"/>
              <w:rPr>
                <w:b/>
                <w:sz w:val="20"/>
              </w:rPr>
            </w:pPr>
          </w:p>
        </w:tc>
        <w:tc>
          <w:tcPr>
            <w:tcW w:w="562" w:type="dxa"/>
            <w:textDirection w:val="btLr"/>
          </w:tcPr>
          <w:p w:rsidR="00B64497" w:rsidRPr="00C04E07" w:rsidRDefault="00B64497" w:rsidP="00334531">
            <w:pPr>
              <w:pStyle w:val="Tabletext"/>
              <w:ind w:left="113" w:right="113"/>
              <w:jc w:val="center"/>
              <w:rPr>
                <w:b/>
                <w:sz w:val="20"/>
                <w:u w:val="single"/>
              </w:rPr>
            </w:pPr>
            <w:r w:rsidRPr="00C04E07">
              <w:rPr>
                <w:b/>
                <w:sz w:val="20"/>
                <w:u w:val="single"/>
              </w:rPr>
              <w:t>Part</w:t>
            </w:r>
          </w:p>
        </w:tc>
        <w:tc>
          <w:tcPr>
            <w:tcW w:w="1555" w:type="dxa"/>
            <w:gridSpan w:val="2"/>
            <w:shd w:val="clear" w:color="auto" w:fill="auto"/>
          </w:tcPr>
          <w:p w:rsidR="00B64497" w:rsidRPr="00C04E07" w:rsidRDefault="00B64497" w:rsidP="00334531">
            <w:pPr>
              <w:pStyle w:val="Tabletext"/>
              <w:rPr>
                <w:sz w:val="20"/>
              </w:rPr>
            </w:pPr>
            <w:r w:rsidRPr="00C04E07">
              <w:rPr>
                <w:sz w:val="20"/>
              </w:rPr>
              <w:t>Guided/Independent Writing- Writers Workshop</w:t>
            </w:r>
          </w:p>
        </w:tc>
        <w:tc>
          <w:tcPr>
            <w:tcW w:w="2269" w:type="dxa"/>
          </w:tcPr>
          <w:p w:rsidR="00B64497" w:rsidRPr="00C04E07" w:rsidRDefault="00B64497" w:rsidP="00334531">
            <w:pPr>
              <w:pStyle w:val="Tabletext"/>
              <w:rPr>
                <w:sz w:val="20"/>
              </w:rPr>
            </w:pPr>
            <w:r>
              <w:rPr>
                <w:sz w:val="20"/>
              </w:rPr>
              <w:t xml:space="preserve">Research one of the animals </w:t>
            </w:r>
            <w:r>
              <w:rPr>
                <w:sz w:val="20"/>
              </w:rPr>
              <w:t>that can be found in the garden.</w:t>
            </w:r>
            <w:r>
              <w:rPr>
                <w:sz w:val="20"/>
              </w:rPr>
              <w:t xml:space="preserve"> Use computers and books, videos</w:t>
            </w:r>
          </w:p>
        </w:tc>
        <w:tc>
          <w:tcPr>
            <w:tcW w:w="2270" w:type="dxa"/>
            <w:gridSpan w:val="2"/>
            <w:shd w:val="clear" w:color="auto" w:fill="auto"/>
          </w:tcPr>
          <w:p w:rsidR="00B64497" w:rsidRPr="00C04E07" w:rsidRDefault="00B64497" w:rsidP="0028145C">
            <w:pPr>
              <w:pStyle w:val="Tabletext"/>
              <w:rPr>
                <w:sz w:val="20"/>
              </w:rPr>
            </w:pPr>
            <w:r>
              <w:rPr>
                <w:sz w:val="20"/>
              </w:rPr>
              <w:t xml:space="preserve">Plan out a report about one of the animals </w:t>
            </w:r>
            <w:r>
              <w:rPr>
                <w:sz w:val="20"/>
              </w:rPr>
              <w:t>you researched.</w:t>
            </w:r>
          </w:p>
        </w:tc>
        <w:tc>
          <w:tcPr>
            <w:tcW w:w="2269" w:type="dxa"/>
            <w:gridSpan w:val="2"/>
          </w:tcPr>
          <w:p w:rsidR="00B64497" w:rsidRPr="00C04E07" w:rsidRDefault="00B64497" w:rsidP="00334531">
            <w:pPr>
              <w:pStyle w:val="Tabletext"/>
              <w:rPr>
                <w:sz w:val="20"/>
              </w:rPr>
            </w:pPr>
            <w:r>
              <w:rPr>
                <w:sz w:val="20"/>
              </w:rPr>
              <w:t>Get start</w:t>
            </w:r>
            <w:r>
              <w:rPr>
                <w:sz w:val="20"/>
              </w:rPr>
              <w:t xml:space="preserve"> started writing a report.</w:t>
            </w:r>
          </w:p>
        </w:tc>
        <w:tc>
          <w:tcPr>
            <w:tcW w:w="2270" w:type="dxa"/>
            <w:gridSpan w:val="2"/>
          </w:tcPr>
          <w:p w:rsidR="00B64497" w:rsidRPr="00C04E07" w:rsidRDefault="00B64497" w:rsidP="00334531">
            <w:pPr>
              <w:pStyle w:val="Tabletext"/>
              <w:rPr>
                <w:sz w:val="20"/>
              </w:rPr>
            </w:pPr>
            <w:r>
              <w:rPr>
                <w:sz w:val="20"/>
              </w:rPr>
              <w:t xml:space="preserve">Continue Writing and begin to edit/publish your report. </w:t>
            </w:r>
          </w:p>
        </w:tc>
        <w:tc>
          <w:tcPr>
            <w:tcW w:w="2273" w:type="dxa"/>
          </w:tcPr>
          <w:p w:rsidR="00B64497" w:rsidRPr="00C04E07" w:rsidRDefault="00B64497" w:rsidP="00334531">
            <w:pPr>
              <w:pStyle w:val="Tabletext"/>
              <w:rPr>
                <w:sz w:val="20"/>
              </w:rPr>
            </w:pPr>
            <w:r>
              <w:rPr>
                <w:sz w:val="20"/>
              </w:rPr>
              <w:t xml:space="preserve">Students write a report about one of the made up creatures in Graeme Base’s Uno’s Garden. </w:t>
            </w:r>
          </w:p>
        </w:tc>
        <w:tc>
          <w:tcPr>
            <w:tcW w:w="1841" w:type="dxa"/>
            <w:vMerge/>
          </w:tcPr>
          <w:p w:rsidR="00B64497" w:rsidRPr="00C04E07" w:rsidRDefault="00B64497" w:rsidP="00334531">
            <w:pPr>
              <w:pStyle w:val="Tabletext"/>
              <w:rPr>
                <w:sz w:val="20"/>
              </w:rPr>
            </w:pPr>
          </w:p>
        </w:tc>
      </w:tr>
      <w:tr w:rsidR="00B64497" w:rsidRPr="00C04E07" w:rsidTr="00AF5E06">
        <w:trPr>
          <w:cantSplit/>
          <w:trHeight w:val="1134"/>
          <w:jc w:val="center"/>
        </w:trPr>
        <w:tc>
          <w:tcPr>
            <w:tcW w:w="561" w:type="dxa"/>
            <w:vMerge/>
            <w:textDirection w:val="btLr"/>
          </w:tcPr>
          <w:p w:rsidR="00B64497" w:rsidRPr="00C04E07" w:rsidRDefault="00B64497" w:rsidP="00334531">
            <w:pPr>
              <w:pStyle w:val="Tabletext"/>
              <w:ind w:left="113" w:right="113"/>
              <w:rPr>
                <w:b/>
                <w:sz w:val="20"/>
              </w:rPr>
            </w:pPr>
          </w:p>
        </w:tc>
        <w:tc>
          <w:tcPr>
            <w:tcW w:w="562" w:type="dxa"/>
            <w:textDirection w:val="btLr"/>
          </w:tcPr>
          <w:p w:rsidR="00B64497" w:rsidRPr="00C04E07" w:rsidRDefault="00B64497" w:rsidP="00334531">
            <w:pPr>
              <w:pStyle w:val="Tabletext"/>
              <w:ind w:left="113" w:right="113"/>
              <w:jc w:val="center"/>
              <w:rPr>
                <w:b/>
                <w:sz w:val="20"/>
                <w:u w:val="single"/>
              </w:rPr>
            </w:pPr>
            <w:r w:rsidRPr="00C04E07">
              <w:rPr>
                <w:b/>
                <w:sz w:val="20"/>
                <w:u w:val="single"/>
              </w:rPr>
              <w:t>Whole</w:t>
            </w:r>
          </w:p>
        </w:tc>
        <w:tc>
          <w:tcPr>
            <w:tcW w:w="1555" w:type="dxa"/>
            <w:gridSpan w:val="2"/>
            <w:shd w:val="clear" w:color="auto" w:fill="auto"/>
          </w:tcPr>
          <w:p w:rsidR="00B64497" w:rsidRPr="00C04E07" w:rsidRDefault="00B64497" w:rsidP="00334531">
            <w:pPr>
              <w:pStyle w:val="Tabletext"/>
              <w:rPr>
                <w:sz w:val="20"/>
              </w:rPr>
            </w:pPr>
            <w:r w:rsidRPr="00C04E07">
              <w:rPr>
                <w:sz w:val="20"/>
              </w:rPr>
              <w:t>Sharing and Reflection</w:t>
            </w:r>
          </w:p>
        </w:tc>
        <w:tc>
          <w:tcPr>
            <w:tcW w:w="2269" w:type="dxa"/>
          </w:tcPr>
          <w:p w:rsidR="00B64497" w:rsidRPr="00C04E07" w:rsidRDefault="00257798" w:rsidP="00334531">
            <w:pPr>
              <w:pStyle w:val="Tabletext"/>
              <w:rPr>
                <w:sz w:val="20"/>
              </w:rPr>
            </w:pPr>
            <w:r>
              <w:rPr>
                <w:sz w:val="20"/>
              </w:rPr>
              <w:t>Students share how they went about finding information.</w:t>
            </w:r>
          </w:p>
        </w:tc>
        <w:tc>
          <w:tcPr>
            <w:tcW w:w="2270" w:type="dxa"/>
            <w:gridSpan w:val="2"/>
            <w:shd w:val="clear" w:color="auto" w:fill="auto"/>
          </w:tcPr>
          <w:p w:rsidR="00B64497" w:rsidRPr="00C04E07" w:rsidRDefault="00B64497" w:rsidP="00334531">
            <w:pPr>
              <w:pStyle w:val="Tabletext"/>
              <w:rPr>
                <w:sz w:val="20"/>
              </w:rPr>
            </w:pPr>
          </w:p>
        </w:tc>
        <w:tc>
          <w:tcPr>
            <w:tcW w:w="2269" w:type="dxa"/>
            <w:gridSpan w:val="2"/>
          </w:tcPr>
          <w:p w:rsidR="00B64497" w:rsidRPr="00C04E07" w:rsidRDefault="00B64497" w:rsidP="00334531">
            <w:pPr>
              <w:pStyle w:val="Tabletext"/>
              <w:rPr>
                <w:sz w:val="20"/>
              </w:rPr>
            </w:pPr>
          </w:p>
        </w:tc>
        <w:tc>
          <w:tcPr>
            <w:tcW w:w="2270" w:type="dxa"/>
            <w:gridSpan w:val="2"/>
          </w:tcPr>
          <w:p w:rsidR="00B64497" w:rsidRPr="00C04E07" w:rsidRDefault="001F2399" w:rsidP="00CC1530">
            <w:pPr>
              <w:pStyle w:val="Tabletext"/>
              <w:rPr>
                <w:sz w:val="20"/>
              </w:rPr>
            </w:pPr>
            <w:r>
              <w:rPr>
                <w:sz w:val="20"/>
              </w:rPr>
              <w:t xml:space="preserve">Students share </w:t>
            </w:r>
            <w:r w:rsidR="00CC1530">
              <w:rPr>
                <w:sz w:val="20"/>
              </w:rPr>
              <w:t>the editing techniques that they are using.</w:t>
            </w:r>
          </w:p>
        </w:tc>
        <w:tc>
          <w:tcPr>
            <w:tcW w:w="2273" w:type="dxa"/>
          </w:tcPr>
          <w:p w:rsidR="00B64497" w:rsidRDefault="00B64497" w:rsidP="00334531">
            <w:pPr>
              <w:pStyle w:val="Tabletext"/>
              <w:rPr>
                <w:sz w:val="20"/>
              </w:rPr>
            </w:pPr>
            <w:r>
              <w:rPr>
                <w:sz w:val="20"/>
              </w:rPr>
              <w:t>Students share what they have written with the other students.</w:t>
            </w:r>
          </w:p>
          <w:p w:rsidR="004C564D" w:rsidRPr="00C04E07" w:rsidRDefault="004C564D" w:rsidP="00334531">
            <w:pPr>
              <w:pStyle w:val="Tabletext"/>
              <w:rPr>
                <w:sz w:val="20"/>
              </w:rPr>
            </w:pPr>
            <w:r>
              <w:rPr>
                <w:sz w:val="20"/>
              </w:rPr>
              <w:t>Discuss all the different animals that students did reports on. Will lead into discussion about their roles in the garden and how they work together.</w:t>
            </w:r>
          </w:p>
        </w:tc>
        <w:tc>
          <w:tcPr>
            <w:tcW w:w="1841" w:type="dxa"/>
            <w:vMerge/>
          </w:tcPr>
          <w:p w:rsidR="00B64497" w:rsidRPr="00C04E07" w:rsidRDefault="00B64497" w:rsidP="00334531">
            <w:pPr>
              <w:pStyle w:val="Tabletext"/>
              <w:rPr>
                <w:sz w:val="20"/>
              </w:rPr>
            </w:pPr>
          </w:p>
        </w:tc>
      </w:tr>
    </w:tbl>
    <w:p w:rsidR="00970C93" w:rsidRDefault="00970C93" w:rsidP="00127454">
      <w:pPr>
        <w:rPr>
          <w:sz w:val="20"/>
        </w:rPr>
      </w:pPr>
    </w:p>
    <w:p w:rsidR="000E5D64" w:rsidRDefault="000E5D64" w:rsidP="00127454">
      <w:pPr>
        <w:rPr>
          <w:sz w:val="20"/>
        </w:rPr>
        <w:sectPr w:rsidR="000E5D64" w:rsidSect="00D20349">
          <w:pgSz w:w="16838" w:h="11906" w:orient="landscape"/>
          <w:pgMar w:top="1440" w:right="1440" w:bottom="1440" w:left="1440" w:header="709" w:footer="709" w:gutter="0"/>
          <w:cols w:space="708"/>
          <w:docGrid w:linePitch="360"/>
        </w:sectPr>
      </w:pPr>
    </w:p>
    <w:tbl>
      <w:tblPr>
        <w:tblpPr w:leftFromText="180" w:rightFromText="180" w:vertAnchor="page" w:horzAnchor="margin" w:tblpXSpec="center" w:tblpY="1243"/>
        <w:tblW w:w="15736"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564"/>
        <w:gridCol w:w="1134"/>
        <w:gridCol w:w="2807"/>
        <w:gridCol w:w="2807"/>
        <w:gridCol w:w="2807"/>
        <w:gridCol w:w="2807"/>
        <w:gridCol w:w="2810"/>
      </w:tblGrid>
      <w:tr w:rsidR="006446FB" w:rsidRPr="00C04E07" w:rsidTr="006446FB">
        <w:tc>
          <w:tcPr>
            <w:tcW w:w="15736" w:type="dxa"/>
            <w:gridSpan w:val="7"/>
            <w:tcBorders>
              <w:bottom w:val="single" w:sz="4" w:space="0" w:color="00928F"/>
            </w:tcBorders>
            <w:shd w:val="clear" w:color="auto" w:fill="8CC8C9"/>
            <w:vAlign w:val="center"/>
          </w:tcPr>
          <w:p w:rsidR="006446FB" w:rsidRPr="00F6178E" w:rsidRDefault="00F26450" w:rsidP="006446FB">
            <w:pPr>
              <w:pStyle w:val="Tablesubhead"/>
              <w:jc w:val="center"/>
              <w:rPr>
                <w:sz w:val="18"/>
              </w:rPr>
            </w:pPr>
            <w:r w:rsidRPr="00F6178E">
              <w:rPr>
                <w:sz w:val="18"/>
              </w:rPr>
              <w:lastRenderedPageBreak/>
              <w:t>Reading Groups Week 1</w:t>
            </w:r>
          </w:p>
        </w:tc>
      </w:tr>
      <w:tr w:rsidR="006446FB" w:rsidRPr="00C04E07" w:rsidTr="006446FB">
        <w:tc>
          <w:tcPr>
            <w:tcW w:w="564" w:type="dxa"/>
            <w:tcBorders>
              <w:bottom w:val="single" w:sz="4" w:space="0" w:color="00928F"/>
            </w:tcBorders>
            <w:shd w:val="clear" w:color="auto" w:fill="CFE7E6"/>
          </w:tcPr>
          <w:p w:rsidR="006446FB" w:rsidRPr="00F6178E" w:rsidRDefault="006446FB" w:rsidP="006446FB">
            <w:pPr>
              <w:pStyle w:val="Tablesubhead"/>
              <w:rPr>
                <w:sz w:val="18"/>
              </w:rPr>
            </w:pPr>
          </w:p>
        </w:tc>
        <w:tc>
          <w:tcPr>
            <w:tcW w:w="1134" w:type="dxa"/>
            <w:tcBorders>
              <w:bottom w:val="single" w:sz="4" w:space="0" w:color="00928F"/>
            </w:tcBorders>
            <w:shd w:val="clear" w:color="auto" w:fill="CFE7E6"/>
          </w:tcPr>
          <w:p w:rsidR="006446FB" w:rsidRPr="00F6178E" w:rsidRDefault="006446FB" w:rsidP="006446FB">
            <w:pPr>
              <w:pStyle w:val="Tablesubhead"/>
              <w:rPr>
                <w:sz w:val="18"/>
              </w:rPr>
            </w:pPr>
            <w:r w:rsidRPr="00F6178E">
              <w:rPr>
                <w:sz w:val="18"/>
              </w:rPr>
              <w:t>Groups</w:t>
            </w:r>
          </w:p>
        </w:tc>
        <w:tc>
          <w:tcPr>
            <w:tcW w:w="2807" w:type="dxa"/>
            <w:tcBorders>
              <w:bottom w:val="single" w:sz="4" w:space="0" w:color="00928F"/>
            </w:tcBorders>
            <w:shd w:val="clear" w:color="auto" w:fill="CFE7E6"/>
          </w:tcPr>
          <w:p w:rsidR="006446FB" w:rsidRPr="00F6178E" w:rsidRDefault="006446FB" w:rsidP="006446FB">
            <w:pPr>
              <w:pStyle w:val="Tablesubhead"/>
              <w:rPr>
                <w:sz w:val="18"/>
              </w:rPr>
            </w:pPr>
            <w:r w:rsidRPr="00F6178E">
              <w:rPr>
                <w:sz w:val="18"/>
              </w:rPr>
              <w:t>Monday</w:t>
            </w:r>
          </w:p>
        </w:tc>
        <w:tc>
          <w:tcPr>
            <w:tcW w:w="2807" w:type="dxa"/>
            <w:tcBorders>
              <w:bottom w:val="single" w:sz="4" w:space="0" w:color="00928F"/>
            </w:tcBorders>
            <w:shd w:val="clear" w:color="auto" w:fill="CFE7E6"/>
          </w:tcPr>
          <w:p w:rsidR="006446FB" w:rsidRPr="00F6178E" w:rsidRDefault="006446FB" w:rsidP="006446FB">
            <w:pPr>
              <w:pStyle w:val="Tablesubhead"/>
              <w:rPr>
                <w:sz w:val="18"/>
              </w:rPr>
            </w:pPr>
            <w:r w:rsidRPr="00F6178E">
              <w:rPr>
                <w:sz w:val="18"/>
              </w:rPr>
              <w:t>Tuesday</w:t>
            </w:r>
          </w:p>
        </w:tc>
        <w:tc>
          <w:tcPr>
            <w:tcW w:w="2807" w:type="dxa"/>
            <w:tcBorders>
              <w:bottom w:val="single" w:sz="4" w:space="0" w:color="00928F"/>
            </w:tcBorders>
            <w:shd w:val="clear" w:color="auto" w:fill="CFE7E6"/>
          </w:tcPr>
          <w:p w:rsidR="006446FB" w:rsidRPr="00F6178E" w:rsidRDefault="006446FB" w:rsidP="006446FB">
            <w:pPr>
              <w:pStyle w:val="Tablesubhead"/>
              <w:rPr>
                <w:sz w:val="18"/>
              </w:rPr>
            </w:pPr>
            <w:r w:rsidRPr="00F6178E">
              <w:rPr>
                <w:sz w:val="18"/>
              </w:rPr>
              <w:t>Wednesday</w:t>
            </w:r>
          </w:p>
        </w:tc>
        <w:tc>
          <w:tcPr>
            <w:tcW w:w="2807" w:type="dxa"/>
            <w:tcBorders>
              <w:bottom w:val="single" w:sz="4" w:space="0" w:color="00928F"/>
            </w:tcBorders>
            <w:shd w:val="clear" w:color="auto" w:fill="CFE7E6"/>
          </w:tcPr>
          <w:p w:rsidR="006446FB" w:rsidRPr="00F6178E" w:rsidRDefault="006446FB" w:rsidP="006446FB">
            <w:pPr>
              <w:pStyle w:val="Tablesubhead"/>
              <w:rPr>
                <w:sz w:val="18"/>
              </w:rPr>
            </w:pPr>
            <w:r w:rsidRPr="00F6178E">
              <w:rPr>
                <w:sz w:val="18"/>
              </w:rPr>
              <w:t>Thursday</w:t>
            </w:r>
          </w:p>
        </w:tc>
        <w:tc>
          <w:tcPr>
            <w:tcW w:w="2810" w:type="dxa"/>
            <w:tcBorders>
              <w:bottom w:val="single" w:sz="4" w:space="0" w:color="00928F"/>
            </w:tcBorders>
            <w:shd w:val="clear" w:color="auto" w:fill="CFE7E6"/>
          </w:tcPr>
          <w:p w:rsidR="006446FB" w:rsidRPr="00F6178E" w:rsidRDefault="006446FB" w:rsidP="006446FB">
            <w:pPr>
              <w:pStyle w:val="Tablesubhead"/>
              <w:rPr>
                <w:sz w:val="18"/>
              </w:rPr>
            </w:pPr>
            <w:r w:rsidRPr="00F6178E">
              <w:rPr>
                <w:sz w:val="18"/>
              </w:rPr>
              <w:t>Friday</w:t>
            </w:r>
          </w:p>
        </w:tc>
      </w:tr>
      <w:tr w:rsidR="006446FB" w:rsidRPr="00C04E07" w:rsidTr="006446FB">
        <w:tc>
          <w:tcPr>
            <w:tcW w:w="564" w:type="dxa"/>
            <w:vMerge w:val="restart"/>
            <w:shd w:val="clear" w:color="auto" w:fill="auto"/>
            <w:textDirection w:val="btLr"/>
          </w:tcPr>
          <w:p w:rsidR="006446FB" w:rsidRPr="00E22522" w:rsidRDefault="006446FB" w:rsidP="006446FB">
            <w:pPr>
              <w:pStyle w:val="Tablesubhead"/>
              <w:ind w:left="720" w:right="113"/>
              <w:jc w:val="center"/>
              <w:rPr>
                <w:sz w:val="20"/>
              </w:rPr>
            </w:pPr>
            <w:r w:rsidRPr="00E22522">
              <w:rPr>
                <w:sz w:val="20"/>
              </w:rPr>
              <w:t>Part</w:t>
            </w:r>
          </w:p>
        </w:tc>
        <w:tc>
          <w:tcPr>
            <w:tcW w:w="1134" w:type="dxa"/>
            <w:vMerge w:val="restart"/>
            <w:shd w:val="clear" w:color="auto" w:fill="auto"/>
          </w:tcPr>
          <w:p w:rsidR="006446FB" w:rsidRDefault="006446FB" w:rsidP="006446FB">
            <w:pPr>
              <w:pStyle w:val="Tablesubhead"/>
              <w:rPr>
                <w:sz w:val="20"/>
              </w:rPr>
            </w:pPr>
            <w:r>
              <w:rPr>
                <w:sz w:val="20"/>
              </w:rPr>
              <w:t>Level 8</w:t>
            </w:r>
          </w:p>
          <w:p w:rsidR="00D265C2" w:rsidRDefault="00D265C2" w:rsidP="006446FB">
            <w:pPr>
              <w:pStyle w:val="Tablesubhead"/>
              <w:rPr>
                <w:sz w:val="20"/>
              </w:rPr>
            </w:pPr>
          </w:p>
          <w:p w:rsidR="00D265C2" w:rsidRPr="00D265C2" w:rsidRDefault="00D265C2" w:rsidP="006446FB">
            <w:pPr>
              <w:pStyle w:val="Tablesubhead"/>
              <w:rPr>
                <w:b w:val="0"/>
                <w:sz w:val="16"/>
              </w:rPr>
            </w:pPr>
            <w:r w:rsidRPr="00D265C2">
              <w:rPr>
                <w:b w:val="0"/>
                <w:sz w:val="16"/>
              </w:rPr>
              <w:t xml:space="preserve">CAFÉ Focus </w:t>
            </w:r>
            <w:r>
              <w:rPr>
                <w:b w:val="0"/>
                <w:sz w:val="16"/>
              </w:rPr>
              <w:t>Strategies</w:t>
            </w:r>
            <w:r w:rsidRPr="00D265C2">
              <w:rPr>
                <w:b w:val="0"/>
                <w:sz w:val="16"/>
              </w:rPr>
              <w:t>:</w:t>
            </w:r>
          </w:p>
          <w:p w:rsidR="00D265C2" w:rsidRPr="00C04E07" w:rsidRDefault="00D265C2" w:rsidP="006446FB">
            <w:pPr>
              <w:pStyle w:val="Tablesubhead"/>
              <w:rPr>
                <w:sz w:val="20"/>
              </w:rPr>
            </w:pPr>
            <w:r w:rsidRPr="00D265C2">
              <w:rPr>
                <w:b w:val="0"/>
                <w:sz w:val="16"/>
              </w:rPr>
              <w:t>Accuracy &amp; Fluency</w:t>
            </w:r>
          </w:p>
        </w:tc>
        <w:tc>
          <w:tcPr>
            <w:tcW w:w="2807" w:type="dxa"/>
            <w:shd w:val="clear" w:color="auto" w:fill="auto"/>
          </w:tcPr>
          <w:p w:rsidR="006446FB" w:rsidRDefault="006446FB" w:rsidP="006446FB">
            <w:pPr>
              <w:pStyle w:val="Tablesubhead"/>
              <w:rPr>
                <w:b w:val="0"/>
                <w:sz w:val="16"/>
                <w:szCs w:val="16"/>
              </w:rPr>
            </w:pPr>
            <w:r w:rsidRPr="00CE59ED">
              <w:rPr>
                <w:b w:val="0"/>
                <w:sz w:val="16"/>
                <w:szCs w:val="16"/>
              </w:rPr>
              <w:t>Teacher Group</w:t>
            </w:r>
            <w:r w:rsidR="00D265C2">
              <w:rPr>
                <w:b w:val="0"/>
                <w:sz w:val="16"/>
                <w:szCs w:val="16"/>
              </w:rPr>
              <w:t>:</w:t>
            </w:r>
          </w:p>
          <w:p w:rsidR="00D265C2" w:rsidRPr="00CE59ED" w:rsidRDefault="00D265C2" w:rsidP="006446FB">
            <w:pPr>
              <w:pStyle w:val="Tablesubhead"/>
              <w:rPr>
                <w:b w:val="0"/>
                <w:sz w:val="16"/>
                <w:szCs w:val="16"/>
              </w:rPr>
            </w:pPr>
            <w:r>
              <w:rPr>
                <w:b w:val="0"/>
                <w:sz w:val="16"/>
                <w:szCs w:val="16"/>
              </w:rPr>
              <w:t xml:space="preserve">Focus on accuracy </w:t>
            </w:r>
          </w:p>
        </w:tc>
        <w:tc>
          <w:tcPr>
            <w:tcW w:w="2807" w:type="dxa"/>
            <w:shd w:val="clear" w:color="auto" w:fill="auto"/>
          </w:tcPr>
          <w:p w:rsidR="006446FB" w:rsidRPr="00CE59ED" w:rsidRDefault="00CE59ED" w:rsidP="006446FB">
            <w:pPr>
              <w:pStyle w:val="Tablesubhead"/>
              <w:rPr>
                <w:b w:val="0"/>
                <w:sz w:val="16"/>
                <w:szCs w:val="16"/>
              </w:rPr>
            </w:pPr>
            <w:r w:rsidRPr="00CE59ED">
              <w:rPr>
                <w:b w:val="0"/>
                <w:sz w:val="16"/>
                <w:szCs w:val="16"/>
              </w:rPr>
              <w:t>Listening Post:</w:t>
            </w:r>
          </w:p>
          <w:p w:rsidR="00CE59ED" w:rsidRPr="00CE59ED" w:rsidRDefault="00CE59ED" w:rsidP="006446FB">
            <w:pPr>
              <w:pStyle w:val="Tablesubhead"/>
              <w:rPr>
                <w:b w:val="0"/>
                <w:sz w:val="16"/>
                <w:szCs w:val="16"/>
              </w:rPr>
            </w:pPr>
            <w:r w:rsidRPr="00CE59ED">
              <w:rPr>
                <w:b w:val="0"/>
                <w:sz w:val="16"/>
                <w:szCs w:val="16"/>
              </w:rPr>
              <w:t>Focus: listening to reading on iPod while reading along in a book following words with finger.</w:t>
            </w:r>
          </w:p>
        </w:tc>
        <w:tc>
          <w:tcPr>
            <w:tcW w:w="2807" w:type="dxa"/>
            <w:shd w:val="clear" w:color="auto" w:fill="auto"/>
          </w:tcPr>
          <w:p w:rsidR="006446FB" w:rsidRPr="00CE59ED" w:rsidRDefault="00CE59ED" w:rsidP="006446FB">
            <w:pPr>
              <w:pStyle w:val="Tablesubhead"/>
              <w:rPr>
                <w:b w:val="0"/>
                <w:sz w:val="16"/>
                <w:szCs w:val="16"/>
              </w:rPr>
            </w:pPr>
            <w:r w:rsidRPr="00CE59ED">
              <w:rPr>
                <w:b w:val="0"/>
                <w:sz w:val="16"/>
                <w:szCs w:val="16"/>
              </w:rPr>
              <w:t>High Frequency Words:</w:t>
            </w:r>
          </w:p>
          <w:p w:rsidR="00CE59ED" w:rsidRPr="00CE59ED" w:rsidRDefault="00CE59ED" w:rsidP="006446FB">
            <w:pPr>
              <w:pStyle w:val="Tablesubhead"/>
              <w:rPr>
                <w:b w:val="0"/>
                <w:sz w:val="16"/>
                <w:szCs w:val="16"/>
              </w:rPr>
            </w:pPr>
            <w:r w:rsidRPr="00CE59ED">
              <w:rPr>
                <w:b w:val="0"/>
                <w:sz w:val="16"/>
                <w:szCs w:val="16"/>
              </w:rPr>
              <w:t xml:space="preserve">Students make words using magnetic letters, practise reading them out loud. </w:t>
            </w:r>
          </w:p>
        </w:tc>
        <w:tc>
          <w:tcPr>
            <w:tcW w:w="2807" w:type="dxa"/>
            <w:shd w:val="clear" w:color="auto" w:fill="auto"/>
          </w:tcPr>
          <w:p w:rsidR="006446FB" w:rsidRDefault="00D265C2" w:rsidP="006446FB">
            <w:pPr>
              <w:pStyle w:val="Tablesubhead"/>
              <w:rPr>
                <w:b w:val="0"/>
                <w:sz w:val="16"/>
                <w:szCs w:val="16"/>
              </w:rPr>
            </w:pPr>
            <w:r>
              <w:rPr>
                <w:b w:val="0"/>
                <w:sz w:val="16"/>
                <w:szCs w:val="16"/>
              </w:rPr>
              <w:t xml:space="preserve">Students Play Snap: </w:t>
            </w:r>
          </w:p>
          <w:p w:rsidR="00D265C2" w:rsidRDefault="00D265C2" w:rsidP="006446FB">
            <w:pPr>
              <w:pStyle w:val="Tablesubhead"/>
              <w:rPr>
                <w:b w:val="0"/>
                <w:sz w:val="16"/>
                <w:szCs w:val="16"/>
              </w:rPr>
            </w:pPr>
            <w:r>
              <w:rPr>
                <w:b w:val="0"/>
                <w:sz w:val="16"/>
                <w:szCs w:val="16"/>
              </w:rPr>
              <w:t>Read the words on each card put down</w:t>
            </w:r>
          </w:p>
          <w:p w:rsidR="00D265C2" w:rsidRPr="00CE59ED" w:rsidRDefault="00D265C2" w:rsidP="006446FB">
            <w:pPr>
              <w:pStyle w:val="Tablesubhead"/>
              <w:rPr>
                <w:b w:val="0"/>
                <w:sz w:val="16"/>
                <w:szCs w:val="16"/>
              </w:rPr>
            </w:pPr>
            <w:r>
              <w:rPr>
                <w:b w:val="0"/>
                <w:sz w:val="16"/>
                <w:szCs w:val="16"/>
              </w:rPr>
              <w:t xml:space="preserve">Focus: accuracy </w:t>
            </w:r>
          </w:p>
        </w:tc>
        <w:tc>
          <w:tcPr>
            <w:tcW w:w="2810" w:type="dxa"/>
          </w:tcPr>
          <w:p w:rsidR="00F6178E" w:rsidRDefault="00F6178E" w:rsidP="00CE59ED">
            <w:pPr>
              <w:pStyle w:val="Tablesubhead"/>
              <w:rPr>
                <w:b w:val="0"/>
                <w:sz w:val="16"/>
                <w:szCs w:val="16"/>
              </w:rPr>
            </w:pPr>
            <w:r>
              <w:rPr>
                <w:b w:val="0"/>
                <w:sz w:val="16"/>
                <w:szCs w:val="16"/>
              </w:rPr>
              <w:t>Teacher Group:</w:t>
            </w:r>
          </w:p>
          <w:p w:rsidR="006446FB" w:rsidRPr="00CE59ED" w:rsidRDefault="00CE59ED" w:rsidP="00CE59ED">
            <w:pPr>
              <w:pStyle w:val="Tablesubhead"/>
              <w:rPr>
                <w:b w:val="0"/>
                <w:sz w:val="16"/>
                <w:szCs w:val="16"/>
              </w:rPr>
            </w:pPr>
            <w:r w:rsidRPr="00CE59ED">
              <w:rPr>
                <w:b w:val="0"/>
                <w:sz w:val="16"/>
                <w:szCs w:val="16"/>
              </w:rPr>
              <w:t>Work with Teacher to decode and read high frequency words</w:t>
            </w:r>
          </w:p>
          <w:p w:rsidR="00CE59ED" w:rsidRPr="00CE59ED" w:rsidRDefault="00CE59ED" w:rsidP="00CE59ED">
            <w:pPr>
              <w:pStyle w:val="Tablesubhead"/>
              <w:rPr>
                <w:b w:val="0"/>
                <w:sz w:val="16"/>
                <w:szCs w:val="16"/>
              </w:rPr>
            </w:pPr>
            <w:r w:rsidRPr="00CE59ED">
              <w:rPr>
                <w:b w:val="0"/>
                <w:sz w:val="16"/>
                <w:szCs w:val="16"/>
              </w:rPr>
              <w:t>Focus: accuracy</w:t>
            </w:r>
          </w:p>
          <w:p w:rsidR="006446FB" w:rsidRPr="00CE59ED" w:rsidRDefault="006446FB" w:rsidP="006446FB">
            <w:pPr>
              <w:pStyle w:val="Tablesubhead"/>
              <w:rPr>
                <w:b w:val="0"/>
                <w:sz w:val="16"/>
                <w:szCs w:val="16"/>
              </w:rPr>
            </w:pPr>
          </w:p>
          <w:p w:rsidR="006446FB" w:rsidRPr="00CE59ED" w:rsidRDefault="006446FB" w:rsidP="006446FB">
            <w:pPr>
              <w:pStyle w:val="Tablebullets"/>
              <w:ind w:left="284"/>
              <w:rPr>
                <w:sz w:val="16"/>
                <w:szCs w:val="16"/>
              </w:rPr>
            </w:pPr>
          </w:p>
        </w:tc>
      </w:tr>
      <w:tr w:rsidR="006446FB" w:rsidRPr="00C04E07" w:rsidTr="006446FB">
        <w:tc>
          <w:tcPr>
            <w:tcW w:w="564" w:type="dxa"/>
            <w:vMerge/>
            <w:shd w:val="clear" w:color="auto" w:fill="auto"/>
          </w:tcPr>
          <w:p w:rsidR="006446FB" w:rsidRPr="00C04E07" w:rsidRDefault="006446FB" w:rsidP="006446FB">
            <w:pPr>
              <w:pStyle w:val="Tablesubhead"/>
              <w:ind w:left="720"/>
              <w:rPr>
                <w:b w:val="0"/>
                <w:sz w:val="20"/>
              </w:rPr>
            </w:pPr>
          </w:p>
        </w:tc>
        <w:tc>
          <w:tcPr>
            <w:tcW w:w="1134" w:type="dxa"/>
            <w:vMerge/>
            <w:shd w:val="clear" w:color="auto" w:fill="auto"/>
          </w:tcPr>
          <w:p w:rsidR="006446FB" w:rsidRPr="00C04E07" w:rsidRDefault="006446FB" w:rsidP="006446FB">
            <w:pPr>
              <w:pStyle w:val="Tablesubhead"/>
              <w:rPr>
                <w:sz w:val="20"/>
              </w:rPr>
            </w:pPr>
          </w:p>
        </w:tc>
        <w:tc>
          <w:tcPr>
            <w:tcW w:w="2807" w:type="dxa"/>
            <w:shd w:val="clear" w:color="auto" w:fill="auto"/>
          </w:tcPr>
          <w:p w:rsidR="006446FB" w:rsidRDefault="006446FB" w:rsidP="006446FB">
            <w:pPr>
              <w:pStyle w:val="Tablesubhead"/>
              <w:rPr>
                <w:b w:val="0"/>
                <w:sz w:val="16"/>
                <w:szCs w:val="16"/>
              </w:rPr>
            </w:pPr>
            <w:r w:rsidRPr="00CE59ED">
              <w:rPr>
                <w:b w:val="0"/>
                <w:sz w:val="16"/>
                <w:szCs w:val="16"/>
              </w:rPr>
              <w:t>Follow Up Task</w:t>
            </w:r>
            <w:r w:rsidR="00F6178E">
              <w:rPr>
                <w:b w:val="0"/>
                <w:sz w:val="16"/>
                <w:szCs w:val="16"/>
              </w:rPr>
              <w:t>:</w:t>
            </w:r>
          </w:p>
          <w:p w:rsidR="00F6178E" w:rsidRPr="00CE59ED" w:rsidRDefault="00F6178E" w:rsidP="006446FB">
            <w:pPr>
              <w:pStyle w:val="Tablesubhead"/>
              <w:rPr>
                <w:b w:val="0"/>
                <w:sz w:val="16"/>
                <w:szCs w:val="16"/>
              </w:rPr>
            </w:pPr>
            <w:r>
              <w:rPr>
                <w:b w:val="0"/>
                <w:sz w:val="16"/>
                <w:szCs w:val="16"/>
              </w:rPr>
              <w:t>Text taken from book: fill in the blanks (makes sure that students are accurately reading the text)</w:t>
            </w:r>
          </w:p>
        </w:tc>
        <w:tc>
          <w:tcPr>
            <w:tcW w:w="2807" w:type="dxa"/>
            <w:shd w:val="clear" w:color="auto" w:fill="auto"/>
          </w:tcPr>
          <w:p w:rsidR="006446FB" w:rsidRPr="00CE59ED" w:rsidRDefault="00CE59ED" w:rsidP="006446FB">
            <w:pPr>
              <w:pStyle w:val="Tablesubhead"/>
              <w:rPr>
                <w:b w:val="0"/>
                <w:sz w:val="16"/>
                <w:szCs w:val="16"/>
              </w:rPr>
            </w:pPr>
            <w:r w:rsidRPr="00CE59ED">
              <w:rPr>
                <w:b w:val="0"/>
                <w:sz w:val="16"/>
                <w:szCs w:val="16"/>
              </w:rPr>
              <w:t>Listening Post Activity:</w:t>
            </w:r>
          </w:p>
          <w:p w:rsidR="00CE59ED" w:rsidRPr="00CE59ED" w:rsidRDefault="00CE59ED" w:rsidP="006446FB">
            <w:pPr>
              <w:pStyle w:val="Tablesubhead"/>
              <w:rPr>
                <w:b w:val="0"/>
                <w:sz w:val="16"/>
                <w:szCs w:val="16"/>
              </w:rPr>
            </w:pPr>
            <w:r w:rsidRPr="00CE59ED">
              <w:rPr>
                <w:b w:val="0"/>
                <w:sz w:val="16"/>
                <w:szCs w:val="16"/>
              </w:rPr>
              <w:t>Focus: retell the story in your own words</w:t>
            </w:r>
          </w:p>
        </w:tc>
        <w:tc>
          <w:tcPr>
            <w:tcW w:w="2807" w:type="dxa"/>
            <w:shd w:val="clear" w:color="auto" w:fill="auto"/>
          </w:tcPr>
          <w:p w:rsidR="006446FB" w:rsidRPr="00CE59ED" w:rsidRDefault="00CE59ED" w:rsidP="006446FB">
            <w:pPr>
              <w:pStyle w:val="Tablesubhead"/>
              <w:rPr>
                <w:b w:val="0"/>
                <w:sz w:val="16"/>
                <w:szCs w:val="16"/>
              </w:rPr>
            </w:pPr>
            <w:r>
              <w:rPr>
                <w:b w:val="0"/>
                <w:sz w:val="16"/>
                <w:szCs w:val="16"/>
              </w:rPr>
              <w:t>Best fit books: read books at their level independently focusing on accuracy</w:t>
            </w:r>
          </w:p>
        </w:tc>
        <w:tc>
          <w:tcPr>
            <w:tcW w:w="2807" w:type="dxa"/>
            <w:shd w:val="clear" w:color="auto" w:fill="auto"/>
          </w:tcPr>
          <w:p w:rsidR="006446FB" w:rsidRPr="00CE59ED" w:rsidRDefault="00D265C2" w:rsidP="006446FB">
            <w:pPr>
              <w:pStyle w:val="Tablesubhead"/>
              <w:rPr>
                <w:b w:val="0"/>
                <w:sz w:val="16"/>
                <w:szCs w:val="16"/>
              </w:rPr>
            </w:pPr>
            <w:r>
              <w:rPr>
                <w:b w:val="0"/>
                <w:sz w:val="16"/>
                <w:szCs w:val="16"/>
              </w:rPr>
              <w:t>Spelling: Students play spelling games to practice  M100W/ list words</w:t>
            </w:r>
          </w:p>
        </w:tc>
        <w:tc>
          <w:tcPr>
            <w:tcW w:w="2810" w:type="dxa"/>
          </w:tcPr>
          <w:p w:rsidR="006446FB" w:rsidRDefault="00F6178E" w:rsidP="00F6178E">
            <w:pPr>
              <w:pStyle w:val="Tablesubhead"/>
              <w:rPr>
                <w:b w:val="0"/>
                <w:sz w:val="16"/>
                <w:szCs w:val="16"/>
              </w:rPr>
            </w:pPr>
            <w:r>
              <w:rPr>
                <w:b w:val="0"/>
                <w:sz w:val="16"/>
                <w:szCs w:val="16"/>
              </w:rPr>
              <w:t>Sentence Builders:</w:t>
            </w:r>
          </w:p>
          <w:p w:rsidR="00F6178E" w:rsidRPr="00CE59ED" w:rsidRDefault="00F6178E" w:rsidP="00F6178E">
            <w:pPr>
              <w:pStyle w:val="Tablesubhead"/>
              <w:rPr>
                <w:b w:val="0"/>
                <w:sz w:val="16"/>
                <w:szCs w:val="16"/>
              </w:rPr>
            </w:pPr>
            <w:r>
              <w:rPr>
                <w:b w:val="0"/>
                <w:sz w:val="16"/>
                <w:szCs w:val="16"/>
              </w:rPr>
              <w:t xml:space="preserve">Students use word cards to create sentences. </w:t>
            </w:r>
          </w:p>
        </w:tc>
      </w:tr>
      <w:tr w:rsidR="00F6178E" w:rsidRPr="00C04E07" w:rsidTr="00DA0522">
        <w:tc>
          <w:tcPr>
            <w:tcW w:w="564" w:type="dxa"/>
            <w:vMerge/>
            <w:shd w:val="clear" w:color="auto" w:fill="auto"/>
          </w:tcPr>
          <w:p w:rsidR="00F6178E" w:rsidRPr="00C04E07" w:rsidRDefault="00F6178E" w:rsidP="00F6178E">
            <w:pPr>
              <w:pStyle w:val="Tablesubhead"/>
              <w:ind w:left="720"/>
              <w:rPr>
                <w:b w:val="0"/>
                <w:sz w:val="20"/>
              </w:rPr>
            </w:pPr>
          </w:p>
        </w:tc>
        <w:tc>
          <w:tcPr>
            <w:tcW w:w="1134" w:type="dxa"/>
            <w:vMerge w:val="restart"/>
            <w:shd w:val="clear" w:color="auto" w:fill="auto"/>
          </w:tcPr>
          <w:p w:rsidR="00F6178E" w:rsidRPr="00C04E07" w:rsidRDefault="00F6178E" w:rsidP="00F6178E">
            <w:pPr>
              <w:pStyle w:val="Tablesubhead"/>
              <w:rPr>
                <w:sz w:val="20"/>
              </w:rPr>
            </w:pPr>
            <w:r>
              <w:rPr>
                <w:sz w:val="20"/>
              </w:rPr>
              <w:t>Level 13</w:t>
            </w:r>
          </w:p>
        </w:tc>
        <w:tc>
          <w:tcPr>
            <w:tcW w:w="2807" w:type="dxa"/>
            <w:shd w:val="clear" w:color="auto" w:fill="auto"/>
          </w:tcPr>
          <w:p w:rsidR="00F6178E" w:rsidRPr="00CE59ED" w:rsidRDefault="00F6178E" w:rsidP="00F6178E">
            <w:pPr>
              <w:pStyle w:val="Tablesubhead"/>
              <w:rPr>
                <w:b w:val="0"/>
                <w:sz w:val="16"/>
                <w:szCs w:val="16"/>
              </w:rPr>
            </w:pPr>
            <w:r w:rsidRPr="00CE59ED">
              <w:rPr>
                <w:b w:val="0"/>
                <w:sz w:val="16"/>
                <w:szCs w:val="16"/>
              </w:rPr>
              <w:t>Listening Post:</w:t>
            </w:r>
          </w:p>
          <w:p w:rsidR="00F6178E" w:rsidRPr="00CE59ED" w:rsidRDefault="00F6178E" w:rsidP="00F6178E">
            <w:pPr>
              <w:pStyle w:val="Tablesubhead"/>
              <w:rPr>
                <w:b w:val="0"/>
                <w:sz w:val="16"/>
                <w:szCs w:val="16"/>
              </w:rPr>
            </w:pPr>
            <w:r w:rsidRPr="00CE59ED">
              <w:rPr>
                <w:b w:val="0"/>
                <w:sz w:val="16"/>
                <w:szCs w:val="16"/>
              </w:rPr>
              <w:t>Focus: listening to reading on iPod while reading along in a book following words with finger.</w:t>
            </w:r>
          </w:p>
        </w:tc>
        <w:tc>
          <w:tcPr>
            <w:tcW w:w="2807" w:type="dxa"/>
            <w:shd w:val="clear" w:color="auto" w:fill="auto"/>
          </w:tcPr>
          <w:p w:rsidR="00F6178E" w:rsidRDefault="00F6178E" w:rsidP="00F6178E">
            <w:pPr>
              <w:pStyle w:val="Tablesubhead"/>
              <w:rPr>
                <w:b w:val="0"/>
                <w:sz w:val="16"/>
                <w:szCs w:val="16"/>
              </w:rPr>
            </w:pPr>
            <w:r w:rsidRPr="00CE59ED">
              <w:rPr>
                <w:b w:val="0"/>
                <w:sz w:val="16"/>
                <w:szCs w:val="16"/>
              </w:rPr>
              <w:t>Teacher Group</w:t>
            </w:r>
          </w:p>
          <w:p w:rsidR="000239D1" w:rsidRPr="00CE59ED" w:rsidRDefault="000239D1" w:rsidP="00F6178E">
            <w:pPr>
              <w:pStyle w:val="Tablesubhead"/>
              <w:rPr>
                <w:b w:val="0"/>
                <w:sz w:val="16"/>
                <w:szCs w:val="16"/>
              </w:rPr>
            </w:pPr>
            <w:r>
              <w:rPr>
                <w:b w:val="0"/>
                <w:sz w:val="16"/>
                <w:szCs w:val="16"/>
              </w:rPr>
              <w:t>Focus on reading for accuracy</w:t>
            </w:r>
          </w:p>
        </w:tc>
        <w:tc>
          <w:tcPr>
            <w:tcW w:w="2807" w:type="dxa"/>
            <w:shd w:val="clear" w:color="auto" w:fill="auto"/>
          </w:tcPr>
          <w:p w:rsidR="000239D1" w:rsidRPr="00CE59ED" w:rsidRDefault="000239D1" w:rsidP="000239D1">
            <w:pPr>
              <w:pStyle w:val="Tablesubhead"/>
              <w:rPr>
                <w:b w:val="0"/>
                <w:sz w:val="16"/>
                <w:szCs w:val="16"/>
              </w:rPr>
            </w:pPr>
            <w:r w:rsidRPr="00CE59ED">
              <w:rPr>
                <w:b w:val="0"/>
                <w:sz w:val="16"/>
                <w:szCs w:val="16"/>
              </w:rPr>
              <w:t>High Frequency Words:</w:t>
            </w:r>
          </w:p>
          <w:p w:rsidR="00F6178E" w:rsidRPr="00CE59ED" w:rsidRDefault="000239D1" w:rsidP="000239D1">
            <w:pPr>
              <w:pStyle w:val="Tablesubhead"/>
              <w:rPr>
                <w:b w:val="0"/>
                <w:sz w:val="16"/>
                <w:szCs w:val="16"/>
              </w:rPr>
            </w:pPr>
            <w:r w:rsidRPr="00CE59ED">
              <w:rPr>
                <w:b w:val="0"/>
                <w:sz w:val="16"/>
                <w:szCs w:val="16"/>
              </w:rPr>
              <w:t>Students make words using magnetic letters, practise reading them out loud.</w:t>
            </w:r>
          </w:p>
        </w:tc>
        <w:tc>
          <w:tcPr>
            <w:tcW w:w="2807" w:type="dxa"/>
            <w:shd w:val="clear" w:color="auto" w:fill="auto"/>
          </w:tcPr>
          <w:p w:rsidR="00F6178E" w:rsidRDefault="00F6178E" w:rsidP="00F6178E">
            <w:pPr>
              <w:pStyle w:val="Tablesubhead"/>
              <w:rPr>
                <w:b w:val="0"/>
                <w:sz w:val="16"/>
                <w:szCs w:val="16"/>
              </w:rPr>
            </w:pPr>
            <w:r>
              <w:rPr>
                <w:b w:val="0"/>
                <w:sz w:val="16"/>
                <w:szCs w:val="16"/>
              </w:rPr>
              <w:t>Partner read and record:</w:t>
            </w:r>
          </w:p>
          <w:p w:rsidR="00F6178E" w:rsidRDefault="00F6178E" w:rsidP="00F6178E">
            <w:pPr>
              <w:pStyle w:val="Tablesubhead"/>
              <w:rPr>
                <w:b w:val="0"/>
                <w:sz w:val="16"/>
                <w:szCs w:val="16"/>
              </w:rPr>
            </w:pPr>
            <w:r>
              <w:rPr>
                <w:b w:val="0"/>
                <w:sz w:val="16"/>
                <w:szCs w:val="16"/>
              </w:rPr>
              <w:t>In pairs record each other reading and then play it back. Peer feedback.</w:t>
            </w:r>
          </w:p>
          <w:p w:rsidR="00F6178E" w:rsidRPr="00CE59ED" w:rsidRDefault="00F6178E" w:rsidP="00F6178E">
            <w:pPr>
              <w:pStyle w:val="Tablesubhead"/>
              <w:rPr>
                <w:b w:val="0"/>
                <w:sz w:val="16"/>
                <w:szCs w:val="16"/>
              </w:rPr>
            </w:pPr>
            <w:r>
              <w:rPr>
                <w:b w:val="0"/>
                <w:sz w:val="16"/>
                <w:szCs w:val="16"/>
              </w:rPr>
              <w:t>Focus: fluency</w:t>
            </w:r>
          </w:p>
        </w:tc>
        <w:tc>
          <w:tcPr>
            <w:tcW w:w="2810" w:type="dxa"/>
            <w:shd w:val="clear" w:color="auto" w:fill="auto"/>
          </w:tcPr>
          <w:p w:rsidR="00F6178E" w:rsidRDefault="00F6178E" w:rsidP="00F6178E">
            <w:pPr>
              <w:pStyle w:val="Tablesubhead"/>
              <w:rPr>
                <w:b w:val="0"/>
                <w:sz w:val="16"/>
                <w:szCs w:val="16"/>
              </w:rPr>
            </w:pPr>
            <w:r w:rsidRPr="00CE59ED">
              <w:rPr>
                <w:b w:val="0"/>
                <w:sz w:val="16"/>
                <w:szCs w:val="16"/>
              </w:rPr>
              <w:t>Teacher Group</w:t>
            </w:r>
          </w:p>
          <w:p w:rsidR="000239D1" w:rsidRDefault="000239D1" w:rsidP="00F6178E">
            <w:pPr>
              <w:pStyle w:val="Tablesubhead"/>
              <w:rPr>
                <w:b w:val="0"/>
                <w:sz w:val="16"/>
                <w:szCs w:val="16"/>
              </w:rPr>
            </w:pPr>
            <w:r>
              <w:rPr>
                <w:b w:val="0"/>
                <w:sz w:val="16"/>
                <w:szCs w:val="16"/>
              </w:rPr>
              <w:t>Focus on reading for comprehension</w:t>
            </w:r>
          </w:p>
          <w:p w:rsidR="000239D1" w:rsidRPr="00CE59ED" w:rsidRDefault="000239D1" w:rsidP="00F6178E">
            <w:pPr>
              <w:pStyle w:val="Tablesubhead"/>
              <w:rPr>
                <w:b w:val="0"/>
                <w:sz w:val="16"/>
                <w:szCs w:val="16"/>
              </w:rPr>
            </w:pPr>
          </w:p>
        </w:tc>
      </w:tr>
      <w:tr w:rsidR="00F6178E" w:rsidRPr="00C04E07" w:rsidTr="00DA0522">
        <w:tc>
          <w:tcPr>
            <w:tcW w:w="564" w:type="dxa"/>
            <w:vMerge/>
            <w:shd w:val="clear" w:color="auto" w:fill="auto"/>
          </w:tcPr>
          <w:p w:rsidR="00F6178E" w:rsidRPr="00C04E07" w:rsidRDefault="00F6178E" w:rsidP="00F6178E">
            <w:pPr>
              <w:pStyle w:val="Tablesubhead"/>
              <w:ind w:left="720"/>
              <w:rPr>
                <w:b w:val="0"/>
                <w:sz w:val="20"/>
              </w:rPr>
            </w:pPr>
          </w:p>
        </w:tc>
        <w:tc>
          <w:tcPr>
            <w:tcW w:w="1134" w:type="dxa"/>
            <w:vMerge/>
            <w:shd w:val="clear" w:color="auto" w:fill="auto"/>
          </w:tcPr>
          <w:p w:rsidR="00F6178E" w:rsidRPr="00C04E07" w:rsidRDefault="00F6178E" w:rsidP="00F6178E">
            <w:pPr>
              <w:pStyle w:val="Tablesubhead"/>
              <w:rPr>
                <w:sz w:val="20"/>
              </w:rPr>
            </w:pPr>
          </w:p>
        </w:tc>
        <w:tc>
          <w:tcPr>
            <w:tcW w:w="2807" w:type="dxa"/>
            <w:shd w:val="clear" w:color="auto" w:fill="auto"/>
          </w:tcPr>
          <w:p w:rsidR="00F6178E" w:rsidRDefault="000239D1" w:rsidP="00F6178E">
            <w:pPr>
              <w:pStyle w:val="Tablesubhead"/>
              <w:rPr>
                <w:b w:val="0"/>
                <w:sz w:val="16"/>
                <w:szCs w:val="16"/>
              </w:rPr>
            </w:pPr>
            <w:r>
              <w:rPr>
                <w:b w:val="0"/>
                <w:sz w:val="16"/>
                <w:szCs w:val="16"/>
              </w:rPr>
              <w:t>Listening Post Follow Up:</w:t>
            </w:r>
          </w:p>
          <w:p w:rsidR="000239D1" w:rsidRPr="00CE59ED" w:rsidRDefault="000239D1" w:rsidP="00F6178E">
            <w:pPr>
              <w:pStyle w:val="Tablesubhead"/>
              <w:rPr>
                <w:b w:val="0"/>
                <w:sz w:val="16"/>
                <w:szCs w:val="16"/>
              </w:rPr>
            </w:pPr>
            <w:r>
              <w:rPr>
                <w:b w:val="0"/>
                <w:sz w:val="16"/>
                <w:szCs w:val="16"/>
              </w:rPr>
              <w:t xml:space="preserve">Retell the story. Write a few simple sentences. </w:t>
            </w:r>
          </w:p>
        </w:tc>
        <w:tc>
          <w:tcPr>
            <w:tcW w:w="2807" w:type="dxa"/>
            <w:shd w:val="clear" w:color="auto" w:fill="auto"/>
          </w:tcPr>
          <w:p w:rsidR="00F6178E" w:rsidRPr="00CE59ED" w:rsidRDefault="00F6178E" w:rsidP="00F6178E">
            <w:pPr>
              <w:pStyle w:val="Tablesubhead"/>
              <w:rPr>
                <w:b w:val="0"/>
                <w:sz w:val="16"/>
                <w:szCs w:val="16"/>
              </w:rPr>
            </w:pPr>
            <w:r w:rsidRPr="00CE59ED">
              <w:rPr>
                <w:b w:val="0"/>
                <w:sz w:val="16"/>
                <w:szCs w:val="16"/>
              </w:rPr>
              <w:t>Follow Up Task</w:t>
            </w:r>
          </w:p>
        </w:tc>
        <w:tc>
          <w:tcPr>
            <w:tcW w:w="2807" w:type="dxa"/>
            <w:shd w:val="clear" w:color="auto" w:fill="auto"/>
          </w:tcPr>
          <w:p w:rsidR="00F6178E" w:rsidRPr="00CE59ED" w:rsidRDefault="00F6178E" w:rsidP="00F6178E">
            <w:pPr>
              <w:pStyle w:val="Tablesubhead"/>
              <w:rPr>
                <w:b w:val="0"/>
                <w:sz w:val="16"/>
                <w:szCs w:val="16"/>
              </w:rPr>
            </w:pPr>
            <w:r>
              <w:rPr>
                <w:b w:val="0"/>
                <w:sz w:val="16"/>
                <w:szCs w:val="16"/>
              </w:rPr>
              <w:t>Best Fit Book:  read books at their level independently focusing on accuracy</w:t>
            </w:r>
          </w:p>
        </w:tc>
        <w:tc>
          <w:tcPr>
            <w:tcW w:w="2807" w:type="dxa"/>
            <w:shd w:val="clear" w:color="auto" w:fill="auto"/>
          </w:tcPr>
          <w:p w:rsidR="00F6178E" w:rsidRPr="00CE59ED" w:rsidRDefault="000239D1" w:rsidP="00F6178E">
            <w:pPr>
              <w:pStyle w:val="Tablesubhead"/>
              <w:rPr>
                <w:b w:val="0"/>
                <w:sz w:val="16"/>
                <w:szCs w:val="16"/>
              </w:rPr>
            </w:pPr>
            <w:r>
              <w:rPr>
                <w:b w:val="0"/>
                <w:sz w:val="16"/>
                <w:szCs w:val="16"/>
              </w:rPr>
              <w:t>Spelling: Students play spelling games to practice  M100W/ list words</w:t>
            </w:r>
          </w:p>
        </w:tc>
        <w:tc>
          <w:tcPr>
            <w:tcW w:w="2810" w:type="dxa"/>
            <w:shd w:val="clear" w:color="auto" w:fill="auto"/>
          </w:tcPr>
          <w:p w:rsidR="00F6178E" w:rsidRDefault="00F6178E" w:rsidP="00F6178E">
            <w:pPr>
              <w:pStyle w:val="Tablesubhead"/>
              <w:rPr>
                <w:b w:val="0"/>
                <w:sz w:val="16"/>
                <w:szCs w:val="16"/>
              </w:rPr>
            </w:pPr>
            <w:r w:rsidRPr="00CE59ED">
              <w:rPr>
                <w:b w:val="0"/>
                <w:sz w:val="16"/>
                <w:szCs w:val="16"/>
              </w:rPr>
              <w:t>Follow Up Task</w:t>
            </w:r>
          </w:p>
          <w:p w:rsidR="000239D1" w:rsidRPr="00CE59ED" w:rsidRDefault="000239D1" w:rsidP="00F6178E">
            <w:pPr>
              <w:pStyle w:val="Tablesubhead"/>
              <w:rPr>
                <w:b w:val="0"/>
                <w:sz w:val="16"/>
                <w:szCs w:val="16"/>
              </w:rPr>
            </w:pPr>
            <w:r>
              <w:rPr>
                <w:b w:val="0"/>
                <w:sz w:val="16"/>
                <w:szCs w:val="16"/>
              </w:rPr>
              <w:t>Retell the story</w:t>
            </w:r>
          </w:p>
        </w:tc>
      </w:tr>
      <w:tr w:rsidR="000239D1" w:rsidRPr="00C04E07" w:rsidTr="006446FB">
        <w:tc>
          <w:tcPr>
            <w:tcW w:w="564" w:type="dxa"/>
            <w:vMerge/>
            <w:shd w:val="clear" w:color="auto" w:fill="auto"/>
          </w:tcPr>
          <w:p w:rsidR="000239D1" w:rsidRPr="00C04E07" w:rsidRDefault="000239D1" w:rsidP="000239D1">
            <w:pPr>
              <w:pStyle w:val="Tablesubhead"/>
              <w:ind w:left="720"/>
              <w:rPr>
                <w:b w:val="0"/>
                <w:sz w:val="20"/>
              </w:rPr>
            </w:pPr>
          </w:p>
        </w:tc>
        <w:tc>
          <w:tcPr>
            <w:tcW w:w="1134" w:type="dxa"/>
            <w:vMerge w:val="restart"/>
            <w:shd w:val="clear" w:color="auto" w:fill="auto"/>
          </w:tcPr>
          <w:p w:rsidR="000239D1" w:rsidRPr="00C04E07" w:rsidRDefault="000239D1" w:rsidP="000239D1">
            <w:pPr>
              <w:pStyle w:val="Tablesubhead"/>
              <w:rPr>
                <w:sz w:val="20"/>
              </w:rPr>
            </w:pPr>
            <w:r>
              <w:rPr>
                <w:sz w:val="20"/>
              </w:rPr>
              <w:t>Level 18</w:t>
            </w:r>
          </w:p>
        </w:tc>
        <w:tc>
          <w:tcPr>
            <w:tcW w:w="2807" w:type="dxa"/>
            <w:shd w:val="clear" w:color="auto" w:fill="auto"/>
          </w:tcPr>
          <w:p w:rsidR="000239D1" w:rsidRDefault="000239D1" w:rsidP="000239D1">
            <w:pPr>
              <w:pStyle w:val="Tablesubhead"/>
              <w:rPr>
                <w:b w:val="0"/>
                <w:sz w:val="16"/>
                <w:szCs w:val="16"/>
              </w:rPr>
            </w:pPr>
            <w:r>
              <w:rPr>
                <w:b w:val="0"/>
                <w:sz w:val="16"/>
                <w:szCs w:val="16"/>
              </w:rPr>
              <w:t>Word Game:</w:t>
            </w:r>
          </w:p>
          <w:p w:rsidR="000239D1" w:rsidRPr="00CE59ED" w:rsidRDefault="000239D1" w:rsidP="000239D1">
            <w:pPr>
              <w:pStyle w:val="Tablesubhead"/>
              <w:rPr>
                <w:b w:val="0"/>
                <w:sz w:val="16"/>
                <w:szCs w:val="16"/>
              </w:rPr>
            </w:pPr>
            <w:r>
              <w:rPr>
                <w:b w:val="0"/>
                <w:sz w:val="16"/>
                <w:szCs w:val="16"/>
              </w:rPr>
              <w:t xml:space="preserve">Students play a board game from the literacy shelf. Free Choice. </w:t>
            </w:r>
          </w:p>
        </w:tc>
        <w:tc>
          <w:tcPr>
            <w:tcW w:w="2807" w:type="dxa"/>
            <w:shd w:val="clear" w:color="auto" w:fill="auto"/>
          </w:tcPr>
          <w:p w:rsidR="000239D1" w:rsidRPr="00CE59ED" w:rsidRDefault="000239D1" w:rsidP="000239D1">
            <w:pPr>
              <w:pStyle w:val="Tablesubhead"/>
              <w:rPr>
                <w:b w:val="0"/>
                <w:sz w:val="16"/>
                <w:szCs w:val="16"/>
              </w:rPr>
            </w:pPr>
            <w:r>
              <w:rPr>
                <w:b w:val="0"/>
                <w:sz w:val="16"/>
                <w:szCs w:val="16"/>
              </w:rPr>
              <w:t xml:space="preserve">Best Fit Book:  </w:t>
            </w:r>
            <w:r>
              <w:rPr>
                <w:b w:val="0"/>
                <w:sz w:val="16"/>
                <w:szCs w:val="16"/>
              </w:rPr>
              <w:t>read books at their level independently focusing on accuracy</w:t>
            </w:r>
          </w:p>
        </w:tc>
        <w:tc>
          <w:tcPr>
            <w:tcW w:w="2807" w:type="dxa"/>
            <w:shd w:val="clear" w:color="auto" w:fill="auto"/>
          </w:tcPr>
          <w:p w:rsidR="000239D1" w:rsidRPr="00CE59ED" w:rsidRDefault="000239D1" w:rsidP="000239D1">
            <w:pPr>
              <w:pStyle w:val="Tablesubhead"/>
              <w:rPr>
                <w:b w:val="0"/>
                <w:sz w:val="16"/>
                <w:szCs w:val="16"/>
              </w:rPr>
            </w:pPr>
            <w:r w:rsidRPr="00CE59ED">
              <w:rPr>
                <w:b w:val="0"/>
                <w:sz w:val="16"/>
                <w:szCs w:val="16"/>
              </w:rPr>
              <w:t>Follow Up Task</w:t>
            </w:r>
          </w:p>
        </w:tc>
        <w:tc>
          <w:tcPr>
            <w:tcW w:w="2807" w:type="dxa"/>
            <w:shd w:val="clear" w:color="auto" w:fill="auto"/>
          </w:tcPr>
          <w:p w:rsidR="000239D1" w:rsidRPr="00CE59ED" w:rsidRDefault="000239D1" w:rsidP="000239D1">
            <w:pPr>
              <w:pStyle w:val="Tablesubhead"/>
              <w:rPr>
                <w:b w:val="0"/>
                <w:sz w:val="16"/>
                <w:szCs w:val="16"/>
              </w:rPr>
            </w:pPr>
            <w:r w:rsidRPr="00CE59ED">
              <w:rPr>
                <w:b w:val="0"/>
                <w:sz w:val="16"/>
                <w:szCs w:val="16"/>
              </w:rPr>
              <w:t>Listening Post:</w:t>
            </w:r>
          </w:p>
          <w:p w:rsidR="000239D1" w:rsidRPr="00CE59ED" w:rsidRDefault="000239D1" w:rsidP="000239D1">
            <w:pPr>
              <w:pStyle w:val="Tablesubhead"/>
              <w:rPr>
                <w:b w:val="0"/>
                <w:sz w:val="16"/>
                <w:szCs w:val="16"/>
              </w:rPr>
            </w:pPr>
            <w:r w:rsidRPr="00CE59ED">
              <w:rPr>
                <w:b w:val="0"/>
                <w:sz w:val="16"/>
                <w:szCs w:val="16"/>
              </w:rPr>
              <w:t>Focus: listening to reading on iPod while reading along in a book following words with finger.</w:t>
            </w:r>
          </w:p>
        </w:tc>
        <w:tc>
          <w:tcPr>
            <w:tcW w:w="2810" w:type="dxa"/>
          </w:tcPr>
          <w:p w:rsidR="000239D1" w:rsidRPr="00CE59ED" w:rsidRDefault="000239D1" w:rsidP="000239D1">
            <w:pPr>
              <w:pStyle w:val="Tablesubhead"/>
              <w:rPr>
                <w:b w:val="0"/>
                <w:sz w:val="16"/>
                <w:szCs w:val="16"/>
              </w:rPr>
            </w:pPr>
            <w:r w:rsidRPr="00CE59ED">
              <w:rPr>
                <w:b w:val="0"/>
                <w:sz w:val="16"/>
                <w:szCs w:val="16"/>
              </w:rPr>
              <w:t>High Frequency Words:</w:t>
            </w:r>
          </w:p>
          <w:p w:rsidR="000239D1" w:rsidRPr="00CE59ED" w:rsidRDefault="000239D1" w:rsidP="000239D1">
            <w:pPr>
              <w:pStyle w:val="Tablesubhead"/>
              <w:rPr>
                <w:b w:val="0"/>
                <w:sz w:val="16"/>
                <w:szCs w:val="16"/>
              </w:rPr>
            </w:pPr>
            <w:r w:rsidRPr="00CE59ED">
              <w:rPr>
                <w:b w:val="0"/>
                <w:sz w:val="16"/>
                <w:szCs w:val="16"/>
              </w:rPr>
              <w:t xml:space="preserve">Students </w:t>
            </w:r>
            <w:r>
              <w:rPr>
                <w:b w:val="0"/>
                <w:sz w:val="16"/>
                <w:szCs w:val="16"/>
              </w:rPr>
              <w:t>play games to practice reading their high frequency words.</w:t>
            </w:r>
          </w:p>
        </w:tc>
      </w:tr>
      <w:tr w:rsidR="000239D1" w:rsidRPr="00C04E07" w:rsidTr="006446FB">
        <w:tc>
          <w:tcPr>
            <w:tcW w:w="564" w:type="dxa"/>
            <w:vMerge/>
            <w:shd w:val="clear" w:color="auto" w:fill="auto"/>
          </w:tcPr>
          <w:p w:rsidR="000239D1" w:rsidRPr="00C04E07" w:rsidRDefault="000239D1" w:rsidP="000239D1">
            <w:pPr>
              <w:pStyle w:val="Tablesubhead"/>
              <w:ind w:left="720"/>
              <w:rPr>
                <w:b w:val="0"/>
                <w:sz w:val="20"/>
              </w:rPr>
            </w:pPr>
          </w:p>
        </w:tc>
        <w:tc>
          <w:tcPr>
            <w:tcW w:w="1134" w:type="dxa"/>
            <w:vMerge/>
            <w:shd w:val="clear" w:color="auto" w:fill="auto"/>
          </w:tcPr>
          <w:p w:rsidR="000239D1" w:rsidRPr="00C04E07" w:rsidRDefault="000239D1" w:rsidP="000239D1">
            <w:pPr>
              <w:pStyle w:val="Tablesubhead"/>
              <w:rPr>
                <w:sz w:val="20"/>
              </w:rPr>
            </w:pPr>
          </w:p>
        </w:tc>
        <w:tc>
          <w:tcPr>
            <w:tcW w:w="2807" w:type="dxa"/>
            <w:shd w:val="clear" w:color="auto" w:fill="auto"/>
          </w:tcPr>
          <w:p w:rsidR="000239D1" w:rsidRPr="00CE59ED" w:rsidRDefault="000239D1" w:rsidP="000239D1">
            <w:pPr>
              <w:pStyle w:val="Tablesubhead"/>
              <w:rPr>
                <w:b w:val="0"/>
                <w:sz w:val="16"/>
                <w:szCs w:val="16"/>
              </w:rPr>
            </w:pPr>
            <w:r>
              <w:rPr>
                <w:b w:val="0"/>
                <w:sz w:val="16"/>
                <w:szCs w:val="16"/>
              </w:rPr>
              <w:t>Spelling: Students play spelling games to practice  M100W/ list words</w:t>
            </w:r>
          </w:p>
        </w:tc>
        <w:tc>
          <w:tcPr>
            <w:tcW w:w="2807" w:type="dxa"/>
            <w:shd w:val="clear" w:color="auto" w:fill="auto"/>
          </w:tcPr>
          <w:p w:rsidR="000239D1" w:rsidRPr="00CE59ED" w:rsidRDefault="000239D1" w:rsidP="000239D1">
            <w:pPr>
              <w:pStyle w:val="Tablesubhead"/>
              <w:rPr>
                <w:b w:val="0"/>
                <w:sz w:val="16"/>
                <w:szCs w:val="16"/>
              </w:rPr>
            </w:pPr>
            <w:r w:rsidRPr="00CE59ED">
              <w:rPr>
                <w:b w:val="0"/>
                <w:sz w:val="16"/>
                <w:szCs w:val="16"/>
              </w:rPr>
              <w:t>Teacher Group</w:t>
            </w:r>
          </w:p>
        </w:tc>
        <w:tc>
          <w:tcPr>
            <w:tcW w:w="2807" w:type="dxa"/>
            <w:shd w:val="clear" w:color="auto" w:fill="auto"/>
          </w:tcPr>
          <w:p w:rsidR="000239D1" w:rsidRDefault="000239D1" w:rsidP="000239D1">
            <w:pPr>
              <w:pStyle w:val="Tablesubhead"/>
              <w:rPr>
                <w:b w:val="0"/>
                <w:sz w:val="16"/>
                <w:szCs w:val="16"/>
              </w:rPr>
            </w:pPr>
            <w:r>
              <w:rPr>
                <w:b w:val="0"/>
                <w:sz w:val="16"/>
                <w:szCs w:val="16"/>
              </w:rPr>
              <w:t>Partner read and record:</w:t>
            </w:r>
          </w:p>
          <w:p w:rsidR="000239D1" w:rsidRDefault="000239D1" w:rsidP="000239D1">
            <w:pPr>
              <w:pStyle w:val="Tablesubhead"/>
              <w:rPr>
                <w:b w:val="0"/>
                <w:sz w:val="16"/>
                <w:szCs w:val="16"/>
              </w:rPr>
            </w:pPr>
            <w:r>
              <w:rPr>
                <w:b w:val="0"/>
                <w:sz w:val="16"/>
                <w:szCs w:val="16"/>
              </w:rPr>
              <w:t>In pairs record each other reading and then play it back. Peer feedback.</w:t>
            </w:r>
          </w:p>
          <w:p w:rsidR="000239D1" w:rsidRPr="00CE59ED" w:rsidRDefault="000239D1" w:rsidP="000239D1">
            <w:pPr>
              <w:pStyle w:val="Tablesubhead"/>
              <w:rPr>
                <w:b w:val="0"/>
                <w:sz w:val="16"/>
                <w:szCs w:val="16"/>
              </w:rPr>
            </w:pPr>
            <w:r>
              <w:rPr>
                <w:b w:val="0"/>
                <w:sz w:val="16"/>
                <w:szCs w:val="16"/>
              </w:rPr>
              <w:t>Focus: fluency</w:t>
            </w:r>
          </w:p>
        </w:tc>
        <w:tc>
          <w:tcPr>
            <w:tcW w:w="2807" w:type="dxa"/>
            <w:shd w:val="clear" w:color="auto" w:fill="auto"/>
          </w:tcPr>
          <w:p w:rsidR="000239D1" w:rsidRDefault="000239D1" w:rsidP="000239D1">
            <w:pPr>
              <w:pStyle w:val="Tablesubhead"/>
              <w:rPr>
                <w:b w:val="0"/>
                <w:sz w:val="16"/>
                <w:szCs w:val="16"/>
              </w:rPr>
            </w:pPr>
            <w:r>
              <w:rPr>
                <w:b w:val="0"/>
                <w:sz w:val="16"/>
                <w:szCs w:val="16"/>
              </w:rPr>
              <w:t>Listening Post Follow Up:</w:t>
            </w:r>
          </w:p>
          <w:p w:rsidR="000239D1" w:rsidRPr="00CE59ED" w:rsidRDefault="000239D1" w:rsidP="000239D1">
            <w:pPr>
              <w:pStyle w:val="Tablesubhead"/>
              <w:rPr>
                <w:b w:val="0"/>
                <w:sz w:val="16"/>
                <w:szCs w:val="16"/>
              </w:rPr>
            </w:pPr>
            <w:r>
              <w:rPr>
                <w:b w:val="0"/>
                <w:sz w:val="16"/>
                <w:szCs w:val="16"/>
              </w:rPr>
              <w:t xml:space="preserve">Retell the story. Write a few simple sentences. </w:t>
            </w:r>
          </w:p>
        </w:tc>
        <w:tc>
          <w:tcPr>
            <w:tcW w:w="2810" w:type="dxa"/>
          </w:tcPr>
          <w:p w:rsidR="000239D1" w:rsidRPr="00CE59ED" w:rsidRDefault="000239D1" w:rsidP="000239D1">
            <w:pPr>
              <w:pStyle w:val="Tablesubhead"/>
              <w:rPr>
                <w:b w:val="0"/>
                <w:sz w:val="16"/>
                <w:szCs w:val="16"/>
              </w:rPr>
            </w:pPr>
            <w:r>
              <w:rPr>
                <w:b w:val="0"/>
                <w:sz w:val="16"/>
                <w:szCs w:val="16"/>
              </w:rPr>
              <w:t xml:space="preserve">Students read Magazines focusing on using punctuation to enhance fluency.  </w:t>
            </w:r>
          </w:p>
        </w:tc>
      </w:tr>
      <w:tr w:rsidR="000B566F" w:rsidRPr="00C04E07" w:rsidTr="000630A4">
        <w:tc>
          <w:tcPr>
            <w:tcW w:w="564" w:type="dxa"/>
            <w:vMerge/>
            <w:shd w:val="clear" w:color="auto" w:fill="auto"/>
          </w:tcPr>
          <w:p w:rsidR="000B566F" w:rsidRPr="00C04E07" w:rsidRDefault="000B566F" w:rsidP="000B566F">
            <w:pPr>
              <w:pStyle w:val="Tablesubhead"/>
              <w:ind w:left="720"/>
              <w:rPr>
                <w:b w:val="0"/>
                <w:sz w:val="20"/>
              </w:rPr>
            </w:pPr>
          </w:p>
        </w:tc>
        <w:tc>
          <w:tcPr>
            <w:tcW w:w="1134" w:type="dxa"/>
            <w:vMerge w:val="restart"/>
            <w:shd w:val="clear" w:color="auto" w:fill="auto"/>
          </w:tcPr>
          <w:p w:rsidR="000B566F" w:rsidRPr="00C04E07" w:rsidRDefault="000B566F" w:rsidP="000B566F">
            <w:pPr>
              <w:pStyle w:val="Tablesubhead"/>
              <w:rPr>
                <w:sz w:val="20"/>
              </w:rPr>
            </w:pPr>
            <w:r>
              <w:rPr>
                <w:sz w:val="20"/>
              </w:rPr>
              <w:t>Level 23</w:t>
            </w:r>
          </w:p>
        </w:tc>
        <w:tc>
          <w:tcPr>
            <w:tcW w:w="2807" w:type="dxa"/>
            <w:shd w:val="clear" w:color="auto" w:fill="auto"/>
          </w:tcPr>
          <w:p w:rsidR="000B566F" w:rsidRPr="00CE59ED" w:rsidRDefault="000B566F" w:rsidP="000B566F">
            <w:pPr>
              <w:pStyle w:val="Tablesubhead"/>
              <w:rPr>
                <w:b w:val="0"/>
                <w:sz w:val="16"/>
                <w:szCs w:val="16"/>
              </w:rPr>
            </w:pPr>
            <w:r>
              <w:rPr>
                <w:b w:val="0"/>
                <w:sz w:val="16"/>
                <w:szCs w:val="16"/>
              </w:rPr>
              <w:t>Spelling: Students play spelling games to practice  M100W/ list words</w:t>
            </w:r>
          </w:p>
        </w:tc>
        <w:tc>
          <w:tcPr>
            <w:tcW w:w="2807" w:type="dxa"/>
            <w:shd w:val="clear" w:color="auto" w:fill="auto"/>
          </w:tcPr>
          <w:p w:rsidR="000B566F" w:rsidRPr="00CE59ED" w:rsidRDefault="000B566F" w:rsidP="000B566F">
            <w:pPr>
              <w:pStyle w:val="Tablesubhead"/>
              <w:rPr>
                <w:b w:val="0"/>
                <w:sz w:val="16"/>
                <w:szCs w:val="16"/>
              </w:rPr>
            </w:pPr>
            <w:r>
              <w:rPr>
                <w:b w:val="0"/>
                <w:sz w:val="16"/>
                <w:szCs w:val="16"/>
              </w:rPr>
              <w:t xml:space="preserve">Best Fit Books </w:t>
            </w:r>
          </w:p>
        </w:tc>
        <w:tc>
          <w:tcPr>
            <w:tcW w:w="2807" w:type="dxa"/>
            <w:shd w:val="clear" w:color="auto" w:fill="auto"/>
          </w:tcPr>
          <w:p w:rsidR="000B566F" w:rsidRDefault="000B566F" w:rsidP="000B566F">
            <w:pPr>
              <w:pStyle w:val="Tablesubhead"/>
              <w:rPr>
                <w:b w:val="0"/>
                <w:sz w:val="16"/>
                <w:szCs w:val="16"/>
              </w:rPr>
            </w:pPr>
            <w:r w:rsidRPr="00CE59ED">
              <w:rPr>
                <w:b w:val="0"/>
                <w:sz w:val="16"/>
                <w:szCs w:val="16"/>
              </w:rPr>
              <w:t>Teacher Group</w:t>
            </w:r>
          </w:p>
          <w:p w:rsidR="000B566F" w:rsidRPr="00CE59ED" w:rsidRDefault="000B566F" w:rsidP="000B566F">
            <w:pPr>
              <w:pStyle w:val="Tablesubhead"/>
              <w:rPr>
                <w:b w:val="0"/>
                <w:sz w:val="16"/>
                <w:szCs w:val="16"/>
              </w:rPr>
            </w:pPr>
            <w:r>
              <w:rPr>
                <w:b w:val="0"/>
                <w:sz w:val="16"/>
                <w:szCs w:val="16"/>
              </w:rPr>
              <w:t>Focus on comprehension</w:t>
            </w:r>
          </w:p>
        </w:tc>
        <w:tc>
          <w:tcPr>
            <w:tcW w:w="2807" w:type="dxa"/>
            <w:shd w:val="clear" w:color="auto" w:fill="auto"/>
          </w:tcPr>
          <w:p w:rsidR="000B566F" w:rsidRDefault="000B566F" w:rsidP="000B566F">
            <w:pPr>
              <w:pStyle w:val="Tablesubhead"/>
              <w:rPr>
                <w:b w:val="0"/>
                <w:sz w:val="16"/>
                <w:szCs w:val="16"/>
              </w:rPr>
            </w:pPr>
            <w:r>
              <w:rPr>
                <w:b w:val="0"/>
                <w:sz w:val="16"/>
                <w:szCs w:val="16"/>
              </w:rPr>
              <w:t>Partner read and record:</w:t>
            </w:r>
          </w:p>
          <w:p w:rsidR="000B566F" w:rsidRDefault="000B566F" w:rsidP="000B566F">
            <w:pPr>
              <w:pStyle w:val="Tablesubhead"/>
              <w:rPr>
                <w:b w:val="0"/>
                <w:sz w:val="16"/>
                <w:szCs w:val="16"/>
              </w:rPr>
            </w:pPr>
            <w:r>
              <w:rPr>
                <w:b w:val="0"/>
                <w:sz w:val="16"/>
                <w:szCs w:val="16"/>
              </w:rPr>
              <w:lastRenderedPageBreak/>
              <w:t>In pairs record each other reading and then play it back. Peer feedback.</w:t>
            </w:r>
          </w:p>
          <w:p w:rsidR="000B566F" w:rsidRPr="00CE59ED" w:rsidRDefault="000B566F" w:rsidP="000B566F">
            <w:pPr>
              <w:pStyle w:val="Tablesubhead"/>
              <w:rPr>
                <w:b w:val="0"/>
                <w:sz w:val="16"/>
                <w:szCs w:val="16"/>
              </w:rPr>
            </w:pPr>
            <w:r>
              <w:rPr>
                <w:b w:val="0"/>
                <w:sz w:val="16"/>
                <w:szCs w:val="16"/>
              </w:rPr>
              <w:t>Focus: fluency</w:t>
            </w:r>
          </w:p>
        </w:tc>
        <w:tc>
          <w:tcPr>
            <w:tcW w:w="2810" w:type="dxa"/>
            <w:shd w:val="clear" w:color="auto" w:fill="auto"/>
          </w:tcPr>
          <w:p w:rsidR="000B566F" w:rsidRPr="00CE59ED" w:rsidRDefault="000B566F" w:rsidP="000B566F">
            <w:pPr>
              <w:pStyle w:val="Tablesubhead"/>
              <w:rPr>
                <w:b w:val="0"/>
                <w:sz w:val="16"/>
                <w:szCs w:val="16"/>
              </w:rPr>
            </w:pPr>
            <w:r w:rsidRPr="00CE59ED">
              <w:rPr>
                <w:b w:val="0"/>
                <w:sz w:val="16"/>
                <w:szCs w:val="16"/>
              </w:rPr>
              <w:lastRenderedPageBreak/>
              <w:t>Listening Post:</w:t>
            </w:r>
          </w:p>
          <w:p w:rsidR="000B566F" w:rsidRPr="00CE59ED" w:rsidRDefault="000B566F" w:rsidP="000B566F">
            <w:pPr>
              <w:pStyle w:val="Tablesubhead"/>
              <w:rPr>
                <w:b w:val="0"/>
                <w:sz w:val="16"/>
                <w:szCs w:val="16"/>
              </w:rPr>
            </w:pPr>
            <w:r w:rsidRPr="00CE59ED">
              <w:rPr>
                <w:b w:val="0"/>
                <w:sz w:val="16"/>
                <w:szCs w:val="16"/>
              </w:rPr>
              <w:lastRenderedPageBreak/>
              <w:t>Focus: listening to reading on iPod while reading along in a book following words with finger.</w:t>
            </w:r>
          </w:p>
        </w:tc>
      </w:tr>
      <w:tr w:rsidR="000B566F" w:rsidRPr="00C04E07" w:rsidTr="000630A4">
        <w:tc>
          <w:tcPr>
            <w:tcW w:w="564" w:type="dxa"/>
            <w:vMerge/>
            <w:shd w:val="clear" w:color="auto" w:fill="auto"/>
          </w:tcPr>
          <w:p w:rsidR="000B566F" w:rsidRPr="00C04E07" w:rsidRDefault="000B566F" w:rsidP="000B566F">
            <w:pPr>
              <w:pStyle w:val="Tablesubhead"/>
              <w:ind w:left="720"/>
              <w:rPr>
                <w:b w:val="0"/>
                <w:sz w:val="20"/>
              </w:rPr>
            </w:pPr>
          </w:p>
        </w:tc>
        <w:tc>
          <w:tcPr>
            <w:tcW w:w="1134" w:type="dxa"/>
            <w:vMerge/>
            <w:shd w:val="clear" w:color="auto" w:fill="auto"/>
          </w:tcPr>
          <w:p w:rsidR="000B566F" w:rsidRPr="00C04E07" w:rsidRDefault="000B566F" w:rsidP="000B566F">
            <w:pPr>
              <w:pStyle w:val="Tablesubhead"/>
              <w:rPr>
                <w:sz w:val="20"/>
              </w:rPr>
            </w:pPr>
          </w:p>
        </w:tc>
        <w:tc>
          <w:tcPr>
            <w:tcW w:w="2807" w:type="dxa"/>
            <w:shd w:val="clear" w:color="auto" w:fill="auto"/>
          </w:tcPr>
          <w:p w:rsidR="000B566F" w:rsidRPr="00CE59ED" w:rsidRDefault="000B566F" w:rsidP="000B566F">
            <w:pPr>
              <w:pStyle w:val="Tablesubhead"/>
              <w:rPr>
                <w:b w:val="0"/>
                <w:sz w:val="16"/>
                <w:szCs w:val="16"/>
              </w:rPr>
            </w:pPr>
            <w:r>
              <w:rPr>
                <w:b w:val="0"/>
                <w:sz w:val="16"/>
                <w:szCs w:val="16"/>
              </w:rPr>
              <w:t xml:space="preserve">Students read Magazines focusing on using punctuation to enhance fluency.  </w:t>
            </w:r>
          </w:p>
        </w:tc>
        <w:tc>
          <w:tcPr>
            <w:tcW w:w="2807" w:type="dxa"/>
            <w:shd w:val="clear" w:color="auto" w:fill="auto"/>
          </w:tcPr>
          <w:p w:rsidR="000B566F" w:rsidRDefault="000B566F" w:rsidP="000B566F">
            <w:pPr>
              <w:pStyle w:val="Tablesubhead"/>
              <w:rPr>
                <w:b w:val="0"/>
                <w:sz w:val="16"/>
                <w:szCs w:val="16"/>
              </w:rPr>
            </w:pPr>
            <w:r>
              <w:rPr>
                <w:b w:val="0"/>
                <w:sz w:val="16"/>
                <w:szCs w:val="16"/>
              </w:rPr>
              <w:t>Word Game:</w:t>
            </w:r>
          </w:p>
          <w:p w:rsidR="000B566F" w:rsidRPr="00CE59ED" w:rsidRDefault="000B566F" w:rsidP="000B566F">
            <w:pPr>
              <w:pStyle w:val="Tablesubhead"/>
              <w:rPr>
                <w:b w:val="0"/>
                <w:sz w:val="16"/>
                <w:szCs w:val="16"/>
              </w:rPr>
            </w:pPr>
            <w:r>
              <w:rPr>
                <w:b w:val="0"/>
                <w:sz w:val="16"/>
                <w:szCs w:val="16"/>
              </w:rPr>
              <w:t>Students play a board game from the literacy shelf. Free Choice.</w:t>
            </w:r>
          </w:p>
        </w:tc>
        <w:tc>
          <w:tcPr>
            <w:tcW w:w="2807" w:type="dxa"/>
            <w:shd w:val="clear" w:color="auto" w:fill="auto"/>
          </w:tcPr>
          <w:p w:rsidR="000B566F" w:rsidRPr="00CE59ED" w:rsidRDefault="000B566F" w:rsidP="000B566F">
            <w:pPr>
              <w:pStyle w:val="Tablesubhead"/>
              <w:rPr>
                <w:b w:val="0"/>
                <w:sz w:val="16"/>
                <w:szCs w:val="16"/>
              </w:rPr>
            </w:pPr>
            <w:r w:rsidRPr="00CE59ED">
              <w:rPr>
                <w:b w:val="0"/>
                <w:sz w:val="16"/>
                <w:szCs w:val="16"/>
              </w:rPr>
              <w:t>Follow Up Task</w:t>
            </w:r>
          </w:p>
        </w:tc>
        <w:tc>
          <w:tcPr>
            <w:tcW w:w="2807" w:type="dxa"/>
            <w:shd w:val="clear" w:color="auto" w:fill="auto"/>
          </w:tcPr>
          <w:p w:rsidR="000B566F" w:rsidRPr="00CE59ED" w:rsidRDefault="000B566F" w:rsidP="000B566F">
            <w:pPr>
              <w:pStyle w:val="Tablesubhead"/>
              <w:rPr>
                <w:b w:val="0"/>
                <w:sz w:val="16"/>
                <w:szCs w:val="16"/>
              </w:rPr>
            </w:pPr>
            <w:r>
              <w:rPr>
                <w:b w:val="0"/>
                <w:sz w:val="16"/>
                <w:szCs w:val="16"/>
              </w:rPr>
              <w:t xml:space="preserve">Students read Magazines focusing on using punctuation to enhance fluency.  </w:t>
            </w:r>
          </w:p>
        </w:tc>
        <w:tc>
          <w:tcPr>
            <w:tcW w:w="2810" w:type="dxa"/>
            <w:shd w:val="clear" w:color="auto" w:fill="auto"/>
          </w:tcPr>
          <w:p w:rsidR="000B566F" w:rsidRDefault="000B566F" w:rsidP="000B566F">
            <w:pPr>
              <w:pStyle w:val="Tablesubhead"/>
              <w:rPr>
                <w:b w:val="0"/>
                <w:sz w:val="16"/>
                <w:szCs w:val="16"/>
              </w:rPr>
            </w:pPr>
            <w:r>
              <w:rPr>
                <w:b w:val="0"/>
                <w:sz w:val="16"/>
                <w:szCs w:val="16"/>
              </w:rPr>
              <w:t>Listening Post Follow Up:</w:t>
            </w:r>
          </w:p>
          <w:p w:rsidR="000B566F" w:rsidRPr="00CE59ED" w:rsidRDefault="000B566F" w:rsidP="000B566F">
            <w:pPr>
              <w:pStyle w:val="Tablesubhead"/>
              <w:rPr>
                <w:b w:val="0"/>
                <w:sz w:val="16"/>
                <w:szCs w:val="16"/>
              </w:rPr>
            </w:pPr>
            <w:r>
              <w:rPr>
                <w:b w:val="0"/>
                <w:sz w:val="16"/>
                <w:szCs w:val="16"/>
              </w:rPr>
              <w:t xml:space="preserve">Answer questions about the story </w:t>
            </w:r>
          </w:p>
        </w:tc>
      </w:tr>
      <w:tr w:rsidR="006446FB" w:rsidRPr="00C04E07" w:rsidTr="006446FB">
        <w:tc>
          <w:tcPr>
            <w:tcW w:w="564" w:type="dxa"/>
            <w:vMerge/>
            <w:shd w:val="clear" w:color="auto" w:fill="auto"/>
          </w:tcPr>
          <w:p w:rsidR="006446FB" w:rsidRPr="00C04E07" w:rsidRDefault="006446FB" w:rsidP="006446FB">
            <w:pPr>
              <w:pStyle w:val="Tablesubhead"/>
              <w:ind w:left="720"/>
              <w:rPr>
                <w:b w:val="0"/>
                <w:sz w:val="20"/>
              </w:rPr>
            </w:pPr>
          </w:p>
        </w:tc>
        <w:tc>
          <w:tcPr>
            <w:tcW w:w="1134" w:type="dxa"/>
            <w:vMerge w:val="restart"/>
            <w:shd w:val="clear" w:color="auto" w:fill="auto"/>
          </w:tcPr>
          <w:p w:rsidR="006446FB" w:rsidRPr="00C04E07" w:rsidRDefault="006446FB" w:rsidP="006446FB">
            <w:pPr>
              <w:pStyle w:val="Tablesubhead"/>
              <w:rPr>
                <w:sz w:val="20"/>
              </w:rPr>
            </w:pPr>
            <w:r>
              <w:rPr>
                <w:sz w:val="20"/>
              </w:rPr>
              <w:t>Level 26</w:t>
            </w:r>
          </w:p>
        </w:tc>
        <w:tc>
          <w:tcPr>
            <w:tcW w:w="2807" w:type="dxa"/>
            <w:shd w:val="clear" w:color="auto" w:fill="auto"/>
          </w:tcPr>
          <w:p w:rsidR="00D265C2" w:rsidRPr="00CE59ED" w:rsidRDefault="00D265C2" w:rsidP="00D265C2">
            <w:pPr>
              <w:pStyle w:val="Tablesubhead"/>
              <w:rPr>
                <w:b w:val="0"/>
                <w:sz w:val="16"/>
                <w:szCs w:val="16"/>
              </w:rPr>
            </w:pPr>
            <w:r>
              <w:rPr>
                <w:b w:val="0"/>
                <w:sz w:val="16"/>
                <w:szCs w:val="16"/>
              </w:rPr>
              <w:t>Best Fit Books</w:t>
            </w:r>
          </w:p>
        </w:tc>
        <w:tc>
          <w:tcPr>
            <w:tcW w:w="2807" w:type="dxa"/>
            <w:shd w:val="clear" w:color="auto" w:fill="auto"/>
          </w:tcPr>
          <w:p w:rsidR="000B566F" w:rsidRDefault="000B566F" w:rsidP="000B566F">
            <w:pPr>
              <w:pStyle w:val="Tablesubhead"/>
              <w:rPr>
                <w:b w:val="0"/>
                <w:sz w:val="16"/>
                <w:szCs w:val="16"/>
              </w:rPr>
            </w:pPr>
            <w:r>
              <w:rPr>
                <w:b w:val="0"/>
                <w:sz w:val="16"/>
                <w:szCs w:val="16"/>
              </w:rPr>
              <w:t>Word Game:</w:t>
            </w:r>
          </w:p>
          <w:p w:rsidR="00F6178E" w:rsidRPr="00CE59ED" w:rsidRDefault="000B566F" w:rsidP="000B566F">
            <w:pPr>
              <w:pStyle w:val="Tablesubhead"/>
              <w:rPr>
                <w:b w:val="0"/>
                <w:sz w:val="16"/>
                <w:szCs w:val="16"/>
              </w:rPr>
            </w:pPr>
            <w:r>
              <w:rPr>
                <w:b w:val="0"/>
                <w:sz w:val="16"/>
                <w:szCs w:val="16"/>
              </w:rPr>
              <w:t>Students play a board game from the literacy shelf. Free Choice.</w:t>
            </w:r>
          </w:p>
        </w:tc>
        <w:tc>
          <w:tcPr>
            <w:tcW w:w="2807" w:type="dxa"/>
            <w:shd w:val="clear" w:color="auto" w:fill="auto"/>
          </w:tcPr>
          <w:p w:rsidR="006446FB" w:rsidRPr="00CE59ED" w:rsidRDefault="000B566F" w:rsidP="006446FB">
            <w:pPr>
              <w:pStyle w:val="Tablesubhead"/>
              <w:rPr>
                <w:b w:val="0"/>
                <w:sz w:val="16"/>
                <w:szCs w:val="16"/>
              </w:rPr>
            </w:pPr>
            <w:r>
              <w:rPr>
                <w:b w:val="0"/>
                <w:sz w:val="16"/>
                <w:szCs w:val="16"/>
              </w:rPr>
              <w:t>Scripts: read and practice script: focus on fluency and accuracy</w:t>
            </w:r>
          </w:p>
        </w:tc>
        <w:tc>
          <w:tcPr>
            <w:tcW w:w="2807" w:type="dxa"/>
            <w:shd w:val="clear" w:color="auto" w:fill="auto"/>
          </w:tcPr>
          <w:p w:rsidR="006446FB" w:rsidRDefault="00CE59ED" w:rsidP="006446FB">
            <w:pPr>
              <w:pStyle w:val="Tablesubhead"/>
              <w:rPr>
                <w:b w:val="0"/>
                <w:sz w:val="16"/>
                <w:szCs w:val="16"/>
              </w:rPr>
            </w:pPr>
            <w:r w:rsidRPr="00CE59ED">
              <w:rPr>
                <w:b w:val="0"/>
                <w:sz w:val="16"/>
                <w:szCs w:val="16"/>
              </w:rPr>
              <w:t>Teacher Group</w:t>
            </w:r>
          </w:p>
          <w:p w:rsidR="00D265C2" w:rsidRPr="00CE59ED" w:rsidRDefault="00D265C2" w:rsidP="006446FB">
            <w:pPr>
              <w:pStyle w:val="Tablesubhead"/>
              <w:rPr>
                <w:b w:val="0"/>
                <w:sz w:val="16"/>
                <w:szCs w:val="16"/>
              </w:rPr>
            </w:pPr>
            <w:r>
              <w:rPr>
                <w:b w:val="0"/>
                <w:sz w:val="16"/>
                <w:szCs w:val="16"/>
              </w:rPr>
              <w:t xml:space="preserve">Focus on comprehension </w:t>
            </w:r>
          </w:p>
        </w:tc>
        <w:tc>
          <w:tcPr>
            <w:tcW w:w="2810" w:type="dxa"/>
          </w:tcPr>
          <w:p w:rsidR="00CE59ED" w:rsidRPr="00CE59ED" w:rsidRDefault="00CE59ED" w:rsidP="00CE59ED">
            <w:pPr>
              <w:pStyle w:val="Tablesubhead"/>
              <w:rPr>
                <w:b w:val="0"/>
                <w:sz w:val="16"/>
                <w:szCs w:val="16"/>
              </w:rPr>
            </w:pPr>
            <w:r w:rsidRPr="00CE59ED">
              <w:rPr>
                <w:b w:val="0"/>
                <w:sz w:val="16"/>
                <w:szCs w:val="16"/>
              </w:rPr>
              <w:t>Listening Post:</w:t>
            </w:r>
          </w:p>
          <w:p w:rsidR="006446FB" w:rsidRPr="00CE59ED" w:rsidRDefault="00CE59ED" w:rsidP="00CE59ED">
            <w:pPr>
              <w:pStyle w:val="Tablesubhead"/>
              <w:rPr>
                <w:b w:val="0"/>
                <w:sz w:val="16"/>
                <w:szCs w:val="16"/>
              </w:rPr>
            </w:pPr>
            <w:r w:rsidRPr="00CE59ED">
              <w:rPr>
                <w:b w:val="0"/>
                <w:sz w:val="16"/>
                <w:szCs w:val="16"/>
              </w:rPr>
              <w:t>Focus: listening to reading on iPod while reading along in a book following words with finger.</w:t>
            </w:r>
          </w:p>
        </w:tc>
      </w:tr>
      <w:tr w:rsidR="006446FB" w:rsidRPr="00C04E07" w:rsidTr="006446FB">
        <w:tc>
          <w:tcPr>
            <w:tcW w:w="564" w:type="dxa"/>
            <w:vMerge/>
            <w:tcBorders>
              <w:bottom w:val="single" w:sz="4" w:space="0" w:color="00928F"/>
            </w:tcBorders>
            <w:shd w:val="clear" w:color="auto" w:fill="auto"/>
          </w:tcPr>
          <w:p w:rsidR="006446FB" w:rsidRPr="00C04E07" w:rsidRDefault="006446FB" w:rsidP="006446FB">
            <w:pPr>
              <w:pStyle w:val="Tablesubhead"/>
              <w:ind w:left="720"/>
              <w:rPr>
                <w:b w:val="0"/>
                <w:sz w:val="20"/>
              </w:rPr>
            </w:pPr>
          </w:p>
        </w:tc>
        <w:tc>
          <w:tcPr>
            <w:tcW w:w="1134" w:type="dxa"/>
            <w:vMerge/>
            <w:tcBorders>
              <w:bottom w:val="single" w:sz="4" w:space="0" w:color="00928F"/>
            </w:tcBorders>
            <w:shd w:val="clear" w:color="auto" w:fill="auto"/>
          </w:tcPr>
          <w:p w:rsidR="006446FB" w:rsidRPr="00C04E07" w:rsidRDefault="006446FB" w:rsidP="006446FB">
            <w:pPr>
              <w:pStyle w:val="Tablesubhead"/>
              <w:rPr>
                <w:sz w:val="20"/>
              </w:rPr>
            </w:pPr>
          </w:p>
        </w:tc>
        <w:tc>
          <w:tcPr>
            <w:tcW w:w="2807" w:type="dxa"/>
            <w:tcBorders>
              <w:bottom w:val="single" w:sz="4" w:space="0" w:color="00928F"/>
            </w:tcBorders>
            <w:shd w:val="clear" w:color="auto" w:fill="auto"/>
          </w:tcPr>
          <w:p w:rsidR="006446FB" w:rsidRPr="00CE59ED" w:rsidRDefault="000B566F" w:rsidP="00D265C2">
            <w:pPr>
              <w:pStyle w:val="Tablesubhead"/>
              <w:rPr>
                <w:b w:val="0"/>
                <w:sz w:val="16"/>
                <w:szCs w:val="16"/>
              </w:rPr>
            </w:pPr>
            <w:r>
              <w:rPr>
                <w:b w:val="0"/>
                <w:sz w:val="16"/>
                <w:szCs w:val="16"/>
              </w:rPr>
              <w:t>Scripts: read script</w:t>
            </w:r>
          </w:p>
        </w:tc>
        <w:tc>
          <w:tcPr>
            <w:tcW w:w="2807" w:type="dxa"/>
            <w:tcBorders>
              <w:bottom w:val="single" w:sz="4" w:space="0" w:color="00928F"/>
            </w:tcBorders>
            <w:shd w:val="clear" w:color="auto" w:fill="auto"/>
          </w:tcPr>
          <w:p w:rsidR="000B566F" w:rsidRDefault="000B566F" w:rsidP="000B566F">
            <w:pPr>
              <w:pStyle w:val="Tablesubhead"/>
              <w:rPr>
                <w:b w:val="0"/>
                <w:sz w:val="16"/>
                <w:szCs w:val="16"/>
              </w:rPr>
            </w:pPr>
            <w:r>
              <w:rPr>
                <w:b w:val="0"/>
                <w:sz w:val="16"/>
                <w:szCs w:val="16"/>
              </w:rPr>
              <w:t>Partner read and record:</w:t>
            </w:r>
          </w:p>
          <w:p w:rsidR="000B566F" w:rsidRDefault="000B566F" w:rsidP="000B566F">
            <w:pPr>
              <w:pStyle w:val="Tablesubhead"/>
              <w:rPr>
                <w:b w:val="0"/>
                <w:sz w:val="16"/>
                <w:szCs w:val="16"/>
              </w:rPr>
            </w:pPr>
            <w:r>
              <w:rPr>
                <w:b w:val="0"/>
                <w:sz w:val="16"/>
                <w:szCs w:val="16"/>
              </w:rPr>
              <w:t>In pairs record each other reading and then play it back. Peer feedback.</w:t>
            </w:r>
          </w:p>
          <w:p w:rsidR="006446FB" w:rsidRPr="00CE59ED" w:rsidRDefault="000B566F" w:rsidP="000B566F">
            <w:pPr>
              <w:pStyle w:val="Tablesubhead"/>
              <w:rPr>
                <w:b w:val="0"/>
                <w:sz w:val="16"/>
                <w:szCs w:val="16"/>
              </w:rPr>
            </w:pPr>
            <w:r>
              <w:rPr>
                <w:b w:val="0"/>
                <w:sz w:val="16"/>
                <w:szCs w:val="16"/>
              </w:rPr>
              <w:t>Focus: fluency</w:t>
            </w:r>
          </w:p>
        </w:tc>
        <w:tc>
          <w:tcPr>
            <w:tcW w:w="2807" w:type="dxa"/>
            <w:tcBorders>
              <w:bottom w:val="single" w:sz="4" w:space="0" w:color="00928F"/>
            </w:tcBorders>
            <w:shd w:val="clear" w:color="auto" w:fill="auto"/>
          </w:tcPr>
          <w:p w:rsidR="006446FB" w:rsidRPr="00CE59ED" w:rsidRDefault="000B566F" w:rsidP="006446FB">
            <w:pPr>
              <w:pStyle w:val="Tablesubhead"/>
              <w:rPr>
                <w:b w:val="0"/>
                <w:sz w:val="16"/>
                <w:szCs w:val="16"/>
              </w:rPr>
            </w:pPr>
            <w:r w:rsidRPr="000B566F">
              <w:rPr>
                <w:b w:val="0"/>
                <w:sz w:val="16"/>
                <w:szCs w:val="16"/>
              </w:rPr>
              <w:t>Scripts: read and practice script: focus on fluency and accuracy</w:t>
            </w:r>
          </w:p>
        </w:tc>
        <w:tc>
          <w:tcPr>
            <w:tcW w:w="2807" w:type="dxa"/>
            <w:tcBorders>
              <w:bottom w:val="single" w:sz="4" w:space="0" w:color="00928F"/>
            </w:tcBorders>
            <w:shd w:val="clear" w:color="auto" w:fill="auto"/>
          </w:tcPr>
          <w:p w:rsidR="006446FB" w:rsidRPr="00CE59ED" w:rsidRDefault="00CE59ED" w:rsidP="006446FB">
            <w:pPr>
              <w:pStyle w:val="Tablesubhead"/>
              <w:rPr>
                <w:b w:val="0"/>
                <w:sz w:val="16"/>
                <w:szCs w:val="16"/>
              </w:rPr>
            </w:pPr>
            <w:r w:rsidRPr="00CE59ED">
              <w:rPr>
                <w:b w:val="0"/>
                <w:sz w:val="16"/>
                <w:szCs w:val="16"/>
              </w:rPr>
              <w:t>Follow Up Task</w:t>
            </w:r>
          </w:p>
        </w:tc>
        <w:tc>
          <w:tcPr>
            <w:tcW w:w="2810" w:type="dxa"/>
            <w:tcBorders>
              <w:bottom w:val="single" w:sz="4" w:space="0" w:color="00928F"/>
            </w:tcBorders>
          </w:tcPr>
          <w:p w:rsidR="006446FB" w:rsidRDefault="00CE59ED" w:rsidP="006446FB">
            <w:pPr>
              <w:pStyle w:val="Tablesubhead"/>
              <w:rPr>
                <w:b w:val="0"/>
                <w:sz w:val="16"/>
                <w:szCs w:val="16"/>
              </w:rPr>
            </w:pPr>
            <w:r>
              <w:rPr>
                <w:b w:val="0"/>
                <w:sz w:val="16"/>
                <w:szCs w:val="16"/>
              </w:rPr>
              <w:t xml:space="preserve">Listening Post reflection task: </w:t>
            </w:r>
          </w:p>
          <w:p w:rsidR="00CE59ED" w:rsidRPr="00CE59ED" w:rsidRDefault="00CE59ED" w:rsidP="006446FB">
            <w:pPr>
              <w:pStyle w:val="Tablesubhead"/>
              <w:rPr>
                <w:b w:val="0"/>
                <w:sz w:val="16"/>
                <w:szCs w:val="16"/>
              </w:rPr>
            </w:pPr>
            <w:r>
              <w:rPr>
                <w:b w:val="0"/>
                <w:sz w:val="16"/>
                <w:szCs w:val="16"/>
              </w:rPr>
              <w:t xml:space="preserve">Make up questions about the text and ask each other. </w:t>
            </w:r>
          </w:p>
        </w:tc>
      </w:tr>
    </w:tbl>
    <w:p w:rsidR="000E5D64" w:rsidRDefault="000E5D64" w:rsidP="00127454">
      <w:pPr>
        <w:rPr>
          <w:sz w:val="20"/>
        </w:rPr>
      </w:pPr>
    </w:p>
    <w:p w:rsidR="0015366E" w:rsidRDefault="0015366E" w:rsidP="00127454">
      <w:pPr>
        <w:rPr>
          <w:sz w:val="20"/>
        </w:rPr>
        <w:sectPr w:rsidR="0015366E" w:rsidSect="00D20349">
          <w:pgSz w:w="16838" w:h="11906" w:orient="landscape"/>
          <w:pgMar w:top="1440" w:right="1440" w:bottom="1440" w:left="1440" w:header="709" w:footer="709" w:gutter="0"/>
          <w:cols w:space="708"/>
          <w:docGrid w:linePitch="360"/>
        </w:sectPr>
      </w:pPr>
    </w:p>
    <w:tbl>
      <w:tblPr>
        <w:tblpPr w:leftFromText="180" w:rightFromText="180" w:vertAnchor="page" w:horzAnchor="margin" w:tblpXSpec="center" w:tblpY="370"/>
        <w:tblW w:w="15736"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564"/>
        <w:gridCol w:w="1134"/>
        <w:gridCol w:w="2807"/>
        <w:gridCol w:w="2807"/>
        <w:gridCol w:w="2807"/>
        <w:gridCol w:w="2807"/>
        <w:gridCol w:w="2810"/>
      </w:tblGrid>
      <w:tr w:rsidR="00F940B6" w:rsidRPr="00C04E07" w:rsidTr="00F940B6">
        <w:tc>
          <w:tcPr>
            <w:tcW w:w="15736" w:type="dxa"/>
            <w:gridSpan w:val="7"/>
            <w:tcBorders>
              <w:bottom w:val="single" w:sz="4" w:space="0" w:color="00928F"/>
            </w:tcBorders>
            <w:shd w:val="clear" w:color="auto" w:fill="8CC8C9"/>
            <w:vAlign w:val="center"/>
          </w:tcPr>
          <w:p w:rsidR="00F940B6" w:rsidRPr="005236E0" w:rsidRDefault="00F940B6" w:rsidP="00F940B6">
            <w:pPr>
              <w:pStyle w:val="Tablesubhead"/>
              <w:jc w:val="center"/>
              <w:rPr>
                <w:sz w:val="20"/>
              </w:rPr>
            </w:pPr>
            <w:r w:rsidRPr="005236E0">
              <w:rPr>
                <w:sz w:val="20"/>
              </w:rPr>
              <w:lastRenderedPageBreak/>
              <w:t>Reading Groups Week 2</w:t>
            </w:r>
          </w:p>
        </w:tc>
      </w:tr>
      <w:tr w:rsidR="00F940B6" w:rsidRPr="00C04E07" w:rsidTr="00F940B6">
        <w:tc>
          <w:tcPr>
            <w:tcW w:w="564" w:type="dxa"/>
            <w:tcBorders>
              <w:bottom w:val="single" w:sz="4" w:space="0" w:color="00928F"/>
            </w:tcBorders>
            <w:shd w:val="clear" w:color="auto" w:fill="CFE7E6"/>
          </w:tcPr>
          <w:p w:rsidR="00F940B6" w:rsidRPr="00C04E07" w:rsidRDefault="00F940B6" w:rsidP="00F940B6">
            <w:pPr>
              <w:pStyle w:val="Tablesubhead"/>
              <w:rPr>
                <w:sz w:val="20"/>
              </w:rPr>
            </w:pPr>
          </w:p>
        </w:tc>
        <w:tc>
          <w:tcPr>
            <w:tcW w:w="1134" w:type="dxa"/>
            <w:tcBorders>
              <w:bottom w:val="single" w:sz="4" w:space="0" w:color="00928F"/>
            </w:tcBorders>
            <w:shd w:val="clear" w:color="auto" w:fill="CFE7E6"/>
          </w:tcPr>
          <w:p w:rsidR="00F940B6" w:rsidRPr="005236E0" w:rsidRDefault="00F940B6" w:rsidP="00F940B6">
            <w:pPr>
              <w:pStyle w:val="Tablesubhead"/>
              <w:rPr>
                <w:sz w:val="18"/>
              </w:rPr>
            </w:pPr>
            <w:r w:rsidRPr="005236E0">
              <w:rPr>
                <w:sz w:val="18"/>
              </w:rPr>
              <w:t>Groups</w:t>
            </w:r>
          </w:p>
        </w:tc>
        <w:tc>
          <w:tcPr>
            <w:tcW w:w="2807" w:type="dxa"/>
            <w:tcBorders>
              <w:bottom w:val="single" w:sz="4" w:space="0" w:color="00928F"/>
            </w:tcBorders>
            <w:shd w:val="clear" w:color="auto" w:fill="CFE7E6"/>
          </w:tcPr>
          <w:p w:rsidR="00F940B6" w:rsidRPr="005236E0" w:rsidRDefault="00F940B6" w:rsidP="00F940B6">
            <w:pPr>
              <w:pStyle w:val="Tablesubhead"/>
              <w:rPr>
                <w:sz w:val="18"/>
              </w:rPr>
            </w:pPr>
            <w:r w:rsidRPr="005236E0">
              <w:rPr>
                <w:sz w:val="18"/>
              </w:rPr>
              <w:t>Monday</w:t>
            </w:r>
          </w:p>
        </w:tc>
        <w:tc>
          <w:tcPr>
            <w:tcW w:w="2807" w:type="dxa"/>
            <w:tcBorders>
              <w:bottom w:val="single" w:sz="4" w:space="0" w:color="00928F"/>
            </w:tcBorders>
            <w:shd w:val="clear" w:color="auto" w:fill="CFE7E6"/>
          </w:tcPr>
          <w:p w:rsidR="00F940B6" w:rsidRPr="005236E0" w:rsidRDefault="00F940B6" w:rsidP="00F940B6">
            <w:pPr>
              <w:pStyle w:val="Tablesubhead"/>
              <w:rPr>
                <w:sz w:val="18"/>
              </w:rPr>
            </w:pPr>
            <w:r w:rsidRPr="005236E0">
              <w:rPr>
                <w:sz w:val="18"/>
              </w:rPr>
              <w:t>Tuesday</w:t>
            </w:r>
          </w:p>
        </w:tc>
        <w:tc>
          <w:tcPr>
            <w:tcW w:w="2807" w:type="dxa"/>
            <w:tcBorders>
              <w:bottom w:val="single" w:sz="4" w:space="0" w:color="00928F"/>
            </w:tcBorders>
            <w:shd w:val="clear" w:color="auto" w:fill="CFE7E6"/>
          </w:tcPr>
          <w:p w:rsidR="00F940B6" w:rsidRPr="005236E0" w:rsidRDefault="00F940B6" w:rsidP="00F940B6">
            <w:pPr>
              <w:pStyle w:val="Tablesubhead"/>
              <w:rPr>
                <w:sz w:val="18"/>
              </w:rPr>
            </w:pPr>
            <w:r w:rsidRPr="005236E0">
              <w:rPr>
                <w:sz w:val="18"/>
              </w:rPr>
              <w:t>Wednesday</w:t>
            </w:r>
          </w:p>
        </w:tc>
        <w:tc>
          <w:tcPr>
            <w:tcW w:w="2807" w:type="dxa"/>
            <w:tcBorders>
              <w:bottom w:val="single" w:sz="4" w:space="0" w:color="00928F"/>
            </w:tcBorders>
            <w:shd w:val="clear" w:color="auto" w:fill="CFE7E6"/>
          </w:tcPr>
          <w:p w:rsidR="00F940B6" w:rsidRPr="005236E0" w:rsidRDefault="00F940B6" w:rsidP="00F940B6">
            <w:pPr>
              <w:pStyle w:val="Tablesubhead"/>
              <w:rPr>
                <w:sz w:val="18"/>
              </w:rPr>
            </w:pPr>
            <w:r w:rsidRPr="005236E0">
              <w:rPr>
                <w:sz w:val="18"/>
              </w:rPr>
              <w:t>Thursday</w:t>
            </w:r>
          </w:p>
        </w:tc>
        <w:tc>
          <w:tcPr>
            <w:tcW w:w="2810" w:type="dxa"/>
            <w:tcBorders>
              <w:bottom w:val="single" w:sz="4" w:space="0" w:color="00928F"/>
            </w:tcBorders>
            <w:shd w:val="clear" w:color="auto" w:fill="CFE7E6"/>
          </w:tcPr>
          <w:p w:rsidR="00F940B6" w:rsidRPr="005236E0" w:rsidRDefault="00F940B6" w:rsidP="00F940B6">
            <w:pPr>
              <w:pStyle w:val="Tablesubhead"/>
              <w:rPr>
                <w:sz w:val="18"/>
              </w:rPr>
            </w:pPr>
            <w:r w:rsidRPr="005236E0">
              <w:rPr>
                <w:sz w:val="18"/>
              </w:rPr>
              <w:t>Friday</w:t>
            </w:r>
          </w:p>
        </w:tc>
      </w:tr>
      <w:tr w:rsidR="00F940B6" w:rsidRPr="00C04E07" w:rsidTr="00F940B6">
        <w:tc>
          <w:tcPr>
            <w:tcW w:w="564" w:type="dxa"/>
            <w:vMerge w:val="restart"/>
            <w:shd w:val="clear" w:color="auto" w:fill="auto"/>
            <w:textDirection w:val="btLr"/>
          </w:tcPr>
          <w:p w:rsidR="00F940B6" w:rsidRPr="00E22522" w:rsidRDefault="00F940B6" w:rsidP="00F940B6">
            <w:pPr>
              <w:pStyle w:val="Tablesubhead"/>
              <w:ind w:left="720" w:right="113"/>
              <w:jc w:val="center"/>
              <w:rPr>
                <w:sz w:val="20"/>
              </w:rPr>
            </w:pPr>
            <w:r w:rsidRPr="00E22522">
              <w:rPr>
                <w:sz w:val="20"/>
              </w:rPr>
              <w:t>Part</w:t>
            </w:r>
          </w:p>
        </w:tc>
        <w:tc>
          <w:tcPr>
            <w:tcW w:w="1134" w:type="dxa"/>
            <w:vMerge w:val="restart"/>
            <w:shd w:val="clear" w:color="auto" w:fill="auto"/>
          </w:tcPr>
          <w:p w:rsidR="00F940B6" w:rsidRPr="00C04E07" w:rsidRDefault="00F940B6" w:rsidP="00F940B6">
            <w:pPr>
              <w:pStyle w:val="Tablesubhead"/>
              <w:rPr>
                <w:sz w:val="20"/>
              </w:rPr>
            </w:pPr>
            <w:r>
              <w:rPr>
                <w:sz w:val="20"/>
              </w:rPr>
              <w:t>Level 8</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Teacher Group</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High Frequency Words:</w:t>
            </w:r>
          </w:p>
          <w:p w:rsidR="00F940B6" w:rsidRPr="007D3805" w:rsidRDefault="00F940B6" w:rsidP="00F940B6">
            <w:pPr>
              <w:pStyle w:val="Tablesubhead"/>
              <w:rPr>
                <w:b w:val="0"/>
                <w:sz w:val="16"/>
                <w:szCs w:val="16"/>
              </w:rPr>
            </w:pPr>
            <w:r w:rsidRPr="007D3805">
              <w:rPr>
                <w:b w:val="0"/>
                <w:sz w:val="16"/>
                <w:szCs w:val="16"/>
              </w:rPr>
              <w:t>Students play games using words.</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Best Fit Book</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Teacher Group</w:t>
            </w:r>
          </w:p>
        </w:tc>
        <w:tc>
          <w:tcPr>
            <w:tcW w:w="2810" w:type="dxa"/>
          </w:tcPr>
          <w:p w:rsidR="00F940B6" w:rsidRPr="007D3805" w:rsidRDefault="00F940B6" w:rsidP="00F940B6">
            <w:pPr>
              <w:pStyle w:val="Tablesubhead"/>
              <w:rPr>
                <w:b w:val="0"/>
                <w:sz w:val="16"/>
                <w:szCs w:val="16"/>
              </w:rPr>
            </w:pPr>
            <w:r w:rsidRPr="007D3805">
              <w:rPr>
                <w:b w:val="0"/>
                <w:sz w:val="16"/>
                <w:szCs w:val="16"/>
              </w:rPr>
              <w:t>Listening Post</w:t>
            </w:r>
          </w:p>
          <w:p w:rsidR="00F940B6" w:rsidRPr="007D3805" w:rsidRDefault="00F940B6" w:rsidP="00F940B6">
            <w:pPr>
              <w:pStyle w:val="Tablesubhead"/>
              <w:rPr>
                <w:b w:val="0"/>
                <w:sz w:val="16"/>
                <w:szCs w:val="16"/>
              </w:rPr>
            </w:pPr>
          </w:p>
          <w:p w:rsidR="00F940B6" w:rsidRPr="007D3805" w:rsidRDefault="00F940B6" w:rsidP="00F940B6">
            <w:pPr>
              <w:pStyle w:val="Tablebullets"/>
              <w:rPr>
                <w:sz w:val="16"/>
                <w:szCs w:val="16"/>
              </w:rPr>
            </w:pPr>
          </w:p>
        </w:tc>
      </w:tr>
      <w:tr w:rsidR="00F940B6" w:rsidRPr="00C04E07" w:rsidTr="00F940B6">
        <w:tc>
          <w:tcPr>
            <w:tcW w:w="564" w:type="dxa"/>
            <w:vMerge/>
            <w:shd w:val="clear" w:color="auto" w:fill="auto"/>
          </w:tcPr>
          <w:p w:rsidR="00F940B6" w:rsidRPr="00C04E07" w:rsidRDefault="00F940B6" w:rsidP="00F940B6">
            <w:pPr>
              <w:pStyle w:val="Tablesubhead"/>
              <w:ind w:left="720"/>
              <w:rPr>
                <w:b w:val="0"/>
                <w:sz w:val="20"/>
              </w:rPr>
            </w:pPr>
          </w:p>
        </w:tc>
        <w:tc>
          <w:tcPr>
            <w:tcW w:w="1134" w:type="dxa"/>
            <w:vMerge/>
            <w:shd w:val="clear" w:color="auto" w:fill="auto"/>
          </w:tcPr>
          <w:p w:rsidR="00F940B6" w:rsidRPr="00C04E07" w:rsidRDefault="00F940B6" w:rsidP="00F940B6">
            <w:pPr>
              <w:pStyle w:val="Tablesubhead"/>
              <w:rPr>
                <w:sz w:val="20"/>
              </w:rPr>
            </w:pP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Follow Up Task</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Word Games: piecing together words/matching words and pictures</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Practice Spelling List</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Follow Up Task</w:t>
            </w:r>
          </w:p>
        </w:tc>
        <w:tc>
          <w:tcPr>
            <w:tcW w:w="2810" w:type="dxa"/>
          </w:tcPr>
          <w:p w:rsidR="00F940B6" w:rsidRPr="007D3805" w:rsidRDefault="00F940B6" w:rsidP="00F940B6">
            <w:pPr>
              <w:pStyle w:val="Tablesubhead"/>
              <w:rPr>
                <w:b w:val="0"/>
                <w:sz w:val="16"/>
                <w:szCs w:val="16"/>
              </w:rPr>
            </w:pPr>
            <w:r w:rsidRPr="007D3805">
              <w:rPr>
                <w:b w:val="0"/>
                <w:sz w:val="16"/>
                <w:szCs w:val="16"/>
              </w:rPr>
              <w:t>High Frequency Words:</w:t>
            </w:r>
          </w:p>
          <w:p w:rsidR="00F940B6" w:rsidRPr="007D3805" w:rsidRDefault="00F940B6" w:rsidP="00F940B6">
            <w:pPr>
              <w:pStyle w:val="Tablesubhead"/>
              <w:rPr>
                <w:b w:val="0"/>
                <w:sz w:val="16"/>
                <w:szCs w:val="16"/>
              </w:rPr>
            </w:pPr>
            <w:r w:rsidRPr="007D3805">
              <w:rPr>
                <w:b w:val="0"/>
                <w:sz w:val="16"/>
                <w:szCs w:val="16"/>
              </w:rPr>
              <w:t>Students play games using words.</w:t>
            </w:r>
          </w:p>
        </w:tc>
      </w:tr>
      <w:tr w:rsidR="00F940B6" w:rsidRPr="00C04E07" w:rsidTr="00F940B6">
        <w:tc>
          <w:tcPr>
            <w:tcW w:w="564" w:type="dxa"/>
            <w:vMerge/>
            <w:shd w:val="clear" w:color="auto" w:fill="auto"/>
          </w:tcPr>
          <w:p w:rsidR="00F940B6" w:rsidRPr="00C04E07" w:rsidRDefault="00F940B6" w:rsidP="00F940B6">
            <w:pPr>
              <w:pStyle w:val="Tablesubhead"/>
              <w:ind w:left="720"/>
              <w:rPr>
                <w:b w:val="0"/>
                <w:sz w:val="20"/>
              </w:rPr>
            </w:pPr>
          </w:p>
        </w:tc>
        <w:tc>
          <w:tcPr>
            <w:tcW w:w="1134" w:type="dxa"/>
            <w:vMerge w:val="restart"/>
            <w:shd w:val="clear" w:color="auto" w:fill="auto"/>
          </w:tcPr>
          <w:p w:rsidR="00F940B6" w:rsidRPr="00C04E07" w:rsidRDefault="00F940B6" w:rsidP="00F940B6">
            <w:pPr>
              <w:pStyle w:val="Tablesubhead"/>
              <w:rPr>
                <w:sz w:val="20"/>
              </w:rPr>
            </w:pPr>
            <w:r>
              <w:rPr>
                <w:sz w:val="20"/>
              </w:rPr>
              <w:t>Level 13</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Best Fit Book</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Follow Up Task</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Word Games: piecing together words/matching words and pictures</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Follow Up Task</w:t>
            </w:r>
          </w:p>
        </w:tc>
        <w:tc>
          <w:tcPr>
            <w:tcW w:w="2810" w:type="dxa"/>
          </w:tcPr>
          <w:p w:rsidR="00F940B6" w:rsidRPr="007D3805" w:rsidRDefault="00F940B6" w:rsidP="00F940B6">
            <w:pPr>
              <w:pStyle w:val="Tablesubhead"/>
              <w:rPr>
                <w:b w:val="0"/>
                <w:sz w:val="16"/>
                <w:szCs w:val="16"/>
              </w:rPr>
            </w:pPr>
            <w:r w:rsidRPr="007D3805">
              <w:rPr>
                <w:b w:val="0"/>
                <w:sz w:val="16"/>
                <w:szCs w:val="16"/>
              </w:rPr>
              <w:t>Listening Post</w:t>
            </w:r>
          </w:p>
        </w:tc>
      </w:tr>
      <w:tr w:rsidR="00F940B6" w:rsidRPr="00C04E07" w:rsidTr="00F940B6">
        <w:tc>
          <w:tcPr>
            <w:tcW w:w="564" w:type="dxa"/>
            <w:vMerge/>
            <w:shd w:val="clear" w:color="auto" w:fill="auto"/>
          </w:tcPr>
          <w:p w:rsidR="00F940B6" w:rsidRPr="00C04E07" w:rsidRDefault="00F940B6" w:rsidP="00F940B6">
            <w:pPr>
              <w:pStyle w:val="Tablesubhead"/>
              <w:ind w:left="720"/>
              <w:rPr>
                <w:b w:val="0"/>
                <w:sz w:val="20"/>
              </w:rPr>
            </w:pPr>
          </w:p>
        </w:tc>
        <w:tc>
          <w:tcPr>
            <w:tcW w:w="1134" w:type="dxa"/>
            <w:vMerge/>
            <w:shd w:val="clear" w:color="auto" w:fill="auto"/>
          </w:tcPr>
          <w:p w:rsidR="00F940B6" w:rsidRPr="00C04E07" w:rsidRDefault="00F940B6" w:rsidP="00F940B6">
            <w:pPr>
              <w:pStyle w:val="Tablesubhead"/>
              <w:rPr>
                <w:sz w:val="20"/>
              </w:rPr>
            </w:pP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Teacher Group</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High Frequency Words:</w:t>
            </w:r>
          </w:p>
          <w:p w:rsidR="00F940B6" w:rsidRPr="007D3805" w:rsidRDefault="00F940B6" w:rsidP="00F940B6">
            <w:pPr>
              <w:pStyle w:val="Tablesubhead"/>
              <w:rPr>
                <w:b w:val="0"/>
                <w:sz w:val="16"/>
                <w:szCs w:val="16"/>
              </w:rPr>
            </w:pPr>
            <w:r w:rsidRPr="007D3805">
              <w:rPr>
                <w:b w:val="0"/>
                <w:sz w:val="16"/>
                <w:szCs w:val="16"/>
              </w:rPr>
              <w:t>Students play games using words.</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Teacher Group</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High Frequency Words:</w:t>
            </w:r>
          </w:p>
          <w:p w:rsidR="00F940B6" w:rsidRPr="007D3805" w:rsidRDefault="00F940B6" w:rsidP="00F940B6">
            <w:pPr>
              <w:pStyle w:val="Tablesubhead"/>
              <w:rPr>
                <w:b w:val="0"/>
                <w:sz w:val="16"/>
                <w:szCs w:val="16"/>
              </w:rPr>
            </w:pPr>
            <w:r w:rsidRPr="007D3805">
              <w:rPr>
                <w:b w:val="0"/>
                <w:sz w:val="16"/>
                <w:szCs w:val="16"/>
              </w:rPr>
              <w:t>Students play games using words.</w:t>
            </w:r>
          </w:p>
        </w:tc>
        <w:tc>
          <w:tcPr>
            <w:tcW w:w="2810" w:type="dxa"/>
          </w:tcPr>
          <w:p w:rsidR="00F940B6" w:rsidRPr="007D3805" w:rsidRDefault="00F940B6" w:rsidP="00F940B6">
            <w:pPr>
              <w:pStyle w:val="Tablesubhead"/>
              <w:rPr>
                <w:b w:val="0"/>
                <w:sz w:val="16"/>
                <w:szCs w:val="16"/>
              </w:rPr>
            </w:pPr>
            <w:r w:rsidRPr="007D3805">
              <w:rPr>
                <w:b w:val="0"/>
                <w:sz w:val="16"/>
                <w:szCs w:val="16"/>
              </w:rPr>
              <w:t>Listening Post Response</w:t>
            </w:r>
          </w:p>
          <w:p w:rsidR="00F940B6" w:rsidRPr="007D3805" w:rsidRDefault="00F940B6" w:rsidP="00F940B6">
            <w:pPr>
              <w:pStyle w:val="Tablesubhead"/>
              <w:rPr>
                <w:b w:val="0"/>
                <w:sz w:val="16"/>
                <w:szCs w:val="16"/>
              </w:rPr>
            </w:pPr>
            <w:r w:rsidRPr="007D3805">
              <w:rPr>
                <w:b w:val="0"/>
                <w:sz w:val="16"/>
                <w:szCs w:val="16"/>
              </w:rPr>
              <w:t>Retell the story</w:t>
            </w:r>
          </w:p>
        </w:tc>
      </w:tr>
      <w:tr w:rsidR="00F940B6" w:rsidRPr="00C04E07" w:rsidTr="00F940B6">
        <w:tc>
          <w:tcPr>
            <w:tcW w:w="564" w:type="dxa"/>
            <w:vMerge/>
            <w:shd w:val="clear" w:color="auto" w:fill="auto"/>
          </w:tcPr>
          <w:p w:rsidR="00F940B6" w:rsidRPr="00C04E07" w:rsidRDefault="00F940B6" w:rsidP="00F940B6">
            <w:pPr>
              <w:pStyle w:val="Tablesubhead"/>
              <w:ind w:left="720"/>
              <w:rPr>
                <w:b w:val="0"/>
                <w:sz w:val="20"/>
              </w:rPr>
            </w:pPr>
          </w:p>
        </w:tc>
        <w:tc>
          <w:tcPr>
            <w:tcW w:w="1134" w:type="dxa"/>
            <w:vMerge w:val="restart"/>
            <w:shd w:val="clear" w:color="auto" w:fill="auto"/>
          </w:tcPr>
          <w:p w:rsidR="00F940B6" w:rsidRPr="00C04E07" w:rsidRDefault="00F940B6" w:rsidP="00F940B6">
            <w:pPr>
              <w:pStyle w:val="Tablesubhead"/>
              <w:rPr>
                <w:sz w:val="20"/>
              </w:rPr>
            </w:pPr>
            <w:r>
              <w:rPr>
                <w:sz w:val="20"/>
              </w:rPr>
              <w:t>Level 18</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Spelling word Practice</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Teacher Group</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Listening Post</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Teacher Group</w:t>
            </w:r>
          </w:p>
        </w:tc>
        <w:tc>
          <w:tcPr>
            <w:tcW w:w="2810" w:type="dxa"/>
          </w:tcPr>
          <w:p w:rsidR="00F940B6" w:rsidRPr="007D3805" w:rsidRDefault="00F940B6" w:rsidP="00F940B6">
            <w:pPr>
              <w:pStyle w:val="Tablesubhead"/>
              <w:rPr>
                <w:b w:val="0"/>
                <w:sz w:val="16"/>
                <w:szCs w:val="16"/>
              </w:rPr>
            </w:pPr>
            <w:r w:rsidRPr="007D3805">
              <w:rPr>
                <w:b w:val="0"/>
                <w:sz w:val="16"/>
                <w:szCs w:val="16"/>
              </w:rPr>
              <w:t>Partner Read and Record</w:t>
            </w:r>
          </w:p>
        </w:tc>
      </w:tr>
      <w:tr w:rsidR="00F940B6" w:rsidRPr="00C04E07" w:rsidTr="00F940B6">
        <w:tc>
          <w:tcPr>
            <w:tcW w:w="564" w:type="dxa"/>
            <w:vMerge/>
            <w:shd w:val="clear" w:color="auto" w:fill="auto"/>
          </w:tcPr>
          <w:p w:rsidR="00F940B6" w:rsidRPr="00C04E07" w:rsidRDefault="00F940B6" w:rsidP="00F940B6">
            <w:pPr>
              <w:pStyle w:val="Tablesubhead"/>
              <w:ind w:left="720"/>
              <w:rPr>
                <w:b w:val="0"/>
                <w:sz w:val="20"/>
              </w:rPr>
            </w:pPr>
          </w:p>
        </w:tc>
        <w:tc>
          <w:tcPr>
            <w:tcW w:w="1134" w:type="dxa"/>
            <w:vMerge/>
            <w:shd w:val="clear" w:color="auto" w:fill="auto"/>
          </w:tcPr>
          <w:p w:rsidR="00F940B6" w:rsidRPr="00C04E07" w:rsidRDefault="00F940B6" w:rsidP="00F940B6">
            <w:pPr>
              <w:pStyle w:val="Tablesubhead"/>
              <w:rPr>
                <w:sz w:val="20"/>
              </w:rPr>
            </w:pP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Finding word meanings in the dictionary</w:t>
            </w:r>
          </w:p>
          <w:p w:rsidR="00F940B6" w:rsidRPr="007D3805" w:rsidRDefault="00F940B6" w:rsidP="00F940B6">
            <w:pPr>
              <w:pStyle w:val="Tablesubhead"/>
              <w:rPr>
                <w:b w:val="0"/>
                <w:sz w:val="16"/>
                <w:szCs w:val="16"/>
              </w:rPr>
            </w:pPr>
            <w:r w:rsidRPr="007D3805">
              <w:rPr>
                <w:b w:val="0"/>
                <w:sz w:val="16"/>
                <w:szCs w:val="16"/>
              </w:rPr>
              <w:t>Focus: expand vocabulary</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Follow Up Task</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Comprehension questions about listening post</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Best Fit Book</w:t>
            </w:r>
          </w:p>
        </w:tc>
        <w:tc>
          <w:tcPr>
            <w:tcW w:w="2810" w:type="dxa"/>
          </w:tcPr>
          <w:p w:rsidR="00F940B6" w:rsidRPr="007D3805" w:rsidRDefault="00F940B6" w:rsidP="00F940B6">
            <w:pPr>
              <w:pStyle w:val="Tablesubhead"/>
              <w:rPr>
                <w:b w:val="0"/>
                <w:sz w:val="16"/>
                <w:szCs w:val="16"/>
              </w:rPr>
            </w:pPr>
            <w:r w:rsidRPr="007D3805">
              <w:rPr>
                <w:b w:val="0"/>
                <w:sz w:val="16"/>
                <w:szCs w:val="16"/>
              </w:rPr>
              <w:t>Teacher Group</w:t>
            </w:r>
          </w:p>
        </w:tc>
      </w:tr>
      <w:tr w:rsidR="00F940B6" w:rsidRPr="00C04E07" w:rsidTr="00F940B6">
        <w:tc>
          <w:tcPr>
            <w:tcW w:w="564" w:type="dxa"/>
            <w:vMerge/>
            <w:shd w:val="clear" w:color="auto" w:fill="auto"/>
          </w:tcPr>
          <w:p w:rsidR="00F940B6" w:rsidRPr="00C04E07" w:rsidRDefault="00F940B6" w:rsidP="00F940B6">
            <w:pPr>
              <w:pStyle w:val="Tablesubhead"/>
              <w:ind w:left="720"/>
              <w:rPr>
                <w:b w:val="0"/>
                <w:sz w:val="20"/>
              </w:rPr>
            </w:pPr>
          </w:p>
        </w:tc>
        <w:tc>
          <w:tcPr>
            <w:tcW w:w="1134" w:type="dxa"/>
            <w:vMerge w:val="restart"/>
            <w:shd w:val="clear" w:color="auto" w:fill="auto"/>
          </w:tcPr>
          <w:p w:rsidR="00F940B6" w:rsidRPr="00C04E07" w:rsidRDefault="00F940B6" w:rsidP="00F940B6">
            <w:pPr>
              <w:pStyle w:val="Tablesubhead"/>
              <w:rPr>
                <w:sz w:val="20"/>
              </w:rPr>
            </w:pPr>
            <w:r>
              <w:rPr>
                <w:sz w:val="20"/>
              </w:rPr>
              <w:t>Level 23</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Best Fit Book</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Partner Read and Record</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Follow Up Task</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Finding word meanings in the dictionary</w:t>
            </w:r>
          </w:p>
          <w:p w:rsidR="00F940B6" w:rsidRPr="007D3805" w:rsidRDefault="00F940B6" w:rsidP="00F940B6">
            <w:pPr>
              <w:pStyle w:val="Tablesubhead"/>
              <w:rPr>
                <w:b w:val="0"/>
                <w:sz w:val="16"/>
                <w:szCs w:val="16"/>
              </w:rPr>
            </w:pPr>
            <w:r w:rsidRPr="007D3805">
              <w:rPr>
                <w:b w:val="0"/>
                <w:sz w:val="16"/>
                <w:szCs w:val="16"/>
              </w:rPr>
              <w:t>Focus: expand vocabulary</w:t>
            </w:r>
          </w:p>
        </w:tc>
        <w:tc>
          <w:tcPr>
            <w:tcW w:w="2810" w:type="dxa"/>
          </w:tcPr>
          <w:p w:rsidR="00F940B6" w:rsidRPr="007D3805" w:rsidRDefault="00F940B6" w:rsidP="00F940B6">
            <w:pPr>
              <w:pStyle w:val="Tablesubhead"/>
              <w:rPr>
                <w:b w:val="0"/>
                <w:sz w:val="16"/>
                <w:szCs w:val="16"/>
              </w:rPr>
            </w:pPr>
            <w:r w:rsidRPr="007D3805">
              <w:rPr>
                <w:b w:val="0"/>
                <w:sz w:val="16"/>
                <w:szCs w:val="16"/>
              </w:rPr>
              <w:t>Teacher Group</w:t>
            </w:r>
          </w:p>
        </w:tc>
      </w:tr>
      <w:tr w:rsidR="00F940B6" w:rsidRPr="00C04E07" w:rsidTr="00F940B6">
        <w:tc>
          <w:tcPr>
            <w:tcW w:w="564" w:type="dxa"/>
            <w:vMerge/>
            <w:shd w:val="clear" w:color="auto" w:fill="auto"/>
          </w:tcPr>
          <w:p w:rsidR="00F940B6" w:rsidRPr="00C04E07" w:rsidRDefault="00F940B6" w:rsidP="00F940B6">
            <w:pPr>
              <w:pStyle w:val="Tablesubhead"/>
              <w:ind w:left="720"/>
              <w:rPr>
                <w:b w:val="0"/>
                <w:sz w:val="20"/>
              </w:rPr>
            </w:pPr>
          </w:p>
        </w:tc>
        <w:tc>
          <w:tcPr>
            <w:tcW w:w="1134" w:type="dxa"/>
            <w:vMerge/>
            <w:shd w:val="clear" w:color="auto" w:fill="auto"/>
          </w:tcPr>
          <w:p w:rsidR="00F940B6" w:rsidRPr="00C04E07" w:rsidRDefault="00F940B6" w:rsidP="00F940B6">
            <w:pPr>
              <w:pStyle w:val="Tablesubhead"/>
              <w:rPr>
                <w:sz w:val="20"/>
              </w:rPr>
            </w:pP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Listening Post</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Teacher Group</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Spelling Word Practice</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Free choice word game from literacy shelf</w:t>
            </w:r>
          </w:p>
        </w:tc>
        <w:tc>
          <w:tcPr>
            <w:tcW w:w="2810" w:type="dxa"/>
          </w:tcPr>
          <w:p w:rsidR="00F940B6" w:rsidRPr="007D3805" w:rsidRDefault="00F940B6" w:rsidP="00F940B6">
            <w:pPr>
              <w:pStyle w:val="Tablesubhead"/>
              <w:rPr>
                <w:b w:val="0"/>
                <w:sz w:val="16"/>
                <w:szCs w:val="16"/>
              </w:rPr>
            </w:pPr>
            <w:r w:rsidRPr="007D3805">
              <w:rPr>
                <w:b w:val="0"/>
                <w:sz w:val="16"/>
                <w:szCs w:val="16"/>
              </w:rPr>
              <w:t>Follow Up Task</w:t>
            </w:r>
          </w:p>
        </w:tc>
      </w:tr>
      <w:tr w:rsidR="00F940B6" w:rsidRPr="00C04E07" w:rsidTr="00F940B6">
        <w:tc>
          <w:tcPr>
            <w:tcW w:w="564" w:type="dxa"/>
            <w:vMerge/>
            <w:shd w:val="clear" w:color="auto" w:fill="auto"/>
          </w:tcPr>
          <w:p w:rsidR="00F940B6" w:rsidRPr="00C04E07" w:rsidRDefault="00F940B6" w:rsidP="00F940B6">
            <w:pPr>
              <w:pStyle w:val="Tablesubhead"/>
              <w:ind w:left="720"/>
              <w:rPr>
                <w:b w:val="0"/>
                <w:sz w:val="20"/>
              </w:rPr>
            </w:pPr>
          </w:p>
        </w:tc>
        <w:tc>
          <w:tcPr>
            <w:tcW w:w="1134" w:type="dxa"/>
            <w:vMerge w:val="restart"/>
            <w:shd w:val="clear" w:color="auto" w:fill="auto"/>
          </w:tcPr>
          <w:p w:rsidR="00F940B6" w:rsidRPr="00C04E07" w:rsidRDefault="00F940B6" w:rsidP="00F940B6">
            <w:pPr>
              <w:pStyle w:val="Tablesubhead"/>
              <w:rPr>
                <w:sz w:val="20"/>
              </w:rPr>
            </w:pPr>
            <w:r>
              <w:rPr>
                <w:sz w:val="20"/>
              </w:rPr>
              <w:t>Level 26</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Listening Post</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Finding word meanings in the dictionary</w:t>
            </w:r>
          </w:p>
          <w:p w:rsidR="00F940B6" w:rsidRPr="007D3805" w:rsidRDefault="00F940B6" w:rsidP="00F940B6">
            <w:pPr>
              <w:pStyle w:val="Tablesubhead"/>
              <w:rPr>
                <w:b w:val="0"/>
                <w:sz w:val="16"/>
                <w:szCs w:val="16"/>
              </w:rPr>
            </w:pPr>
            <w:r w:rsidRPr="007D3805">
              <w:rPr>
                <w:b w:val="0"/>
                <w:sz w:val="16"/>
                <w:szCs w:val="16"/>
              </w:rPr>
              <w:t>Focus: expand vocabulary</w:t>
            </w:r>
          </w:p>
        </w:tc>
        <w:tc>
          <w:tcPr>
            <w:tcW w:w="2807" w:type="dxa"/>
            <w:vMerge w:val="restart"/>
            <w:shd w:val="clear" w:color="auto" w:fill="auto"/>
          </w:tcPr>
          <w:p w:rsidR="00F940B6" w:rsidRPr="007D3805" w:rsidRDefault="00F940B6" w:rsidP="00F940B6">
            <w:pPr>
              <w:pStyle w:val="Tablesubhead"/>
              <w:rPr>
                <w:b w:val="0"/>
                <w:sz w:val="16"/>
                <w:szCs w:val="16"/>
              </w:rPr>
            </w:pPr>
            <w:r w:rsidRPr="007D3805">
              <w:rPr>
                <w:b w:val="0"/>
                <w:sz w:val="16"/>
                <w:szCs w:val="16"/>
              </w:rPr>
              <w:t>Teacher Group</w:t>
            </w:r>
          </w:p>
        </w:tc>
        <w:tc>
          <w:tcPr>
            <w:tcW w:w="2807" w:type="dxa"/>
            <w:shd w:val="clear" w:color="auto" w:fill="auto"/>
          </w:tcPr>
          <w:p w:rsidR="00F940B6" w:rsidRPr="007D3805" w:rsidRDefault="00F940B6" w:rsidP="00F940B6">
            <w:pPr>
              <w:pStyle w:val="Tablesubhead"/>
              <w:rPr>
                <w:b w:val="0"/>
                <w:sz w:val="16"/>
                <w:szCs w:val="16"/>
              </w:rPr>
            </w:pPr>
            <w:r w:rsidRPr="007D3805">
              <w:rPr>
                <w:b w:val="0"/>
                <w:sz w:val="16"/>
                <w:szCs w:val="16"/>
              </w:rPr>
              <w:t>Follow Up Task</w:t>
            </w:r>
          </w:p>
        </w:tc>
        <w:tc>
          <w:tcPr>
            <w:tcW w:w="2810" w:type="dxa"/>
          </w:tcPr>
          <w:p w:rsidR="00F940B6" w:rsidRPr="007D3805" w:rsidRDefault="00F940B6" w:rsidP="00F940B6">
            <w:pPr>
              <w:pStyle w:val="Tablesubhead"/>
              <w:rPr>
                <w:b w:val="0"/>
                <w:sz w:val="16"/>
                <w:szCs w:val="16"/>
              </w:rPr>
            </w:pPr>
            <w:r w:rsidRPr="007D3805">
              <w:rPr>
                <w:b w:val="0"/>
                <w:sz w:val="16"/>
                <w:szCs w:val="16"/>
              </w:rPr>
              <w:t>Best Fit Book</w:t>
            </w:r>
          </w:p>
        </w:tc>
      </w:tr>
      <w:tr w:rsidR="00F940B6" w:rsidRPr="00C04E07" w:rsidTr="00F940B6">
        <w:tc>
          <w:tcPr>
            <w:tcW w:w="564" w:type="dxa"/>
            <w:vMerge/>
            <w:tcBorders>
              <w:bottom w:val="single" w:sz="4" w:space="0" w:color="00928F"/>
            </w:tcBorders>
            <w:shd w:val="clear" w:color="auto" w:fill="auto"/>
          </w:tcPr>
          <w:p w:rsidR="00F940B6" w:rsidRPr="00C04E07" w:rsidRDefault="00F940B6" w:rsidP="00F940B6">
            <w:pPr>
              <w:pStyle w:val="Tablesubhead"/>
              <w:ind w:left="720"/>
              <w:rPr>
                <w:b w:val="0"/>
                <w:sz w:val="20"/>
              </w:rPr>
            </w:pPr>
          </w:p>
        </w:tc>
        <w:tc>
          <w:tcPr>
            <w:tcW w:w="1134" w:type="dxa"/>
            <w:vMerge/>
            <w:tcBorders>
              <w:bottom w:val="single" w:sz="4" w:space="0" w:color="00928F"/>
            </w:tcBorders>
            <w:shd w:val="clear" w:color="auto" w:fill="auto"/>
          </w:tcPr>
          <w:p w:rsidR="00F940B6" w:rsidRPr="00C04E07" w:rsidRDefault="00F940B6" w:rsidP="00F940B6">
            <w:pPr>
              <w:pStyle w:val="Tablesubhead"/>
              <w:rPr>
                <w:sz w:val="20"/>
              </w:rPr>
            </w:pPr>
          </w:p>
        </w:tc>
        <w:tc>
          <w:tcPr>
            <w:tcW w:w="2807" w:type="dxa"/>
            <w:tcBorders>
              <w:bottom w:val="single" w:sz="4" w:space="0" w:color="00928F"/>
            </w:tcBorders>
            <w:shd w:val="clear" w:color="auto" w:fill="auto"/>
          </w:tcPr>
          <w:p w:rsidR="00F940B6" w:rsidRPr="007D3805" w:rsidRDefault="00F940B6" w:rsidP="00F940B6">
            <w:pPr>
              <w:pStyle w:val="Tablesubhead"/>
              <w:rPr>
                <w:b w:val="0"/>
                <w:sz w:val="16"/>
                <w:szCs w:val="16"/>
              </w:rPr>
            </w:pPr>
            <w:r w:rsidRPr="007D3805">
              <w:rPr>
                <w:b w:val="0"/>
                <w:sz w:val="16"/>
                <w:szCs w:val="16"/>
              </w:rPr>
              <w:t>Listening Post Response:</w:t>
            </w:r>
          </w:p>
          <w:p w:rsidR="00F940B6" w:rsidRPr="007D3805" w:rsidRDefault="00F940B6" w:rsidP="00F940B6">
            <w:pPr>
              <w:pStyle w:val="Tablesubhead"/>
              <w:rPr>
                <w:b w:val="0"/>
                <w:sz w:val="16"/>
                <w:szCs w:val="16"/>
              </w:rPr>
            </w:pPr>
            <w:r w:rsidRPr="007D3805">
              <w:rPr>
                <w:b w:val="0"/>
                <w:sz w:val="16"/>
                <w:szCs w:val="16"/>
              </w:rPr>
              <w:t>Ask and answer questions about the chapter read</w:t>
            </w:r>
          </w:p>
        </w:tc>
        <w:tc>
          <w:tcPr>
            <w:tcW w:w="2807" w:type="dxa"/>
            <w:tcBorders>
              <w:bottom w:val="single" w:sz="4" w:space="0" w:color="00928F"/>
            </w:tcBorders>
            <w:shd w:val="clear" w:color="auto" w:fill="auto"/>
          </w:tcPr>
          <w:p w:rsidR="00F940B6" w:rsidRPr="007D3805" w:rsidRDefault="00F940B6" w:rsidP="00F940B6">
            <w:pPr>
              <w:pStyle w:val="Tablesubhead"/>
              <w:rPr>
                <w:b w:val="0"/>
                <w:sz w:val="16"/>
                <w:szCs w:val="16"/>
              </w:rPr>
            </w:pPr>
            <w:r w:rsidRPr="007D3805">
              <w:rPr>
                <w:b w:val="0"/>
                <w:sz w:val="16"/>
                <w:szCs w:val="16"/>
              </w:rPr>
              <w:t>Spelling Word Practice</w:t>
            </w:r>
          </w:p>
        </w:tc>
        <w:tc>
          <w:tcPr>
            <w:tcW w:w="2807" w:type="dxa"/>
            <w:vMerge/>
            <w:tcBorders>
              <w:bottom w:val="single" w:sz="4" w:space="0" w:color="00928F"/>
            </w:tcBorders>
            <w:shd w:val="clear" w:color="auto" w:fill="auto"/>
          </w:tcPr>
          <w:p w:rsidR="00F940B6" w:rsidRPr="007D3805" w:rsidRDefault="00F940B6" w:rsidP="00F940B6">
            <w:pPr>
              <w:pStyle w:val="Tablesubhead"/>
              <w:rPr>
                <w:b w:val="0"/>
                <w:sz w:val="16"/>
                <w:szCs w:val="16"/>
              </w:rPr>
            </w:pPr>
          </w:p>
        </w:tc>
        <w:tc>
          <w:tcPr>
            <w:tcW w:w="2807" w:type="dxa"/>
            <w:tcBorders>
              <w:bottom w:val="single" w:sz="4" w:space="0" w:color="00928F"/>
            </w:tcBorders>
            <w:shd w:val="clear" w:color="auto" w:fill="auto"/>
          </w:tcPr>
          <w:p w:rsidR="00F940B6" w:rsidRPr="007D3805" w:rsidRDefault="00F940B6" w:rsidP="00F940B6">
            <w:pPr>
              <w:pStyle w:val="Tablesubhead"/>
              <w:rPr>
                <w:b w:val="0"/>
                <w:sz w:val="16"/>
                <w:szCs w:val="16"/>
              </w:rPr>
            </w:pPr>
            <w:r w:rsidRPr="007D3805">
              <w:rPr>
                <w:b w:val="0"/>
                <w:sz w:val="16"/>
                <w:szCs w:val="16"/>
              </w:rPr>
              <w:t>High Frequency Word Game</w:t>
            </w:r>
          </w:p>
        </w:tc>
        <w:tc>
          <w:tcPr>
            <w:tcW w:w="2810" w:type="dxa"/>
            <w:tcBorders>
              <w:bottom w:val="single" w:sz="4" w:space="0" w:color="00928F"/>
            </w:tcBorders>
          </w:tcPr>
          <w:p w:rsidR="00F940B6" w:rsidRPr="007D3805" w:rsidRDefault="00F940B6" w:rsidP="00F940B6">
            <w:pPr>
              <w:pStyle w:val="Tablesubhead"/>
              <w:rPr>
                <w:b w:val="0"/>
                <w:sz w:val="16"/>
                <w:szCs w:val="16"/>
              </w:rPr>
            </w:pPr>
            <w:r w:rsidRPr="007D3805">
              <w:rPr>
                <w:b w:val="0"/>
                <w:sz w:val="16"/>
                <w:szCs w:val="16"/>
              </w:rPr>
              <w:t xml:space="preserve">Comprehension Cards: </w:t>
            </w:r>
          </w:p>
          <w:p w:rsidR="00F940B6" w:rsidRPr="007D3805" w:rsidRDefault="00F940B6" w:rsidP="00F940B6">
            <w:pPr>
              <w:pStyle w:val="Tablesubhead"/>
              <w:rPr>
                <w:b w:val="0"/>
                <w:sz w:val="16"/>
                <w:szCs w:val="16"/>
              </w:rPr>
            </w:pPr>
            <w:r w:rsidRPr="007D3805">
              <w:rPr>
                <w:b w:val="0"/>
                <w:sz w:val="16"/>
                <w:szCs w:val="16"/>
              </w:rPr>
              <w:t>Answer questions about best fit book</w:t>
            </w:r>
          </w:p>
        </w:tc>
      </w:tr>
    </w:tbl>
    <w:p w:rsidR="00F940B6" w:rsidRDefault="00F940B6" w:rsidP="00127454">
      <w:pPr>
        <w:pStyle w:val="smallspace"/>
        <w:sectPr w:rsidR="00F940B6" w:rsidSect="00D20349">
          <w:pgSz w:w="16838" w:h="11906" w:orient="landscape"/>
          <w:pgMar w:top="1440" w:right="1440" w:bottom="1440" w:left="1440" w:header="709" w:footer="709" w:gutter="0"/>
          <w:cols w:space="708"/>
          <w:docGrid w:linePitch="360"/>
        </w:sectPr>
      </w:pPr>
      <w:r>
        <w:t xml:space="preserve"> </w:t>
      </w:r>
      <w:r w:rsidR="00127454">
        <w:br w:type="page"/>
      </w:r>
    </w:p>
    <w:tbl>
      <w:tblPr>
        <w:tblpPr w:leftFromText="180" w:rightFromText="180" w:vertAnchor="page" w:horzAnchor="margin" w:tblpXSpec="center" w:tblpY="370"/>
        <w:tblW w:w="15736"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Layout w:type="fixed"/>
        <w:tblCellMar>
          <w:top w:w="28" w:type="dxa"/>
          <w:bottom w:w="28" w:type="dxa"/>
        </w:tblCellMar>
        <w:tblLook w:val="01E0" w:firstRow="1" w:lastRow="1" w:firstColumn="1" w:lastColumn="1" w:noHBand="0" w:noVBand="0"/>
      </w:tblPr>
      <w:tblGrid>
        <w:gridCol w:w="564"/>
        <w:gridCol w:w="1134"/>
        <w:gridCol w:w="2807"/>
        <w:gridCol w:w="2807"/>
        <w:gridCol w:w="2807"/>
        <w:gridCol w:w="2807"/>
        <w:gridCol w:w="2810"/>
      </w:tblGrid>
      <w:tr w:rsidR="00F940B6" w:rsidRPr="00C04E07" w:rsidTr="00172CB8">
        <w:tc>
          <w:tcPr>
            <w:tcW w:w="15736" w:type="dxa"/>
            <w:gridSpan w:val="7"/>
            <w:tcBorders>
              <w:bottom w:val="single" w:sz="4" w:space="0" w:color="00928F"/>
            </w:tcBorders>
            <w:shd w:val="clear" w:color="auto" w:fill="8CC8C9"/>
            <w:vAlign w:val="center"/>
          </w:tcPr>
          <w:p w:rsidR="00F940B6" w:rsidRPr="005236E0" w:rsidRDefault="00F940B6" w:rsidP="00172CB8">
            <w:pPr>
              <w:pStyle w:val="Tablesubhead"/>
              <w:jc w:val="center"/>
              <w:rPr>
                <w:sz w:val="20"/>
              </w:rPr>
            </w:pPr>
            <w:r>
              <w:rPr>
                <w:sz w:val="20"/>
              </w:rPr>
              <w:lastRenderedPageBreak/>
              <w:t>Reading Groups Week 3</w:t>
            </w:r>
          </w:p>
        </w:tc>
      </w:tr>
      <w:tr w:rsidR="00F940B6" w:rsidRPr="00C04E07" w:rsidTr="00172CB8">
        <w:tc>
          <w:tcPr>
            <w:tcW w:w="564" w:type="dxa"/>
            <w:tcBorders>
              <w:bottom w:val="single" w:sz="4" w:space="0" w:color="00928F"/>
            </w:tcBorders>
            <w:shd w:val="clear" w:color="auto" w:fill="CFE7E6"/>
          </w:tcPr>
          <w:p w:rsidR="00F940B6" w:rsidRPr="00C04E07" w:rsidRDefault="00F940B6" w:rsidP="00172CB8">
            <w:pPr>
              <w:pStyle w:val="Tablesubhead"/>
              <w:rPr>
                <w:sz w:val="20"/>
              </w:rPr>
            </w:pPr>
          </w:p>
        </w:tc>
        <w:tc>
          <w:tcPr>
            <w:tcW w:w="1134" w:type="dxa"/>
            <w:tcBorders>
              <w:bottom w:val="single" w:sz="4" w:space="0" w:color="00928F"/>
            </w:tcBorders>
            <w:shd w:val="clear" w:color="auto" w:fill="CFE7E6"/>
          </w:tcPr>
          <w:p w:rsidR="00F940B6" w:rsidRPr="005236E0" w:rsidRDefault="00F940B6" w:rsidP="00172CB8">
            <w:pPr>
              <w:pStyle w:val="Tablesubhead"/>
              <w:rPr>
                <w:sz w:val="18"/>
              </w:rPr>
            </w:pPr>
            <w:r w:rsidRPr="005236E0">
              <w:rPr>
                <w:sz w:val="18"/>
              </w:rPr>
              <w:t>Groups</w:t>
            </w:r>
          </w:p>
        </w:tc>
        <w:tc>
          <w:tcPr>
            <w:tcW w:w="2807" w:type="dxa"/>
            <w:tcBorders>
              <w:bottom w:val="single" w:sz="4" w:space="0" w:color="00928F"/>
            </w:tcBorders>
            <w:shd w:val="clear" w:color="auto" w:fill="CFE7E6"/>
          </w:tcPr>
          <w:p w:rsidR="00F940B6" w:rsidRPr="005236E0" w:rsidRDefault="00F940B6" w:rsidP="00172CB8">
            <w:pPr>
              <w:pStyle w:val="Tablesubhead"/>
              <w:rPr>
                <w:sz w:val="18"/>
              </w:rPr>
            </w:pPr>
            <w:r w:rsidRPr="005236E0">
              <w:rPr>
                <w:sz w:val="18"/>
              </w:rPr>
              <w:t>Monday</w:t>
            </w:r>
          </w:p>
        </w:tc>
        <w:tc>
          <w:tcPr>
            <w:tcW w:w="2807" w:type="dxa"/>
            <w:tcBorders>
              <w:bottom w:val="single" w:sz="4" w:space="0" w:color="00928F"/>
            </w:tcBorders>
            <w:shd w:val="clear" w:color="auto" w:fill="CFE7E6"/>
          </w:tcPr>
          <w:p w:rsidR="00F940B6" w:rsidRPr="005236E0" w:rsidRDefault="00F940B6" w:rsidP="00172CB8">
            <w:pPr>
              <w:pStyle w:val="Tablesubhead"/>
              <w:rPr>
                <w:sz w:val="18"/>
              </w:rPr>
            </w:pPr>
            <w:r w:rsidRPr="005236E0">
              <w:rPr>
                <w:sz w:val="18"/>
              </w:rPr>
              <w:t>Tuesday</w:t>
            </w:r>
          </w:p>
        </w:tc>
        <w:tc>
          <w:tcPr>
            <w:tcW w:w="2807" w:type="dxa"/>
            <w:tcBorders>
              <w:bottom w:val="single" w:sz="4" w:space="0" w:color="00928F"/>
            </w:tcBorders>
            <w:shd w:val="clear" w:color="auto" w:fill="CFE7E6"/>
          </w:tcPr>
          <w:p w:rsidR="00F940B6" w:rsidRPr="005236E0" w:rsidRDefault="00F940B6" w:rsidP="00172CB8">
            <w:pPr>
              <w:pStyle w:val="Tablesubhead"/>
              <w:rPr>
                <w:sz w:val="18"/>
              </w:rPr>
            </w:pPr>
            <w:r w:rsidRPr="005236E0">
              <w:rPr>
                <w:sz w:val="18"/>
              </w:rPr>
              <w:t>Wednesday</w:t>
            </w:r>
          </w:p>
        </w:tc>
        <w:tc>
          <w:tcPr>
            <w:tcW w:w="2807" w:type="dxa"/>
            <w:tcBorders>
              <w:bottom w:val="single" w:sz="4" w:space="0" w:color="00928F"/>
            </w:tcBorders>
            <w:shd w:val="clear" w:color="auto" w:fill="CFE7E6"/>
          </w:tcPr>
          <w:p w:rsidR="00F940B6" w:rsidRPr="005236E0" w:rsidRDefault="00F940B6" w:rsidP="00172CB8">
            <w:pPr>
              <w:pStyle w:val="Tablesubhead"/>
              <w:rPr>
                <w:sz w:val="18"/>
              </w:rPr>
            </w:pPr>
            <w:r w:rsidRPr="005236E0">
              <w:rPr>
                <w:sz w:val="18"/>
              </w:rPr>
              <w:t>Thursday</w:t>
            </w:r>
          </w:p>
        </w:tc>
        <w:tc>
          <w:tcPr>
            <w:tcW w:w="2810" w:type="dxa"/>
            <w:tcBorders>
              <w:bottom w:val="single" w:sz="4" w:space="0" w:color="00928F"/>
            </w:tcBorders>
            <w:shd w:val="clear" w:color="auto" w:fill="CFE7E6"/>
          </w:tcPr>
          <w:p w:rsidR="00F940B6" w:rsidRPr="005236E0" w:rsidRDefault="00F940B6" w:rsidP="00172CB8">
            <w:pPr>
              <w:pStyle w:val="Tablesubhead"/>
              <w:rPr>
                <w:sz w:val="18"/>
              </w:rPr>
            </w:pPr>
            <w:r w:rsidRPr="005236E0">
              <w:rPr>
                <w:sz w:val="18"/>
              </w:rPr>
              <w:t>Friday</w:t>
            </w:r>
          </w:p>
        </w:tc>
      </w:tr>
      <w:tr w:rsidR="00F527B3" w:rsidRPr="00C04E07" w:rsidTr="000F4CD5">
        <w:tc>
          <w:tcPr>
            <w:tcW w:w="564" w:type="dxa"/>
            <w:vMerge w:val="restart"/>
            <w:shd w:val="clear" w:color="auto" w:fill="auto"/>
            <w:textDirection w:val="btLr"/>
          </w:tcPr>
          <w:p w:rsidR="00F527B3" w:rsidRPr="00E22522" w:rsidRDefault="00F527B3" w:rsidP="00F527B3">
            <w:pPr>
              <w:pStyle w:val="Tablesubhead"/>
              <w:ind w:left="720" w:right="113"/>
              <w:jc w:val="center"/>
              <w:rPr>
                <w:sz w:val="20"/>
              </w:rPr>
            </w:pPr>
            <w:r w:rsidRPr="00E22522">
              <w:rPr>
                <w:sz w:val="20"/>
              </w:rPr>
              <w:t>Part</w:t>
            </w:r>
          </w:p>
        </w:tc>
        <w:tc>
          <w:tcPr>
            <w:tcW w:w="1134" w:type="dxa"/>
            <w:vMerge w:val="restart"/>
            <w:shd w:val="clear" w:color="auto" w:fill="auto"/>
          </w:tcPr>
          <w:p w:rsidR="00F527B3" w:rsidRPr="00C04E07" w:rsidRDefault="00F527B3" w:rsidP="00F527B3">
            <w:pPr>
              <w:pStyle w:val="Tablesubhead"/>
              <w:rPr>
                <w:sz w:val="20"/>
              </w:rPr>
            </w:pPr>
            <w:r>
              <w:rPr>
                <w:sz w:val="20"/>
              </w:rPr>
              <w:t>Level 8</w:t>
            </w:r>
          </w:p>
        </w:tc>
        <w:tc>
          <w:tcPr>
            <w:tcW w:w="2807" w:type="dxa"/>
            <w:shd w:val="clear" w:color="auto" w:fill="auto"/>
          </w:tcPr>
          <w:p w:rsidR="00F527B3" w:rsidRPr="00F940B6" w:rsidRDefault="00F527B3" w:rsidP="00F527B3">
            <w:pPr>
              <w:pStyle w:val="Tablesubhead"/>
              <w:rPr>
                <w:b w:val="0"/>
                <w:sz w:val="16"/>
                <w:szCs w:val="16"/>
              </w:rPr>
            </w:pPr>
            <w:r>
              <w:rPr>
                <w:b w:val="0"/>
                <w:sz w:val="16"/>
                <w:szCs w:val="16"/>
              </w:rPr>
              <w:t>Teacher Group</w:t>
            </w:r>
          </w:p>
        </w:tc>
        <w:tc>
          <w:tcPr>
            <w:tcW w:w="2807" w:type="dxa"/>
            <w:vMerge w:val="restart"/>
            <w:shd w:val="clear" w:color="auto" w:fill="auto"/>
          </w:tcPr>
          <w:p w:rsidR="00F527B3" w:rsidRPr="00F940B6" w:rsidRDefault="00F527B3" w:rsidP="00F527B3">
            <w:pPr>
              <w:pStyle w:val="Tablesubhead"/>
              <w:rPr>
                <w:b w:val="0"/>
                <w:sz w:val="16"/>
                <w:szCs w:val="16"/>
              </w:rPr>
            </w:pPr>
            <w:r>
              <w:rPr>
                <w:b w:val="0"/>
                <w:sz w:val="16"/>
                <w:szCs w:val="16"/>
              </w:rPr>
              <w:t>Research Animals on the Internet or in books</w:t>
            </w:r>
          </w:p>
        </w:tc>
        <w:tc>
          <w:tcPr>
            <w:tcW w:w="2807" w:type="dxa"/>
            <w:shd w:val="clear" w:color="auto" w:fill="auto"/>
          </w:tcPr>
          <w:p w:rsidR="00F527B3" w:rsidRPr="00F940B6" w:rsidRDefault="00F527B3" w:rsidP="00F527B3">
            <w:pPr>
              <w:pStyle w:val="Tablesubhead"/>
              <w:rPr>
                <w:b w:val="0"/>
                <w:sz w:val="16"/>
                <w:szCs w:val="16"/>
              </w:rPr>
            </w:pPr>
            <w:r>
              <w:rPr>
                <w:b w:val="0"/>
                <w:sz w:val="16"/>
                <w:szCs w:val="16"/>
              </w:rPr>
              <w:t>Partner Read and Record</w:t>
            </w:r>
          </w:p>
        </w:tc>
        <w:tc>
          <w:tcPr>
            <w:tcW w:w="2807" w:type="dxa"/>
            <w:shd w:val="clear" w:color="auto" w:fill="auto"/>
          </w:tcPr>
          <w:p w:rsidR="00F527B3" w:rsidRPr="00F940B6" w:rsidRDefault="00F527B3" w:rsidP="00F527B3">
            <w:pPr>
              <w:pStyle w:val="Tablesubhead"/>
              <w:rPr>
                <w:b w:val="0"/>
                <w:sz w:val="16"/>
                <w:szCs w:val="16"/>
              </w:rPr>
            </w:pPr>
            <w:r>
              <w:rPr>
                <w:b w:val="0"/>
                <w:sz w:val="16"/>
                <w:szCs w:val="16"/>
              </w:rPr>
              <w:t>Follow Up Task</w:t>
            </w:r>
          </w:p>
        </w:tc>
        <w:tc>
          <w:tcPr>
            <w:tcW w:w="2810" w:type="dxa"/>
            <w:shd w:val="clear" w:color="auto" w:fill="auto"/>
          </w:tcPr>
          <w:p w:rsidR="00F527B3" w:rsidRPr="00F940B6" w:rsidRDefault="00F527B3" w:rsidP="00F527B3">
            <w:pPr>
              <w:pStyle w:val="Tablesubhead"/>
              <w:rPr>
                <w:b w:val="0"/>
                <w:sz w:val="16"/>
                <w:szCs w:val="16"/>
              </w:rPr>
            </w:pPr>
            <w:r>
              <w:rPr>
                <w:b w:val="0"/>
                <w:sz w:val="16"/>
                <w:szCs w:val="16"/>
              </w:rPr>
              <w:t>Spelling Word Practice</w:t>
            </w:r>
          </w:p>
        </w:tc>
      </w:tr>
      <w:tr w:rsidR="00F527B3" w:rsidRPr="00C04E07" w:rsidTr="000F4CD5">
        <w:tc>
          <w:tcPr>
            <w:tcW w:w="564" w:type="dxa"/>
            <w:vMerge/>
            <w:shd w:val="clear" w:color="auto" w:fill="auto"/>
          </w:tcPr>
          <w:p w:rsidR="00F527B3" w:rsidRPr="00C04E07" w:rsidRDefault="00F527B3" w:rsidP="00F527B3">
            <w:pPr>
              <w:pStyle w:val="Tablesubhead"/>
              <w:ind w:left="720"/>
              <w:rPr>
                <w:b w:val="0"/>
                <w:sz w:val="20"/>
              </w:rPr>
            </w:pPr>
          </w:p>
        </w:tc>
        <w:tc>
          <w:tcPr>
            <w:tcW w:w="1134" w:type="dxa"/>
            <w:vMerge/>
            <w:shd w:val="clear" w:color="auto" w:fill="auto"/>
          </w:tcPr>
          <w:p w:rsidR="00F527B3" w:rsidRPr="00C04E07" w:rsidRDefault="00F527B3" w:rsidP="00F527B3">
            <w:pPr>
              <w:pStyle w:val="Tablesubhead"/>
              <w:rPr>
                <w:sz w:val="20"/>
              </w:rPr>
            </w:pPr>
          </w:p>
        </w:tc>
        <w:tc>
          <w:tcPr>
            <w:tcW w:w="2807" w:type="dxa"/>
            <w:shd w:val="clear" w:color="auto" w:fill="auto"/>
          </w:tcPr>
          <w:p w:rsidR="00F527B3" w:rsidRPr="00F940B6" w:rsidRDefault="00F527B3" w:rsidP="00F527B3">
            <w:pPr>
              <w:pStyle w:val="Tablesubhead"/>
              <w:rPr>
                <w:b w:val="0"/>
                <w:sz w:val="16"/>
                <w:szCs w:val="16"/>
              </w:rPr>
            </w:pPr>
            <w:r>
              <w:rPr>
                <w:b w:val="0"/>
                <w:sz w:val="16"/>
                <w:szCs w:val="16"/>
              </w:rPr>
              <w:t>Follow Up Task</w:t>
            </w:r>
          </w:p>
        </w:tc>
        <w:tc>
          <w:tcPr>
            <w:tcW w:w="2807" w:type="dxa"/>
            <w:vMerge/>
            <w:shd w:val="clear" w:color="auto" w:fill="auto"/>
          </w:tcPr>
          <w:p w:rsidR="00F527B3" w:rsidRPr="00F940B6" w:rsidRDefault="00F527B3" w:rsidP="00F527B3">
            <w:pPr>
              <w:pStyle w:val="Tablesubhead"/>
              <w:rPr>
                <w:b w:val="0"/>
                <w:sz w:val="16"/>
                <w:szCs w:val="16"/>
              </w:rPr>
            </w:pPr>
          </w:p>
        </w:tc>
        <w:tc>
          <w:tcPr>
            <w:tcW w:w="2807" w:type="dxa"/>
            <w:shd w:val="clear" w:color="auto" w:fill="auto"/>
          </w:tcPr>
          <w:p w:rsidR="00F527B3" w:rsidRPr="00F940B6" w:rsidRDefault="00F527B3" w:rsidP="00F527B3">
            <w:pPr>
              <w:pStyle w:val="Tablesubhead"/>
              <w:rPr>
                <w:b w:val="0"/>
                <w:sz w:val="16"/>
                <w:szCs w:val="16"/>
              </w:rPr>
            </w:pPr>
            <w:r>
              <w:rPr>
                <w:b w:val="0"/>
                <w:sz w:val="16"/>
                <w:szCs w:val="16"/>
              </w:rPr>
              <w:t>Teacher Group</w:t>
            </w:r>
          </w:p>
        </w:tc>
        <w:tc>
          <w:tcPr>
            <w:tcW w:w="2807" w:type="dxa"/>
            <w:shd w:val="clear" w:color="auto" w:fill="auto"/>
          </w:tcPr>
          <w:p w:rsidR="00F527B3" w:rsidRPr="00F940B6" w:rsidRDefault="00F527B3" w:rsidP="00F527B3">
            <w:pPr>
              <w:pStyle w:val="Tablesubhead"/>
              <w:rPr>
                <w:b w:val="0"/>
                <w:sz w:val="16"/>
                <w:szCs w:val="16"/>
              </w:rPr>
            </w:pPr>
            <w:r>
              <w:rPr>
                <w:b w:val="0"/>
                <w:sz w:val="16"/>
                <w:szCs w:val="16"/>
              </w:rPr>
              <w:t>High Frequency Word List: Play games to increase accuracy when reading</w:t>
            </w:r>
          </w:p>
        </w:tc>
        <w:tc>
          <w:tcPr>
            <w:tcW w:w="2810" w:type="dxa"/>
            <w:shd w:val="clear" w:color="auto" w:fill="auto"/>
          </w:tcPr>
          <w:p w:rsidR="00F527B3" w:rsidRPr="00F940B6" w:rsidRDefault="00F527B3" w:rsidP="00F527B3">
            <w:pPr>
              <w:pStyle w:val="Tablesubhead"/>
              <w:rPr>
                <w:b w:val="0"/>
                <w:sz w:val="16"/>
                <w:szCs w:val="16"/>
              </w:rPr>
            </w:pPr>
            <w:r>
              <w:rPr>
                <w:b w:val="0"/>
                <w:sz w:val="16"/>
                <w:szCs w:val="16"/>
              </w:rPr>
              <w:t>Best Fit Book</w:t>
            </w:r>
          </w:p>
        </w:tc>
      </w:tr>
      <w:tr w:rsidR="00F527B3" w:rsidRPr="00C04E07" w:rsidTr="00172CB8">
        <w:tc>
          <w:tcPr>
            <w:tcW w:w="564" w:type="dxa"/>
            <w:vMerge/>
            <w:shd w:val="clear" w:color="auto" w:fill="auto"/>
          </w:tcPr>
          <w:p w:rsidR="00F527B3" w:rsidRPr="00C04E07" w:rsidRDefault="00F527B3" w:rsidP="00172CB8">
            <w:pPr>
              <w:pStyle w:val="Tablesubhead"/>
              <w:ind w:left="720"/>
              <w:rPr>
                <w:b w:val="0"/>
                <w:sz w:val="20"/>
              </w:rPr>
            </w:pPr>
          </w:p>
        </w:tc>
        <w:tc>
          <w:tcPr>
            <w:tcW w:w="1134" w:type="dxa"/>
            <w:vMerge w:val="restart"/>
            <w:shd w:val="clear" w:color="auto" w:fill="auto"/>
          </w:tcPr>
          <w:p w:rsidR="00F527B3" w:rsidRPr="00C04E07" w:rsidRDefault="00F527B3" w:rsidP="00172CB8">
            <w:pPr>
              <w:pStyle w:val="Tablesubhead"/>
              <w:rPr>
                <w:sz w:val="20"/>
              </w:rPr>
            </w:pPr>
            <w:r>
              <w:rPr>
                <w:sz w:val="20"/>
              </w:rPr>
              <w:t>Level 13</w:t>
            </w:r>
          </w:p>
        </w:tc>
        <w:tc>
          <w:tcPr>
            <w:tcW w:w="2807" w:type="dxa"/>
            <w:shd w:val="clear" w:color="auto" w:fill="auto"/>
          </w:tcPr>
          <w:p w:rsidR="00F527B3" w:rsidRPr="00F940B6" w:rsidRDefault="00F527B3" w:rsidP="00172CB8">
            <w:pPr>
              <w:pStyle w:val="Tablesubhead"/>
              <w:rPr>
                <w:b w:val="0"/>
                <w:sz w:val="16"/>
                <w:szCs w:val="16"/>
              </w:rPr>
            </w:pPr>
            <w:r>
              <w:rPr>
                <w:b w:val="0"/>
                <w:sz w:val="16"/>
                <w:szCs w:val="16"/>
              </w:rPr>
              <w:t>Spelling Word Practice</w:t>
            </w:r>
          </w:p>
        </w:tc>
        <w:tc>
          <w:tcPr>
            <w:tcW w:w="2807" w:type="dxa"/>
            <w:shd w:val="clear" w:color="auto" w:fill="auto"/>
          </w:tcPr>
          <w:p w:rsidR="00F527B3" w:rsidRPr="00F940B6" w:rsidRDefault="00F527B3" w:rsidP="00172CB8">
            <w:pPr>
              <w:pStyle w:val="Tablesubhead"/>
              <w:rPr>
                <w:b w:val="0"/>
                <w:sz w:val="16"/>
                <w:szCs w:val="16"/>
              </w:rPr>
            </w:pPr>
            <w:r>
              <w:rPr>
                <w:b w:val="0"/>
                <w:sz w:val="16"/>
                <w:szCs w:val="16"/>
              </w:rPr>
              <w:t>Teacher Group</w:t>
            </w:r>
          </w:p>
        </w:tc>
        <w:tc>
          <w:tcPr>
            <w:tcW w:w="2807" w:type="dxa"/>
            <w:vMerge w:val="restart"/>
            <w:shd w:val="clear" w:color="auto" w:fill="auto"/>
          </w:tcPr>
          <w:p w:rsidR="00F527B3" w:rsidRPr="00F940B6" w:rsidRDefault="00F527B3" w:rsidP="00172CB8">
            <w:pPr>
              <w:pStyle w:val="Tablesubhead"/>
              <w:rPr>
                <w:b w:val="0"/>
                <w:sz w:val="16"/>
                <w:szCs w:val="16"/>
              </w:rPr>
            </w:pPr>
            <w:r>
              <w:rPr>
                <w:b w:val="0"/>
                <w:sz w:val="16"/>
                <w:szCs w:val="16"/>
              </w:rPr>
              <w:t>Research Animals on the Internet or in books</w:t>
            </w:r>
          </w:p>
        </w:tc>
        <w:tc>
          <w:tcPr>
            <w:tcW w:w="2807" w:type="dxa"/>
            <w:shd w:val="clear" w:color="auto" w:fill="auto"/>
          </w:tcPr>
          <w:p w:rsidR="00F527B3" w:rsidRPr="00F940B6" w:rsidRDefault="00F527B3" w:rsidP="00172CB8">
            <w:pPr>
              <w:pStyle w:val="Tablesubhead"/>
              <w:rPr>
                <w:b w:val="0"/>
                <w:sz w:val="16"/>
                <w:szCs w:val="16"/>
              </w:rPr>
            </w:pPr>
            <w:r>
              <w:rPr>
                <w:b w:val="0"/>
                <w:sz w:val="16"/>
                <w:szCs w:val="16"/>
              </w:rPr>
              <w:t>Teacher Group</w:t>
            </w:r>
          </w:p>
        </w:tc>
        <w:tc>
          <w:tcPr>
            <w:tcW w:w="2810" w:type="dxa"/>
          </w:tcPr>
          <w:p w:rsidR="00F527B3" w:rsidRPr="00F940B6" w:rsidRDefault="00F527B3" w:rsidP="00172CB8">
            <w:pPr>
              <w:pStyle w:val="Tablesubhead"/>
              <w:rPr>
                <w:b w:val="0"/>
                <w:sz w:val="16"/>
                <w:szCs w:val="16"/>
              </w:rPr>
            </w:pPr>
            <w:r>
              <w:rPr>
                <w:b w:val="0"/>
                <w:sz w:val="16"/>
                <w:szCs w:val="16"/>
              </w:rPr>
              <w:t>Partner read and record</w:t>
            </w:r>
          </w:p>
        </w:tc>
      </w:tr>
      <w:tr w:rsidR="00F527B3" w:rsidRPr="00C04E07" w:rsidTr="00172CB8">
        <w:tc>
          <w:tcPr>
            <w:tcW w:w="564" w:type="dxa"/>
            <w:vMerge/>
            <w:shd w:val="clear" w:color="auto" w:fill="auto"/>
          </w:tcPr>
          <w:p w:rsidR="00F527B3" w:rsidRPr="00C04E07" w:rsidRDefault="00F527B3" w:rsidP="00172CB8">
            <w:pPr>
              <w:pStyle w:val="Tablesubhead"/>
              <w:ind w:left="720"/>
              <w:rPr>
                <w:b w:val="0"/>
                <w:sz w:val="20"/>
              </w:rPr>
            </w:pPr>
          </w:p>
        </w:tc>
        <w:tc>
          <w:tcPr>
            <w:tcW w:w="1134" w:type="dxa"/>
            <w:vMerge/>
            <w:shd w:val="clear" w:color="auto" w:fill="auto"/>
          </w:tcPr>
          <w:p w:rsidR="00F527B3" w:rsidRPr="00C04E07" w:rsidRDefault="00F527B3" w:rsidP="00172CB8">
            <w:pPr>
              <w:pStyle w:val="Tablesubhead"/>
              <w:rPr>
                <w:sz w:val="20"/>
              </w:rPr>
            </w:pPr>
          </w:p>
        </w:tc>
        <w:tc>
          <w:tcPr>
            <w:tcW w:w="2807" w:type="dxa"/>
            <w:shd w:val="clear" w:color="auto" w:fill="auto"/>
          </w:tcPr>
          <w:p w:rsidR="00F527B3" w:rsidRPr="00F940B6" w:rsidRDefault="00F527B3" w:rsidP="00172CB8">
            <w:pPr>
              <w:pStyle w:val="Tablesubhead"/>
              <w:rPr>
                <w:b w:val="0"/>
                <w:sz w:val="16"/>
                <w:szCs w:val="16"/>
              </w:rPr>
            </w:pPr>
            <w:r>
              <w:rPr>
                <w:b w:val="0"/>
                <w:sz w:val="16"/>
                <w:szCs w:val="16"/>
              </w:rPr>
              <w:t>Best Fit Book</w:t>
            </w:r>
          </w:p>
        </w:tc>
        <w:tc>
          <w:tcPr>
            <w:tcW w:w="2807" w:type="dxa"/>
            <w:shd w:val="clear" w:color="auto" w:fill="auto"/>
          </w:tcPr>
          <w:p w:rsidR="00F527B3" w:rsidRPr="00F940B6" w:rsidRDefault="00F527B3" w:rsidP="00172CB8">
            <w:pPr>
              <w:pStyle w:val="Tablesubhead"/>
              <w:rPr>
                <w:b w:val="0"/>
                <w:sz w:val="16"/>
                <w:szCs w:val="16"/>
              </w:rPr>
            </w:pPr>
            <w:r>
              <w:rPr>
                <w:b w:val="0"/>
                <w:sz w:val="16"/>
                <w:szCs w:val="16"/>
              </w:rPr>
              <w:t>Follow Up Task</w:t>
            </w:r>
          </w:p>
        </w:tc>
        <w:tc>
          <w:tcPr>
            <w:tcW w:w="2807" w:type="dxa"/>
            <w:vMerge/>
            <w:shd w:val="clear" w:color="auto" w:fill="auto"/>
          </w:tcPr>
          <w:p w:rsidR="00F527B3" w:rsidRPr="00F940B6" w:rsidRDefault="00F527B3" w:rsidP="00172CB8">
            <w:pPr>
              <w:pStyle w:val="Tablesubhead"/>
              <w:rPr>
                <w:b w:val="0"/>
                <w:sz w:val="16"/>
                <w:szCs w:val="16"/>
              </w:rPr>
            </w:pPr>
          </w:p>
        </w:tc>
        <w:tc>
          <w:tcPr>
            <w:tcW w:w="2807" w:type="dxa"/>
            <w:shd w:val="clear" w:color="auto" w:fill="auto"/>
          </w:tcPr>
          <w:p w:rsidR="00F527B3" w:rsidRPr="00F940B6" w:rsidRDefault="00F527B3" w:rsidP="00172CB8">
            <w:pPr>
              <w:pStyle w:val="Tablesubhead"/>
              <w:rPr>
                <w:b w:val="0"/>
                <w:sz w:val="16"/>
                <w:szCs w:val="16"/>
              </w:rPr>
            </w:pPr>
            <w:r>
              <w:rPr>
                <w:b w:val="0"/>
                <w:sz w:val="16"/>
                <w:szCs w:val="16"/>
              </w:rPr>
              <w:t>Follow Up Task</w:t>
            </w:r>
          </w:p>
        </w:tc>
        <w:tc>
          <w:tcPr>
            <w:tcW w:w="2810" w:type="dxa"/>
          </w:tcPr>
          <w:p w:rsidR="00F527B3" w:rsidRPr="00F940B6" w:rsidRDefault="00F527B3" w:rsidP="00172CB8">
            <w:pPr>
              <w:pStyle w:val="Tablesubhead"/>
              <w:rPr>
                <w:b w:val="0"/>
                <w:sz w:val="16"/>
                <w:szCs w:val="16"/>
              </w:rPr>
            </w:pPr>
            <w:r>
              <w:rPr>
                <w:b w:val="0"/>
                <w:sz w:val="16"/>
                <w:szCs w:val="16"/>
              </w:rPr>
              <w:t>High Frequency List Words</w:t>
            </w:r>
          </w:p>
        </w:tc>
      </w:tr>
      <w:tr w:rsidR="00F527B3" w:rsidRPr="00C04E07" w:rsidTr="00172CB8">
        <w:tc>
          <w:tcPr>
            <w:tcW w:w="564" w:type="dxa"/>
            <w:vMerge/>
            <w:shd w:val="clear" w:color="auto" w:fill="auto"/>
          </w:tcPr>
          <w:p w:rsidR="00F527B3" w:rsidRPr="00C04E07" w:rsidRDefault="00F527B3" w:rsidP="00F940B6">
            <w:pPr>
              <w:pStyle w:val="Tablesubhead"/>
              <w:ind w:left="720"/>
              <w:rPr>
                <w:b w:val="0"/>
                <w:sz w:val="20"/>
              </w:rPr>
            </w:pPr>
          </w:p>
        </w:tc>
        <w:tc>
          <w:tcPr>
            <w:tcW w:w="1134" w:type="dxa"/>
            <w:vMerge w:val="restart"/>
            <w:shd w:val="clear" w:color="auto" w:fill="auto"/>
          </w:tcPr>
          <w:p w:rsidR="00F527B3" w:rsidRPr="00C04E07" w:rsidRDefault="00F527B3" w:rsidP="00F940B6">
            <w:pPr>
              <w:pStyle w:val="Tablesubhead"/>
              <w:rPr>
                <w:sz w:val="20"/>
              </w:rPr>
            </w:pPr>
            <w:r>
              <w:rPr>
                <w:sz w:val="20"/>
              </w:rPr>
              <w:t>Level 18</w:t>
            </w:r>
          </w:p>
        </w:tc>
        <w:tc>
          <w:tcPr>
            <w:tcW w:w="2807" w:type="dxa"/>
            <w:vMerge w:val="restart"/>
            <w:shd w:val="clear" w:color="auto" w:fill="auto"/>
          </w:tcPr>
          <w:p w:rsidR="00F527B3" w:rsidRPr="00F940B6" w:rsidRDefault="00F527B3" w:rsidP="00F940B6">
            <w:pPr>
              <w:pStyle w:val="Tablesubhead"/>
              <w:rPr>
                <w:b w:val="0"/>
                <w:sz w:val="16"/>
                <w:szCs w:val="16"/>
              </w:rPr>
            </w:pPr>
            <w:r>
              <w:rPr>
                <w:b w:val="0"/>
                <w:sz w:val="16"/>
                <w:szCs w:val="16"/>
              </w:rPr>
              <w:t>Research Animals on the Internet or in books</w:t>
            </w:r>
          </w:p>
        </w:tc>
        <w:tc>
          <w:tcPr>
            <w:tcW w:w="2807" w:type="dxa"/>
            <w:shd w:val="clear" w:color="auto" w:fill="auto"/>
          </w:tcPr>
          <w:p w:rsidR="00F527B3" w:rsidRPr="00F940B6" w:rsidRDefault="00F527B3" w:rsidP="00F940B6">
            <w:pPr>
              <w:pStyle w:val="Tablesubhead"/>
              <w:rPr>
                <w:b w:val="0"/>
                <w:sz w:val="16"/>
                <w:szCs w:val="16"/>
              </w:rPr>
            </w:pPr>
            <w:r>
              <w:rPr>
                <w:b w:val="0"/>
                <w:sz w:val="16"/>
                <w:szCs w:val="16"/>
              </w:rPr>
              <w:t>Spelling Word Practice</w:t>
            </w:r>
          </w:p>
        </w:tc>
        <w:tc>
          <w:tcPr>
            <w:tcW w:w="2807" w:type="dxa"/>
            <w:shd w:val="clear" w:color="auto" w:fill="auto"/>
          </w:tcPr>
          <w:p w:rsidR="00F527B3" w:rsidRPr="00F940B6" w:rsidRDefault="00F527B3" w:rsidP="00F940B6">
            <w:pPr>
              <w:pStyle w:val="Tablesubhead"/>
              <w:rPr>
                <w:b w:val="0"/>
                <w:sz w:val="16"/>
                <w:szCs w:val="16"/>
              </w:rPr>
            </w:pPr>
            <w:r>
              <w:rPr>
                <w:b w:val="0"/>
                <w:sz w:val="16"/>
                <w:szCs w:val="16"/>
              </w:rPr>
              <w:t>Teacher Group</w:t>
            </w:r>
          </w:p>
        </w:tc>
        <w:tc>
          <w:tcPr>
            <w:tcW w:w="2807" w:type="dxa"/>
            <w:shd w:val="clear" w:color="auto" w:fill="auto"/>
          </w:tcPr>
          <w:p w:rsidR="00F527B3" w:rsidRPr="00F940B6" w:rsidRDefault="00F527B3" w:rsidP="00F940B6">
            <w:pPr>
              <w:pStyle w:val="Tablesubhead"/>
              <w:rPr>
                <w:b w:val="0"/>
                <w:sz w:val="16"/>
                <w:szCs w:val="16"/>
              </w:rPr>
            </w:pPr>
            <w:r>
              <w:rPr>
                <w:b w:val="0"/>
                <w:sz w:val="16"/>
                <w:szCs w:val="16"/>
              </w:rPr>
              <w:t>Partner Read and Record</w:t>
            </w:r>
          </w:p>
        </w:tc>
        <w:tc>
          <w:tcPr>
            <w:tcW w:w="2810" w:type="dxa"/>
          </w:tcPr>
          <w:p w:rsidR="00F527B3" w:rsidRPr="00F940B6" w:rsidRDefault="00F527B3" w:rsidP="00F940B6">
            <w:pPr>
              <w:pStyle w:val="Tablesubhead"/>
              <w:rPr>
                <w:b w:val="0"/>
                <w:sz w:val="16"/>
                <w:szCs w:val="16"/>
              </w:rPr>
            </w:pPr>
            <w:r>
              <w:rPr>
                <w:b w:val="0"/>
                <w:sz w:val="16"/>
                <w:szCs w:val="16"/>
              </w:rPr>
              <w:t>Follow Up Task</w:t>
            </w:r>
          </w:p>
        </w:tc>
      </w:tr>
      <w:tr w:rsidR="00F527B3" w:rsidRPr="00C04E07" w:rsidTr="00172CB8">
        <w:tc>
          <w:tcPr>
            <w:tcW w:w="564" w:type="dxa"/>
            <w:vMerge/>
            <w:shd w:val="clear" w:color="auto" w:fill="auto"/>
          </w:tcPr>
          <w:p w:rsidR="00F527B3" w:rsidRPr="00C04E07" w:rsidRDefault="00F527B3" w:rsidP="00F940B6">
            <w:pPr>
              <w:pStyle w:val="Tablesubhead"/>
              <w:ind w:left="720"/>
              <w:rPr>
                <w:b w:val="0"/>
                <w:sz w:val="20"/>
              </w:rPr>
            </w:pPr>
          </w:p>
        </w:tc>
        <w:tc>
          <w:tcPr>
            <w:tcW w:w="1134" w:type="dxa"/>
            <w:vMerge/>
            <w:shd w:val="clear" w:color="auto" w:fill="auto"/>
          </w:tcPr>
          <w:p w:rsidR="00F527B3" w:rsidRPr="00C04E07" w:rsidRDefault="00F527B3" w:rsidP="00F940B6">
            <w:pPr>
              <w:pStyle w:val="Tablesubhead"/>
              <w:rPr>
                <w:sz w:val="20"/>
              </w:rPr>
            </w:pPr>
          </w:p>
        </w:tc>
        <w:tc>
          <w:tcPr>
            <w:tcW w:w="2807" w:type="dxa"/>
            <w:vMerge/>
            <w:shd w:val="clear" w:color="auto" w:fill="auto"/>
          </w:tcPr>
          <w:p w:rsidR="00F527B3" w:rsidRPr="00F940B6" w:rsidRDefault="00F527B3" w:rsidP="00F940B6">
            <w:pPr>
              <w:pStyle w:val="Tablesubhead"/>
              <w:rPr>
                <w:b w:val="0"/>
                <w:sz w:val="16"/>
                <w:szCs w:val="16"/>
              </w:rPr>
            </w:pPr>
          </w:p>
        </w:tc>
        <w:tc>
          <w:tcPr>
            <w:tcW w:w="2807" w:type="dxa"/>
            <w:shd w:val="clear" w:color="auto" w:fill="auto"/>
          </w:tcPr>
          <w:p w:rsidR="00F527B3" w:rsidRPr="00F940B6" w:rsidRDefault="00F527B3" w:rsidP="00F940B6">
            <w:pPr>
              <w:pStyle w:val="Tablesubhead"/>
              <w:rPr>
                <w:b w:val="0"/>
                <w:sz w:val="16"/>
                <w:szCs w:val="16"/>
              </w:rPr>
            </w:pPr>
            <w:r>
              <w:rPr>
                <w:b w:val="0"/>
                <w:sz w:val="16"/>
                <w:szCs w:val="16"/>
              </w:rPr>
              <w:t xml:space="preserve">Best Fit Book </w:t>
            </w:r>
          </w:p>
        </w:tc>
        <w:tc>
          <w:tcPr>
            <w:tcW w:w="2807" w:type="dxa"/>
            <w:shd w:val="clear" w:color="auto" w:fill="auto"/>
          </w:tcPr>
          <w:p w:rsidR="00F527B3" w:rsidRPr="00F940B6" w:rsidRDefault="00F527B3" w:rsidP="00F940B6">
            <w:pPr>
              <w:pStyle w:val="Tablesubhead"/>
              <w:rPr>
                <w:b w:val="0"/>
                <w:sz w:val="16"/>
                <w:szCs w:val="16"/>
              </w:rPr>
            </w:pPr>
            <w:r>
              <w:rPr>
                <w:b w:val="0"/>
                <w:sz w:val="16"/>
                <w:szCs w:val="16"/>
              </w:rPr>
              <w:t>Follow Up Task</w:t>
            </w:r>
          </w:p>
        </w:tc>
        <w:tc>
          <w:tcPr>
            <w:tcW w:w="2807" w:type="dxa"/>
            <w:shd w:val="clear" w:color="auto" w:fill="auto"/>
          </w:tcPr>
          <w:p w:rsidR="00F527B3" w:rsidRPr="00F940B6" w:rsidRDefault="00F527B3" w:rsidP="00F940B6">
            <w:pPr>
              <w:pStyle w:val="Tablesubhead"/>
              <w:rPr>
                <w:b w:val="0"/>
                <w:sz w:val="16"/>
                <w:szCs w:val="16"/>
              </w:rPr>
            </w:pPr>
            <w:r>
              <w:rPr>
                <w:b w:val="0"/>
                <w:sz w:val="16"/>
                <w:szCs w:val="16"/>
              </w:rPr>
              <w:t>Teacher Group</w:t>
            </w:r>
          </w:p>
        </w:tc>
        <w:tc>
          <w:tcPr>
            <w:tcW w:w="2810" w:type="dxa"/>
          </w:tcPr>
          <w:p w:rsidR="00F527B3" w:rsidRPr="00F940B6" w:rsidRDefault="00F527B3" w:rsidP="00F940B6">
            <w:pPr>
              <w:pStyle w:val="Tablesubhead"/>
              <w:rPr>
                <w:b w:val="0"/>
                <w:sz w:val="16"/>
                <w:szCs w:val="16"/>
              </w:rPr>
            </w:pPr>
            <w:r>
              <w:rPr>
                <w:b w:val="0"/>
                <w:sz w:val="16"/>
                <w:szCs w:val="16"/>
              </w:rPr>
              <w:t>High Frequency List Words</w:t>
            </w:r>
          </w:p>
        </w:tc>
      </w:tr>
      <w:tr w:rsidR="00F527B3" w:rsidRPr="00C04E07" w:rsidTr="00172CB8">
        <w:tc>
          <w:tcPr>
            <w:tcW w:w="564" w:type="dxa"/>
            <w:vMerge/>
            <w:shd w:val="clear" w:color="auto" w:fill="auto"/>
          </w:tcPr>
          <w:p w:rsidR="00F527B3" w:rsidRPr="00C04E07" w:rsidRDefault="00F527B3" w:rsidP="00F940B6">
            <w:pPr>
              <w:pStyle w:val="Tablesubhead"/>
              <w:ind w:left="720"/>
              <w:rPr>
                <w:b w:val="0"/>
                <w:sz w:val="20"/>
              </w:rPr>
            </w:pPr>
          </w:p>
        </w:tc>
        <w:tc>
          <w:tcPr>
            <w:tcW w:w="1134" w:type="dxa"/>
            <w:vMerge w:val="restart"/>
            <w:shd w:val="clear" w:color="auto" w:fill="auto"/>
          </w:tcPr>
          <w:p w:rsidR="00F527B3" w:rsidRPr="00C04E07" w:rsidRDefault="00F527B3" w:rsidP="00F940B6">
            <w:pPr>
              <w:pStyle w:val="Tablesubhead"/>
              <w:rPr>
                <w:sz w:val="20"/>
              </w:rPr>
            </w:pPr>
            <w:r>
              <w:rPr>
                <w:sz w:val="20"/>
              </w:rPr>
              <w:t>Level 23</w:t>
            </w:r>
          </w:p>
        </w:tc>
        <w:tc>
          <w:tcPr>
            <w:tcW w:w="2807" w:type="dxa"/>
            <w:shd w:val="clear" w:color="auto" w:fill="auto"/>
          </w:tcPr>
          <w:p w:rsidR="00F527B3" w:rsidRPr="00F940B6" w:rsidRDefault="00F527B3" w:rsidP="00F940B6">
            <w:pPr>
              <w:pStyle w:val="Tablesubhead"/>
              <w:rPr>
                <w:b w:val="0"/>
                <w:sz w:val="16"/>
                <w:szCs w:val="16"/>
              </w:rPr>
            </w:pPr>
            <w:r>
              <w:rPr>
                <w:b w:val="0"/>
                <w:sz w:val="16"/>
                <w:szCs w:val="16"/>
              </w:rPr>
              <w:t>Best Fit Books</w:t>
            </w:r>
          </w:p>
        </w:tc>
        <w:tc>
          <w:tcPr>
            <w:tcW w:w="2807" w:type="dxa"/>
            <w:shd w:val="clear" w:color="auto" w:fill="auto"/>
          </w:tcPr>
          <w:p w:rsidR="00F527B3" w:rsidRPr="00F940B6" w:rsidRDefault="00F527B3" w:rsidP="00F940B6">
            <w:pPr>
              <w:pStyle w:val="Tablesubhead"/>
              <w:rPr>
                <w:b w:val="0"/>
                <w:sz w:val="16"/>
                <w:szCs w:val="16"/>
              </w:rPr>
            </w:pPr>
            <w:r>
              <w:rPr>
                <w:b w:val="0"/>
                <w:sz w:val="16"/>
                <w:szCs w:val="16"/>
              </w:rPr>
              <w:t>Follow Up Task</w:t>
            </w:r>
          </w:p>
        </w:tc>
        <w:tc>
          <w:tcPr>
            <w:tcW w:w="2807" w:type="dxa"/>
            <w:shd w:val="clear" w:color="auto" w:fill="auto"/>
          </w:tcPr>
          <w:p w:rsidR="00F527B3" w:rsidRPr="00F940B6" w:rsidRDefault="00F527B3" w:rsidP="00F940B6">
            <w:pPr>
              <w:pStyle w:val="Tablesubhead"/>
              <w:rPr>
                <w:b w:val="0"/>
                <w:sz w:val="16"/>
                <w:szCs w:val="16"/>
              </w:rPr>
            </w:pPr>
            <w:r>
              <w:rPr>
                <w:b w:val="0"/>
                <w:sz w:val="16"/>
                <w:szCs w:val="16"/>
              </w:rPr>
              <w:t>Spelling Word Practice</w:t>
            </w:r>
          </w:p>
        </w:tc>
        <w:tc>
          <w:tcPr>
            <w:tcW w:w="2807" w:type="dxa"/>
            <w:vMerge w:val="restart"/>
            <w:shd w:val="clear" w:color="auto" w:fill="auto"/>
          </w:tcPr>
          <w:p w:rsidR="00F527B3" w:rsidRPr="00F940B6" w:rsidRDefault="00F527B3" w:rsidP="00F940B6">
            <w:pPr>
              <w:pStyle w:val="Tablesubhead"/>
              <w:rPr>
                <w:b w:val="0"/>
                <w:sz w:val="16"/>
                <w:szCs w:val="16"/>
              </w:rPr>
            </w:pPr>
            <w:r>
              <w:rPr>
                <w:b w:val="0"/>
                <w:sz w:val="16"/>
                <w:szCs w:val="16"/>
              </w:rPr>
              <w:t>Research Animals on the Internet or in books</w:t>
            </w:r>
          </w:p>
        </w:tc>
        <w:tc>
          <w:tcPr>
            <w:tcW w:w="2810" w:type="dxa"/>
          </w:tcPr>
          <w:p w:rsidR="00F527B3" w:rsidRPr="00F940B6" w:rsidRDefault="00F527B3" w:rsidP="00F940B6">
            <w:pPr>
              <w:pStyle w:val="Tablesubhead"/>
              <w:rPr>
                <w:b w:val="0"/>
                <w:sz w:val="16"/>
                <w:szCs w:val="16"/>
              </w:rPr>
            </w:pPr>
            <w:r>
              <w:rPr>
                <w:b w:val="0"/>
                <w:sz w:val="16"/>
                <w:szCs w:val="16"/>
              </w:rPr>
              <w:t>Teacher group</w:t>
            </w:r>
          </w:p>
        </w:tc>
      </w:tr>
      <w:tr w:rsidR="00F527B3" w:rsidRPr="00C04E07" w:rsidTr="00172CB8">
        <w:tc>
          <w:tcPr>
            <w:tcW w:w="564" w:type="dxa"/>
            <w:vMerge/>
            <w:shd w:val="clear" w:color="auto" w:fill="auto"/>
          </w:tcPr>
          <w:p w:rsidR="00F527B3" w:rsidRPr="00C04E07" w:rsidRDefault="00F527B3" w:rsidP="00F940B6">
            <w:pPr>
              <w:pStyle w:val="Tablesubhead"/>
              <w:ind w:left="720"/>
              <w:rPr>
                <w:b w:val="0"/>
                <w:sz w:val="20"/>
              </w:rPr>
            </w:pPr>
          </w:p>
        </w:tc>
        <w:tc>
          <w:tcPr>
            <w:tcW w:w="1134" w:type="dxa"/>
            <w:vMerge/>
            <w:shd w:val="clear" w:color="auto" w:fill="auto"/>
          </w:tcPr>
          <w:p w:rsidR="00F527B3" w:rsidRPr="00C04E07" w:rsidRDefault="00F527B3" w:rsidP="00F940B6">
            <w:pPr>
              <w:pStyle w:val="Tablesubhead"/>
              <w:rPr>
                <w:sz w:val="20"/>
              </w:rPr>
            </w:pPr>
          </w:p>
        </w:tc>
        <w:tc>
          <w:tcPr>
            <w:tcW w:w="2807" w:type="dxa"/>
            <w:shd w:val="clear" w:color="auto" w:fill="auto"/>
          </w:tcPr>
          <w:p w:rsidR="00F527B3" w:rsidRPr="00F940B6" w:rsidRDefault="00F527B3" w:rsidP="00F940B6">
            <w:pPr>
              <w:pStyle w:val="Tablesubhead"/>
              <w:rPr>
                <w:b w:val="0"/>
                <w:sz w:val="16"/>
                <w:szCs w:val="16"/>
              </w:rPr>
            </w:pPr>
            <w:r>
              <w:rPr>
                <w:b w:val="0"/>
                <w:sz w:val="16"/>
                <w:szCs w:val="16"/>
              </w:rPr>
              <w:t>Teacher Group</w:t>
            </w:r>
          </w:p>
        </w:tc>
        <w:tc>
          <w:tcPr>
            <w:tcW w:w="2807" w:type="dxa"/>
            <w:shd w:val="clear" w:color="auto" w:fill="auto"/>
          </w:tcPr>
          <w:p w:rsidR="00F527B3" w:rsidRPr="00F940B6" w:rsidRDefault="00F527B3" w:rsidP="00F940B6">
            <w:pPr>
              <w:pStyle w:val="Tablesubhead"/>
              <w:rPr>
                <w:b w:val="0"/>
                <w:sz w:val="16"/>
                <w:szCs w:val="16"/>
              </w:rPr>
            </w:pPr>
            <w:r>
              <w:rPr>
                <w:b w:val="0"/>
                <w:sz w:val="16"/>
                <w:szCs w:val="16"/>
              </w:rPr>
              <w:t>Read and Record</w:t>
            </w:r>
          </w:p>
        </w:tc>
        <w:tc>
          <w:tcPr>
            <w:tcW w:w="2807" w:type="dxa"/>
            <w:shd w:val="clear" w:color="auto" w:fill="auto"/>
          </w:tcPr>
          <w:p w:rsidR="00F527B3" w:rsidRPr="00F940B6" w:rsidRDefault="001E24B8" w:rsidP="00F940B6">
            <w:pPr>
              <w:pStyle w:val="Tablesubhead"/>
              <w:rPr>
                <w:b w:val="0"/>
                <w:sz w:val="16"/>
                <w:szCs w:val="16"/>
              </w:rPr>
            </w:pPr>
            <w:r>
              <w:rPr>
                <w:b w:val="0"/>
                <w:sz w:val="16"/>
                <w:szCs w:val="16"/>
              </w:rPr>
              <w:t>High Frequency Word List: play games to increase accuracy when reading</w:t>
            </w:r>
          </w:p>
        </w:tc>
        <w:tc>
          <w:tcPr>
            <w:tcW w:w="2807" w:type="dxa"/>
            <w:vMerge/>
            <w:shd w:val="clear" w:color="auto" w:fill="auto"/>
          </w:tcPr>
          <w:p w:rsidR="00F527B3" w:rsidRPr="00F940B6" w:rsidRDefault="00F527B3" w:rsidP="00F940B6">
            <w:pPr>
              <w:pStyle w:val="Tablesubhead"/>
              <w:rPr>
                <w:b w:val="0"/>
                <w:sz w:val="16"/>
                <w:szCs w:val="16"/>
              </w:rPr>
            </w:pPr>
          </w:p>
        </w:tc>
        <w:tc>
          <w:tcPr>
            <w:tcW w:w="2810" w:type="dxa"/>
          </w:tcPr>
          <w:p w:rsidR="00F527B3" w:rsidRPr="00F940B6" w:rsidRDefault="00F527B3" w:rsidP="00F940B6">
            <w:pPr>
              <w:pStyle w:val="Tablesubhead"/>
              <w:rPr>
                <w:b w:val="0"/>
                <w:sz w:val="16"/>
                <w:szCs w:val="16"/>
              </w:rPr>
            </w:pPr>
            <w:r>
              <w:rPr>
                <w:b w:val="0"/>
                <w:sz w:val="16"/>
                <w:szCs w:val="16"/>
              </w:rPr>
              <w:t>Follow Up Task</w:t>
            </w:r>
          </w:p>
        </w:tc>
      </w:tr>
      <w:tr w:rsidR="00F527B3" w:rsidRPr="00C04E07" w:rsidTr="00172CB8">
        <w:tc>
          <w:tcPr>
            <w:tcW w:w="564" w:type="dxa"/>
            <w:vMerge/>
            <w:shd w:val="clear" w:color="auto" w:fill="auto"/>
          </w:tcPr>
          <w:p w:rsidR="00F527B3" w:rsidRPr="00C04E07" w:rsidRDefault="00F527B3" w:rsidP="00F940B6">
            <w:pPr>
              <w:pStyle w:val="Tablesubhead"/>
              <w:ind w:left="720"/>
              <w:rPr>
                <w:b w:val="0"/>
                <w:sz w:val="20"/>
              </w:rPr>
            </w:pPr>
          </w:p>
        </w:tc>
        <w:tc>
          <w:tcPr>
            <w:tcW w:w="1134" w:type="dxa"/>
            <w:vMerge w:val="restart"/>
            <w:shd w:val="clear" w:color="auto" w:fill="auto"/>
          </w:tcPr>
          <w:p w:rsidR="00F527B3" w:rsidRPr="00C04E07" w:rsidRDefault="00F527B3" w:rsidP="00F940B6">
            <w:pPr>
              <w:pStyle w:val="Tablesubhead"/>
              <w:rPr>
                <w:sz w:val="20"/>
              </w:rPr>
            </w:pPr>
            <w:r>
              <w:rPr>
                <w:sz w:val="20"/>
              </w:rPr>
              <w:t>Level 26</w:t>
            </w:r>
          </w:p>
        </w:tc>
        <w:tc>
          <w:tcPr>
            <w:tcW w:w="2807" w:type="dxa"/>
            <w:vMerge w:val="restart"/>
            <w:shd w:val="clear" w:color="auto" w:fill="auto"/>
          </w:tcPr>
          <w:p w:rsidR="00F527B3" w:rsidRPr="00F940B6" w:rsidRDefault="00F527B3" w:rsidP="00F940B6">
            <w:pPr>
              <w:pStyle w:val="Tablesubhead"/>
              <w:rPr>
                <w:b w:val="0"/>
                <w:sz w:val="16"/>
                <w:szCs w:val="16"/>
              </w:rPr>
            </w:pPr>
            <w:r>
              <w:rPr>
                <w:b w:val="0"/>
                <w:sz w:val="16"/>
                <w:szCs w:val="16"/>
              </w:rPr>
              <w:t>Research Animals on the Internet or in books</w:t>
            </w:r>
          </w:p>
        </w:tc>
        <w:tc>
          <w:tcPr>
            <w:tcW w:w="2807" w:type="dxa"/>
            <w:shd w:val="clear" w:color="auto" w:fill="auto"/>
          </w:tcPr>
          <w:p w:rsidR="00F527B3" w:rsidRPr="00F940B6" w:rsidRDefault="00F527B3" w:rsidP="00F940B6">
            <w:pPr>
              <w:pStyle w:val="Tablesubhead"/>
              <w:rPr>
                <w:b w:val="0"/>
                <w:sz w:val="16"/>
                <w:szCs w:val="16"/>
              </w:rPr>
            </w:pPr>
            <w:r>
              <w:rPr>
                <w:b w:val="0"/>
                <w:sz w:val="16"/>
                <w:szCs w:val="16"/>
              </w:rPr>
              <w:t>Best Fit Books</w:t>
            </w:r>
          </w:p>
        </w:tc>
        <w:tc>
          <w:tcPr>
            <w:tcW w:w="2807" w:type="dxa"/>
            <w:shd w:val="clear" w:color="auto" w:fill="auto"/>
          </w:tcPr>
          <w:p w:rsidR="00F527B3" w:rsidRPr="00F940B6" w:rsidRDefault="00F527B3" w:rsidP="00F940B6">
            <w:pPr>
              <w:pStyle w:val="Tablesubhead"/>
              <w:rPr>
                <w:b w:val="0"/>
                <w:sz w:val="16"/>
                <w:szCs w:val="16"/>
              </w:rPr>
            </w:pPr>
            <w:r>
              <w:rPr>
                <w:b w:val="0"/>
                <w:sz w:val="16"/>
                <w:szCs w:val="16"/>
              </w:rPr>
              <w:t>Follow Up Task</w:t>
            </w:r>
          </w:p>
        </w:tc>
        <w:tc>
          <w:tcPr>
            <w:tcW w:w="2807" w:type="dxa"/>
            <w:shd w:val="clear" w:color="auto" w:fill="auto"/>
          </w:tcPr>
          <w:p w:rsidR="00F527B3" w:rsidRPr="00F940B6" w:rsidRDefault="00F527B3" w:rsidP="00F940B6">
            <w:pPr>
              <w:pStyle w:val="Tablesubhead"/>
              <w:rPr>
                <w:b w:val="0"/>
                <w:sz w:val="16"/>
                <w:szCs w:val="16"/>
              </w:rPr>
            </w:pPr>
            <w:r>
              <w:rPr>
                <w:b w:val="0"/>
                <w:sz w:val="16"/>
                <w:szCs w:val="16"/>
              </w:rPr>
              <w:t>Listening Post</w:t>
            </w:r>
          </w:p>
        </w:tc>
        <w:tc>
          <w:tcPr>
            <w:tcW w:w="2810" w:type="dxa"/>
          </w:tcPr>
          <w:p w:rsidR="00F527B3" w:rsidRPr="00F940B6" w:rsidRDefault="00F527B3" w:rsidP="00F940B6">
            <w:pPr>
              <w:pStyle w:val="Tablesubhead"/>
              <w:rPr>
                <w:b w:val="0"/>
                <w:sz w:val="16"/>
                <w:szCs w:val="16"/>
              </w:rPr>
            </w:pPr>
            <w:r>
              <w:rPr>
                <w:b w:val="0"/>
                <w:sz w:val="16"/>
                <w:szCs w:val="16"/>
              </w:rPr>
              <w:t>Partner Read and Record</w:t>
            </w:r>
          </w:p>
        </w:tc>
      </w:tr>
      <w:tr w:rsidR="00F527B3" w:rsidRPr="00C04E07" w:rsidTr="00172CB8">
        <w:tc>
          <w:tcPr>
            <w:tcW w:w="564" w:type="dxa"/>
            <w:vMerge/>
            <w:tcBorders>
              <w:bottom w:val="single" w:sz="4" w:space="0" w:color="00928F"/>
            </w:tcBorders>
            <w:shd w:val="clear" w:color="auto" w:fill="auto"/>
          </w:tcPr>
          <w:p w:rsidR="00F527B3" w:rsidRPr="00C04E07" w:rsidRDefault="00F527B3" w:rsidP="00F940B6">
            <w:pPr>
              <w:pStyle w:val="Tablesubhead"/>
              <w:ind w:left="720"/>
              <w:rPr>
                <w:b w:val="0"/>
                <w:sz w:val="20"/>
              </w:rPr>
            </w:pPr>
          </w:p>
        </w:tc>
        <w:tc>
          <w:tcPr>
            <w:tcW w:w="1134" w:type="dxa"/>
            <w:vMerge/>
            <w:tcBorders>
              <w:bottom w:val="single" w:sz="4" w:space="0" w:color="00928F"/>
            </w:tcBorders>
            <w:shd w:val="clear" w:color="auto" w:fill="auto"/>
          </w:tcPr>
          <w:p w:rsidR="00F527B3" w:rsidRPr="00C04E07" w:rsidRDefault="00F527B3" w:rsidP="00F940B6">
            <w:pPr>
              <w:pStyle w:val="Tablesubhead"/>
              <w:rPr>
                <w:sz w:val="20"/>
              </w:rPr>
            </w:pPr>
          </w:p>
        </w:tc>
        <w:tc>
          <w:tcPr>
            <w:tcW w:w="2807" w:type="dxa"/>
            <w:vMerge/>
            <w:tcBorders>
              <w:bottom w:val="single" w:sz="4" w:space="0" w:color="00928F"/>
            </w:tcBorders>
            <w:shd w:val="clear" w:color="auto" w:fill="auto"/>
          </w:tcPr>
          <w:p w:rsidR="00F527B3" w:rsidRPr="00F940B6" w:rsidRDefault="00F527B3" w:rsidP="00F940B6">
            <w:pPr>
              <w:pStyle w:val="Tablesubhead"/>
              <w:rPr>
                <w:b w:val="0"/>
                <w:sz w:val="16"/>
                <w:szCs w:val="16"/>
              </w:rPr>
            </w:pPr>
          </w:p>
        </w:tc>
        <w:tc>
          <w:tcPr>
            <w:tcW w:w="2807" w:type="dxa"/>
            <w:tcBorders>
              <w:bottom w:val="single" w:sz="4" w:space="0" w:color="00928F"/>
            </w:tcBorders>
            <w:shd w:val="clear" w:color="auto" w:fill="auto"/>
          </w:tcPr>
          <w:p w:rsidR="00F527B3" w:rsidRPr="00F940B6" w:rsidRDefault="00F527B3" w:rsidP="00F940B6">
            <w:pPr>
              <w:pStyle w:val="Tablesubhead"/>
              <w:rPr>
                <w:b w:val="0"/>
                <w:sz w:val="16"/>
                <w:szCs w:val="16"/>
              </w:rPr>
            </w:pPr>
            <w:r>
              <w:rPr>
                <w:b w:val="0"/>
                <w:sz w:val="16"/>
                <w:szCs w:val="16"/>
              </w:rPr>
              <w:t>Teacher Group</w:t>
            </w:r>
          </w:p>
        </w:tc>
        <w:tc>
          <w:tcPr>
            <w:tcW w:w="2807" w:type="dxa"/>
            <w:tcBorders>
              <w:bottom w:val="single" w:sz="4" w:space="0" w:color="00928F"/>
            </w:tcBorders>
            <w:shd w:val="clear" w:color="auto" w:fill="auto"/>
          </w:tcPr>
          <w:p w:rsidR="00F527B3" w:rsidRPr="00F940B6" w:rsidRDefault="00F527B3" w:rsidP="00F940B6">
            <w:pPr>
              <w:pStyle w:val="Tablesubhead"/>
              <w:rPr>
                <w:b w:val="0"/>
                <w:sz w:val="16"/>
                <w:szCs w:val="16"/>
              </w:rPr>
            </w:pPr>
            <w:r>
              <w:rPr>
                <w:b w:val="0"/>
                <w:sz w:val="16"/>
                <w:szCs w:val="16"/>
              </w:rPr>
              <w:t>Spelling Word practice</w:t>
            </w:r>
          </w:p>
        </w:tc>
        <w:tc>
          <w:tcPr>
            <w:tcW w:w="2807" w:type="dxa"/>
            <w:tcBorders>
              <w:bottom w:val="single" w:sz="4" w:space="0" w:color="00928F"/>
            </w:tcBorders>
            <w:shd w:val="clear" w:color="auto" w:fill="auto"/>
          </w:tcPr>
          <w:p w:rsidR="00F527B3" w:rsidRPr="00F940B6" w:rsidRDefault="00F527B3" w:rsidP="00F940B6">
            <w:pPr>
              <w:pStyle w:val="Tablesubhead"/>
              <w:rPr>
                <w:b w:val="0"/>
                <w:sz w:val="16"/>
                <w:szCs w:val="16"/>
              </w:rPr>
            </w:pPr>
            <w:r>
              <w:rPr>
                <w:b w:val="0"/>
                <w:sz w:val="16"/>
                <w:szCs w:val="16"/>
              </w:rPr>
              <w:t>Comprehension Questions about Listening Post</w:t>
            </w:r>
          </w:p>
        </w:tc>
        <w:tc>
          <w:tcPr>
            <w:tcW w:w="2810" w:type="dxa"/>
            <w:tcBorders>
              <w:bottom w:val="single" w:sz="4" w:space="0" w:color="00928F"/>
            </w:tcBorders>
          </w:tcPr>
          <w:p w:rsidR="00F527B3" w:rsidRPr="00F940B6" w:rsidRDefault="00F527B3" w:rsidP="00F940B6">
            <w:pPr>
              <w:pStyle w:val="Tablesubhead"/>
              <w:rPr>
                <w:b w:val="0"/>
                <w:sz w:val="16"/>
                <w:szCs w:val="16"/>
              </w:rPr>
            </w:pPr>
            <w:r>
              <w:rPr>
                <w:b w:val="0"/>
                <w:sz w:val="16"/>
                <w:szCs w:val="16"/>
              </w:rPr>
              <w:t>Teacher Group</w:t>
            </w:r>
          </w:p>
        </w:tc>
      </w:tr>
    </w:tbl>
    <w:p w:rsidR="00127454" w:rsidRPr="008300AE" w:rsidRDefault="00127454" w:rsidP="00127454">
      <w:pPr>
        <w:pStyle w:val="smallspace"/>
      </w:pPr>
    </w:p>
    <w:tbl>
      <w:tblPr>
        <w:tblpPr w:leftFromText="180" w:rightFromText="180" w:horzAnchor="margin" w:tblpXSpec="center" w:tblpY="-1255"/>
        <w:tblW w:w="15871"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4"/>
        <w:gridCol w:w="4974"/>
      </w:tblGrid>
      <w:tr w:rsidR="00127454" w:rsidRPr="00C04E07" w:rsidTr="006446FB">
        <w:tc>
          <w:tcPr>
            <w:tcW w:w="5000" w:type="pct"/>
            <w:gridSpan w:val="4"/>
            <w:tcBorders>
              <w:bottom w:val="single" w:sz="4" w:space="0" w:color="00928F"/>
            </w:tcBorders>
            <w:shd w:val="clear" w:color="auto" w:fill="8CC8C9"/>
          </w:tcPr>
          <w:p w:rsidR="00127454" w:rsidRPr="00C04E07" w:rsidRDefault="00127454" w:rsidP="006446FB">
            <w:pPr>
              <w:pStyle w:val="Tablehead"/>
              <w:rPr>
                <w:sz w:val="20"/>
                <w:szCs w:val="21"/>
              </w:rPr>
            </w:pPr>
            <w:r w:rsidRPr="00C04E07">
              <w:rPr>
                <w:sz w:val="20"/>
              </w:rPr>
              <w:lastRenderedPageBreak/>
              <w:t>Identify curriculum</w:t>
            </w:r>
          </w:p>
        </w:tc>
      </w:tr>
      <w:tr w:rsidR="00127454" w:rsidRPr="00C04E07" w:rsidTr="006446FB">
        <w:tc>
          <w:tcPr>
            <w:tcW w:w="3433" w:type="pct"/>
            <w:gridSpan w:val="3"/>
            <w:tcBorders>
              <w:bottom w:val="single" w:sz="4" w:space="0" w:color="00928F"/>
            </w:tcBorders>
            <w:shd w:val="clear" w:color="auto" w:fill="CFE7E6"/>
          </w:tcPr>
          <w:p w:rsidR="00127454" w:rsidRPr="00C04E07" w:rsidRDefault="00127454" w:rsidP="006446FB">
            <w:pPr>
              <w:pStyle w:val="Tablesubhead"/>
              <w:rPr>
                <w:sz w:val="20"/>
              </w:rPr>
            </w:pPr>
            <w:r w:rsidRPr="00C04E07">
              <w:rPr>
                <w:sz w:val="20"/>
              </w:rPr>
              <w:t>Content descriptions to be taught</w:t>
            </w:r>
          </w:p>
        </w:tc>
        <w:tc>
          <w:tcPr>
            <w:tcW w:w="1567" w:type="pct"/>
            <w:vMerge w:val="restart"/>
            <w:shd w:val="clear" w:color="auto" w:fill="CFE7E6"/>
            <w:vAlign w:val="center"/>
          </w:tcPr>
          <w:p w:rsidR="00127454" w:rsidRPr="00C04E07" w:rsidRDefault="00127454" w:rsidP="006446FB">
            <w:pPr>
              <w:pStyle w:val="Tablesubhead"/>
              <w:rPr>
                <w:sz w:val="20"/>
              </w:rPr>
            </w:pPr>
            <w:r w:rsidRPr="00C04E07">
              <w:rPr>
                <w:sz w:val="20"/>
              </w:rPr>
              <w:t>General capabilities and cross</w:t>
            </w:r>
            <w:r w:rsidRPr="00C04E07">
              <w:rPr>
                <w:sz w:val="20"/>
              </w:rPr>
              <w:noBreakHyphen/>
              <w:t>curriculum priorities</w:t>
            </w:r>
          </w:p>
        </w:tc>
      </w:tr>
      <w:tr w:rsidR="00127454" w:rsidRPr="00C04E07" w:rsidTr="006446FB">
        <w:tc>
          <w:tcPr>
            <w:tcW w:w="1144" w:type="pct"/>
            <w:shd w:val="clear" w:color="auto" w:fill="CFE7E6"/>
          </w:tcPr>
          <w:p w:rsidR="00127454" w:rsidRPr="00C04E07" w:rsidRDefault="00127454" w:rsidP="006446FB">
            <w:pPr>
              <w:pStyle w:val="Tablesubhead"/>
              <w:rPr>
                <w:sz w:val="20"/>
              </w:rPr>
            </w:pPr>
            <w:r w:rsidRPr="00C04E07">
              <w:rPr>
                <w:sz w:val="20"/>
              </w:rPr>
              <w:t>Reading and Viewing</w:t>
            </w:r>
          </w:p>
        </w:tc>
        <w:tc>
          <w:tcPr>
            <w:tcW w:w="1144" w:type="pct"/>
            <w:shd w:val="clear" w:color="auto" w:fill="CFE7E6"/>
          </w:tcPr>
          <w:p w:rsidR="00127454" w:rsidRPr="00C04E07" w:rsidRDefault="00127454" w:rsidP="006446FB">
            <w:pPr>
              <w:pStyle w:val="Tablesubhead"/>
              <w:rPr>
                <w:sz w:val="20"/>
              </w:rPr>
            </w:pPr>
            <w:r w:rsidRPr="00C04E07">
              <w:rPr>
                <w:sz w:val="20"/>
              </w:rPr>
              <w:t>Writing</w:t>
            </w:r>
          </w:p>
        </w:tc>
        <w:tc>
          <w:tcPr>
            <w:tcW w:w="1145" w:type="pct"/>
            <w:shd w:val="clear" w:color="auto" w:fill="CFE7E6"/>
          </w:tcPr>
          <w:p w:rsidR="00127454" w:rsidRPr="00C04E07" w:rsidRDefault="00127454" w:rsidP="006446FB">
            <w:pPr>
              <w:pStyle w:val="Tablesubhead"/>
              <w:rPr>
                <w:sz w:val="20"/>
              </w:rPr>
            </w:pPr>
            <w:r w:rsidRPr="00C04E07">
              <w:rPr>
                <w:sz w:val="20"/>
              </w:rPr>
              <w:t>Speaking and Listening</w:t>
            </w:r>
          </w:p>
        </w:tc>
        <w:tc>
          <w:tcPr>
            <w:tcW w:w="1567" w:type="pct"/>
            <w:vMerge/>
            <w:shd w:val="clear" w:color="auto" w:fill="CFE7E6"/>
          </w:tcPr>
          <w:p w:rsidR="00127454" w:rsidRPr="00C04E07" w:rsidRDefault="00127454" w:rsidP="006446FB">
            <w:pPr>
              <w:pStyle w:val="Tablesubhead"/>
              <w:rPr>
                <w:sz w:val="20"/>
              </w:rPr>
            </w:pPr>
          </w:p>
        </w:tc>
      </w:tr>
      <w:tr w:rsidR="00127454" w:rsidRPr="00C04E07" w:rsidTr="006446FB">
        <w:tc>
          <w:tcPr>
            <w:tcW w:w="1144" w:type="pct"/>
            <w:shd w:val="clear" w:color="auto" w:fill="auto"/>
          </w:tcPr>
          <w:p w:rsidR="00947A0F" w:rsidRPr="00C04E07" w:rsidRDefault="00947A0F" w:rsidP="006446FB">
            <w:pPr>
              <w:pStyle w:val="Heading5"/>
              <w:pBdr>
                <w:top w:val="single" w:sz="6" w:space="6" w:color="F8F8F8"/>
                <w:left w:val="single" w:sz="6" w:space="9" w:color="FFFFFF"/>
                <w:bottom w:val="single" w:sz="6" w:space="6" w:color="auto"/>
                <w:right w:val="single" w:sz="6" w:space="9" w:color="FFFFFF"/>
              </w:pBdr>
              <w:shd w:val="clear" w:color="auto" w:fill="CFE7E6"/>
              <w:spacing w:before="15" w:line="240" w:lineRule="atLeast"/>
              <w:textAlignment w:val="baseline"/>
              <w:rPr>
                <w:rFonts w:ascii="Arial" w:hAnsi="Arial" w:cs="Arial"/>
                <w:color w:val="auto"/>
                <w:sz w:val="16"/>
                <w:szCs w:val="18"/>
              </w:rPr>
            </w:pPr>
            <w:r w:rsidRPr="00C04E07">
              <w:rPr>
                <w:rFonts w:ascii="Arial" w:hAnsi="Arial" w:cs="Arial"/>
                <w:color w:val="auto"/>
                <w:sz w:val="16"/>
                <w:szCs w:val="18"/>
              </w:rPr>
              <w:t>Language</w:t>
            </w:r>
          </w:p>
          <w:p w:rsidR="00947A0F" w:rsidRPr="00C04E07" w:rsidRDefault="00947A0F" w:rsidP="006446FB">
            <w:pPr>
              <w:numPr>
                <w:ilvl w:val="0"/>
                <w:numId w:val="13"/>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highlight w:val="cyan"/>
              </w:rPr>
            </w:pPr>
            <w:r w:rsidRPr="00C04E07">
              <w:rPr>
                <w:rFonts w:cs="Arial"/>
                <w:sz w:val="16"/>
                <w:szCs w:val="18"/>
                <w:highlight w:val="cyan"/>
              </w:rPr>
              <w:t>Understand that different</w:t>
            </w:r>
            <w:r w:rsidRPr="00C04E07">
              <w:rPr>
                <w:rStyle w:val="apple-converted-space"/>
                <w:rFonts w:cs="Arial"/>
                <w:sz w:val="16"/>
                <w:szCs w:val="18"/>
                <w:highlight w:val="cyan"/>
              </w:rPr>
              <w:t> </w:t>
            </w:r>
            <w:r w:rsidRPr="00C04E07">
              <w:rPr>
                <w:rStyle w:val="glink"/>
                <w:rFonts w:cs="Arial"/>
                <w:sz w:val="16"/>
                <w:szCs w:val="18"/>
                <w:highlight w:val="cyan"/>
                <w:bdr w:val="none" w:sz="0" w:space="0" w:color="auto" w:frame="1"/>
              </w:rPr>
              <w:t>types of texts</w:t>
            </w:r>
            <w:r w:rsidRPr="00C04E07">
              <w:rPr>
                <w:rStyle w:val="apple-converted-space"/>
                <w:rFonts w:cs="Arial"/>
                <w:sz w:val="16"/>
                <w:szCs w:val="18"/>
                <w:highlight w:val="cyan"/>
              </w:rPr>
              <w:t> </w:t>
            </w:r>
            <w:r w:rsidRPr="00C04E07">
              <w:rPr>
                <w:rFonts w:cs="Arial"/>
                <w:sz w:val="16"/>
                <w:szCs w:val="18"/>
                <w:highlight w:val="cyan"/>
              </w:rPr>
              <w:t>have identifiable</w:t>
            </w:r>
            <w:r w:rsidRPr="00C04E07">
              <w:rPr>
                <w:rStyle w:val="apple-converted-space"/>
                <w:rFonts w:cs="Arial"/>
                <w:sz w:val="16"/>
                <w:szCs w:val="18"/>
                <w:highlight w:val="cyan"/>
              </w:rPr>
              <w:t> </w:t>
            </w:r>
            <w:r w:rsidRPr="00C04E07">
              <w:rPr>
                <w:rStyle w:val="glink"/>
                <w:rFonts w:cs="Arial"/>
                <w:sz w:val="16"/>
                <w:szCs w:val="18"/>
                <w:highlight w:val="cyan"/>
                <w:bdr w:val="none" w:sz="0" w:space="0" w:color="auto" w:frame="1"/>
              </w:rPr>
              <w:t>text</w:t>
            </w:r>
            <w:r w:rsidRPr="00C04E07">
              <w:rPr>
                <w:rStyle w:val="apple-converted-space"/>
                <w:rFonts w:cs="Arial"/>
                <w:sz w:val="16"/>
                <w:szCs w:val="18"/>
                <w:highlight w:val="cyan"/>
              </w:rPr>
              <w:t> </w:t>
            </w:r>
            <w:r w:rsidRPr="00C04E07">
              <w:rPr>
                <w:rFonts w:cs="Arial"/>
                <w:sz w:val="16"/>
                <w:szCs w:val="18"/>
                <w:highlight w:val="cyan"/>
              </w:rPr>
              <w:t>structures and</w:t>
            </w:r>
            <w:r w:rsidRPr="00C04E07">
              <w:rPr>
                <w:rStyle w:val="apple-converted-space"/>
                <w:rFonts w:cs="Arial"/>
                <w:sz w:val="16"/>
                <w:szCs w:val="18"/>
                <w:highlight w:val="cyan"/>
              </w:rPr>
              <w:t> </w:t>
            </w:r>
            <w:r w:rsidRPr="00C04E07">
              <w:rPr>
                <w:rStyle w:val="glink"/>
                <w:rFonts w:cs="Arial"/>
                <w:sz w:val="16"/>
                <w:szCs w:val="18"/>
                <w:highlight w:val="cyan"/>
                <w:bdr w:val="none" w:sz="0" w:space="0" w:color="auto" w:frame="1"/>
              </w:rPr>
              <w:t>language features</w:t>
            </w:r>
            <w:r w:rsidRPr="00C04E07">
              <w:rPr>
                <w:rStyle w:val="apple-converted-space"/>
                <w:rFonts w:cs="Arial"/>
                <w:sz w:val="16"/>
                <w:szCs w:val="18"/>
                <w:highlight w:val="cyan"/>
              </w:rPr>
              <w:t> </w:t>
            </w:r>
            <w:r w:rsidRPr="00C04E07">
              <w:rPr>
                <w:rFonts w:cs="Arial"/>
                <w:sz w:val="16"/>
                <w:szCs w:val="18"/>
                <w:highlight w:val="cyan"/>
              </w:rPr>
              <w:t>that help the</w:t>
            </w:r>
            <w:r w:rsidRPr="00C04E07">
              <w:rPr>
                <w:rStyle w:val="apple-converted-space"/>
                <w:rFonts w:cs="Arial"/>
                <w:sz w:val="16"/>
                <w:szCs w:val="18"/>
                <w:highlight w:val="cyan"/>
              </w:rPr>
              <w:t> </w:t>
            </w:r>
            <w:r w:rsidRPr="00C04E07">
              <w:rPr>
                <w:rStyle w:val="glink"/>
                <w:rFonts w:cs="Arial"/>
                <w:sz w:val="16"/>
                <w:szCs w:val="18"/>
                <w:highlight w:val="cyan"/>
                <w:bdr w:val="none" w:sz="0" w:space="0" w:color="auto" w:frame="1"/>
              </w:rPr>
              <w:t>text</w:t>
            </w:r>
            <w:r w:rsidRPr="00C04E07">
              <w:rPr>
                <w:rStyle w:val="apple-converted-space"/>
                <w:rFonts w:cs="Arial"/>
                <w:sz w:val="16"/>
                <w:szCs w:val="18"/>
                <w:highlight w:val="cyan"/>
              </w:rPr>
              <w:t> </w:t>
            </w:r>
            <w:r w:rsidRPr="00C04E07">
              <w:rPr>
                <w:rFonts w:cs="Arial"/>
                <w:sz w:val="16"/>
                <w:szCs w:val="18"/>
                <w:highlight w:val="cyan"/>
              </w:rPr>
              <w:t>serve its purpose</w:t>
            </w:r>
            <w:r w:rsidRPr="00C04E07">
              <w:rPr>
                <w:rStyle w:val="apple-converted-space"/>
                <w:rFonts w:cs="Arial"/>
                <w:sz w:val="16"/>
                <w:szCs w:val="18"/>
                <w:highlight w:val="cyan"/>
              </w:rPr>
              <w:t> </w:t>
            </w:r>
            <w:hyperlink r:id="rId8" w:tooltip="View elaborations and additional details of ACELA1463" w:history="1">
              <w:r w:rsidRPr="00C04E07">
                <w:rPr>
                  <w:rStyle w:val="Hyperlink"/>
                  <w:rFonts w:cs="Arial"/>
                  <w:color w:val="auto"/>
                  <w:sz w:val="16"/>
                  <w:szCs w:val="18"/>
                  <w:highlight w:val="cyan"/>
                  <w:bdr w:val="none" w:sz="0" w:space="0" w:color="auto" w:frame="1"/>
                </w:rPr>
                <w:t>(ACELA1463)</w:t>
              </w:r>
            </w:hyperlink>
          </w:p>
          <w:p w:rsidR="00947A0F" w:rsidRPr="00C04E07" w:rsidRDefault="00947A0F" w:rsidP="006446FB">
            <w:pPr>
              <w:numPr>
                <w:ilvl w:val="0"/>
                <w:numId w:val="13"/>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rPr>
            </w:pPr>
            <w:r w:rsidRPr="00C04E07">
              <w:rPr>
                <w:rFonts w:cs="Arial"/>
                <w:sz w:val="16"/>
                <w:szCs w:val="18"/>
              </w:rPr>
              <w:t>Know some features of</w:t>
            </w:r>
            <w:r w:rsidRPr="00C04E07">
              <w:rPr>
                <w:rStyle w:val="apple-converted-space"/>
                <w:rFonts w:cs="Arial"/>
                <w:sz w:val="16"/>
                <w:szCs w:val="18"/>
              </w:rPr>
              <w:t> </w:t>
            </w:r>
            <w:r w:rsidRPr="00C04E07">
              <w:rPr>
                <w:rStyle w:val="glink"/>
                <w:rFonts w:cs="Arial"/>
                <w:sz w:val="16"/>
                <w:szCs w:val="18"/>
                <w:bdr w:val="none" w:sz="0" w:space="0" w:color="auto" w:frame="1"/>
              </w:rPr>
              <w:t>text</w:t>
            </w:r>
            <w:r w:rsidRPr="00C04E07">
              <w:rPr>
                <w:rStyle w:val="apple-converted-space"/>
                <w:rFonts w:cs="Arial"/>
                <w:sz w:val="16"/>
                <w:szCs w:val="18"/>
              </w:rPr>
              <w:t> </w:t>
            </w:r>
            <w:r w:rsidRPr="00C04E07">
              <w:rPr>
                <w:rFonts w:cs="Arial"/>
                <w:sz w:val="16"/>
                <w:szCs w:val="18"/>
              </w:rPr>
              <w:t>organisation including page and screen layouts, alphabetical order, and different types of diagrams, for example timelines</w:t>
            </w:r>
            <w:hyperlink r:id="rId9" w:tooltip="View elaborations and additional details of ACELA1466" w:history="1">
              <w:r w:rsidRPr="00C04E07">
                <w:rPr>
                  <w:rStyle w:val="Hyperlink"/>
                  <w:rFonts w:cs="Arial"/>
                  <w:color w:val="auto"/>
                  <w:sz w:val="16"/>
                  <w:szCs w:val="18"/>
                  <w:bdr w:val="none" w:sz="0" w:space="0" w:color="auto" w:frame="1"/>
                </w:rPr>
                <w:t>(ACELA1466)</w:t>
              </w:r>
            </w:hyperlink>
          </w:p>
          <w:p w:rsidR="00947A0F" w:rsidRPr="00C04E07" w:rsidRDefault="00947A0F" w:rsidP="006446FB">
            <w:pPr>
              <w:numPr>
                <w:ilvl w:val="0"/>
                <w:numId w:val="13"/>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rPr>
            </w:pPr>
            <w:r w:rsidRPr="00C04E07">
              <w:rPr>
                <w:rFonts w:cs="Arial"/>
                <w:sz w:val="16"/>
                <w:szCs w:val="18"/>
              </w:rPr>
              <w:t>Understand that simple connections can be made between ideas by using a</w:t>
            </w:r>
            <w:r w:rsidRPr="00C04E07">
              <w:rPr>
                <w:rStyle w:val="apple-converted-space"/>
                <w:rFonts w:cs="Arial"/>
                <w:sz w:val="16"/>
                <w:szCs w:val="18"/>
              </w:rPr>
              <w:t> </w:t>
            </w:r>
            <w:r w:rsidRPr="00C04E07">
              <w:rPr>
                <w:rStyle w:val="glink"/>
                <w:rFonts w:cs="Arial"/>
                <w:sz w:val="16"/>
                <w:szCs w:val="18"/>
                <w:bdr w:val="none" w:sz="0" w:space="0" w:color="auto" w:frame="1"/>
              </w:rPr>
              <w:t>compound sentence</w:t>
            </w:r>
            <w:r w:rsidRPr="00C04E07">
              <w:rPr>
                <w:rStyle w:val="apple-converted-space"/>
                <w:rFonts w:cs="Arial"/>
                <w:sz w:val="16"/>
                <w:szCs w:val="18"/>
              </w:rPr>
              <w:t> </w:t>
            </w:r>
            <w:r w:rsidRPr="00C04E07">
              <w:rPr>
                <w:rFonts w:cs="Arial"/>
                <w:sz w:val="16"/>
                <w:szCs w:val="18"/>
              </w:rPr>
              <w:t xml:space="preserve">with two or more clauses usually linked by a coordinating </w:t>
            </w:r>
            <w:r w:rsidRPr="00C04E07">
              <w:rPr>
                <w:rStyle w:val="glink"/>
                <w:rFonts w:cs="Arial"/>
                <w:sz w:val="16"/>
                <w:szCs w:val="18"/>
                <w:bdr w:val="none" w:sz="0" w:space="0" w:color="auto" w:frame="1"/>
              </w:rPr>
              <w:t>conjunction</w:t>
            </w:r>
            <w:r w:rsidRPr="00C04E07">
              <w:rPr>
                <w:rStyle w:val="apple-converted-space"/>
                <w:rFonts w:cs="Arial"/>
                <w:sz w:val="16"/>
                <w:szCs w:val="18"/>
              </w:rPr>
              <w:t> </w:t>
            </w:r>
            <w:hyperlink r:id="rId10" w:tooltip="View elaborations and additional details of ACELA1467" w:history="1">
              <w:r w:rsidRPr="00C04E07">
                <w:rPr>
                  <w:rStyle w:val="Hyperlink"/>
                  <w:rFonts w:cs="Arial"/>
                  <w:color w:val="auto"/>
                  <w:sz w:val="16"/>
                  <w:szCs w:val="18"/>
                  <w:bdr w:val="none" w:sz="0" w:space="0" w:color="auto" w:frame="1"/>
                </w:rPr>
                <w:t>(ACELA1467)</w:t>
              </w:r>
            </w:hyperlink>
          </w:p>
          <w:p w:rsidR="00947A0F" w:rsidRPr="008736AA" w:rsidRDefault="00947A0F" w:rsidP="006446FB">
            <w:pPr>
              <w:numPr>
                <w:ilvl w:val="0"/>
                <w:numId w:val="13"/>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highlight w:val="cyan"/>
              </w:rPr>
            </w:pPr>
            <w:r w:rsidRPr="008736AA">
              <w:rPr>
                <w:rFonts w:cs="Arial"/>
                <w:sz w:val="16"/>
                <w:szCs w:val="18"/>
                <w:highlight w:val="cyan"/>
              </w:rPr>
              <w:t>Identify visual representations of characters’ actions, reactions, speech and thought processes in narratives, and consider how these images add to or contradict or multiply the meaning of accompanying words</w:t>
            </w:r>
            <w:r w:rsidRPr="008736AA">
              <w:rPr>
                <w:rStyle w:val="apple-converted-space"/>
                <w:rFonts w:cs="Arial"/>
                <w:sz w:val="16"/>
                <w:szCs w:val="18"/>
                <w:highlight w:val="cyan"/>
              </w:rPr>
              <w:t> </w:t>
            </w:r>
            <w:hyperlink r:id="rId11" w:tooltip="View elaborations and additional details of ACELA1469" w:history="1">
              <w:r w:rsidRPr="008736AA">
                <w:rPr>
                  <w:rStyle w:val="Hyperlink"/>
                  <w:rFonts w:cs="Arial"/>
                  <w:color w:val="auto"/>
                  <w:sz w:val="16"/>
                  <w:szCs w:val="18"/>
                  <w:highlight w:val="cyan"/>
                  <w:bdr w:val="none" w:sz="0" w:space="0" w:color="auto" w:frame="1"/>
                </w:rPr>
                <w:t>(ACELA1469)</w:t>
              </w:r>
            </w:hyperlink>
          </w:p>
          <w:p w:rsidR="00947A0F" w:rsidRPr="00C04E07" w:rsidRDefault="00947A0F" w:rsidP="006446FB">
            <w:pPr>
              <w:numPr>
                <w:ilvl w:val="0"/>
                <w:numId w:val="13"/>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rPr>
            </w:pPr>
            <w:r w:rsidRPr="00C04E07">
              <w:rPr>
                <w:rFonts w:cs="Arial"/>
                <w:sz w:val="16"/>
                <w:szCs w:val="18"/>
              </w:rPr>
              <w:t>Understand that nouns represent people, places, things and ideas and can be, for example, common, proper, concrete or abstract, and that</w:t>
            </w:r>
            <w:r w:rsidRPr="00C04E07">
              <w:rPr>
                <w:rStyle w:val="apple-converted-space"/>
                <w:rFonts w:cs="Arial"/>
                <w:sz w:val="16"/>
                <w:szCs w:val="18"/>
              </w:rPr>
              <w:t> </w:t>
            </w:r>
            <w:r w:rsidR="00BC49E4" w:rsidRPr="00C04E07">
              <w:rPr>
                <w:rStyle w:val="glink"/>
                <w:rFonts w:cs="Arial"/>
                <w:sz w:val="16"/>
                <w:szCs w:val="18"/>
                <w:bdr w:val="none" w:sz="0" w:space="0" w:color="auto" w:frame="1"/>
              </w:rPr>
              <w:t>noun</w:t>
            </w:r>
            <w:r w:rsidR="00BC49E4" w:rsidRPr="00C04E07">
              <w:rPr>
                <w:rFonts w:cs="Arial"/>
                <w:sz w:val="16"/>
                <w:szCs w:val="18"/>
              </w:rPr>
              <w:t xml:space="preserve"> groups</w:t>
            </w:r>
            <w:r w:rsidRPr="00C04E07">
              <w:rPr>
                <w:rFonts w:cs="Arial"/>
                <w:sz w:val="16"/>
                <w:szCs w:val="18"/>
              </w:rPr>
              <w:t>/phrases can be expanded using articles and adjectives</w:t>
            </w:r>
            <w:r w:rsidRPr="00C04E07">
              <w:rPr>
                <w:rStyle w:val="apple-converted-space"/>
                <w:rFonts w:cs="Arial"/>
                <w:sz w:val="16"/>
                <w:szCs w:val="18"/>
              </w:rPr>
              <w:t> </w:t>
            </w:r>
            <w:hyperlink r:id="rId12" w:tooltip="View elaborations and additional details of ACELA1468" w:history="1">
              <w:r w:rsidRPr="00C04E07">
                <w:rPr>
                  <w:rStyle w:val="Hyperlink"/>
                  <w:rFonts w:cs="Arial"/>
                  <w:color w:val="auto"/>
                  <w:sz w:val="16"/>
                  <w:szCs w:val="18"/>
                  <w:bdr w:val="none" w:sz="0" w:space="0" w:color="auto" w:frame="1"/>
                </w:rPr>
                <w:t>(ACELA1468)</w:t>
              </w:r>
            </w:hyperlink>
          </w:p>
          <w:p w:rsidR="00947A0F" w:rsidRPr="00C04E07" w:rsidRDefault="00947A0F" w:rsidP="006446FB">
            <w:pPr>
              <w:numPr>
                <w:ilvl w:val="0"/>
                <w:numId w:val="13"/>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rPr>
            </w:pPr>
            <w:r w:rsidRPr="00C04E07">
              <w:rPr>
                <w:rFonts w:cs="Arial"/>
                <w:sz w:val="16"/>
                <w:szCs w:val="18"/>
              </w:rPr>
              <w:t>Recognise most sound–letter matches including silent letters, vowel/consonant digraphs and many less common sound–letter combinations</w:t>
            </w:r>
            <w:hyperlink r:id="rId13" w:tooltip="View elaborations and additional details of ACELA1474" w:history="1">
              <w:r w:rsidRPr="00C04E07">
                <w:rPr>
                  <w:rStyle w:val="Hyperlink"/>
                  <w:rFonts w:cs="Arial"/>
                  <w:color w:val="auto"/>
                  <w:sz w:val="16"/>
                  <w:szCs w:val="18"/>
                  <w:bdr w:val="none" w:sz="0" w:space="0" w:color="auto" w:frame="1"/>
                </w:rPr>
                <w:t>(ACELA1474)</w:t>
              </w:r>
            </w:hyperlink>
          </w:p>
          <w:p w:rsidR="00947A0F" w:rsidRPr="00C04E07" w:rsidRDefault="00947A0F" w:rsidP="006446FB">
            <w:pPr>
              <w:numPr>
                <w:ilvl w:val="0"/>
                <w:numId w:val="13"/>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rPr>
            </w:pPr>
            <w:r w:rsidRPr="00C04E07">
              <w:rPr>
                <w:rFonts w:cs="Arial"/>
                <w:sz w:val="16"/>
                <w:szCs w:val="18"/>
              </w:rPr>
              <w:t>Recognise common prefixes and suffixes and how they change a word’s meaning</w:t>
            </w:r>
            <w:r w:rsidRPr="00C04E07">
              <w:rPr>
                <w:rStyle w:val="apple-converted-space"/>
                <w:rFonts w:cs="Arial"/>
                <w:sz w:val="16"/>
                <w:szCs w:val="18"/>
              </w:rPr>
              <w:t> </w:t>
            </w:r>
            <w:hyperlink r:id="rId14" w:tooltip="View elaborations and additional details of ACELA1472" w:history="1">
              <w:r w:rsidRPr="00C04E07">
                <w:rPr>
                  <w:rStyle w:val="Hyperlink"/>
                  <w:rFonts w:cs="Arial"/>
                  <w:color w:val="auto"/>
                  <w:sz w:val="16"/>
                  <w:szCs w:val="18"/>
                  <w:bdr w:val="none" w:sz="0" w:space="0" w:color="auto" w:frame="1"/>
                </w:rPr>
                <w:t>(ACELA1472)</w:t>
              </w:r>
            </w:hyperlink>
          </w:p>
          <w:p w:rsidR="00947A0F" w:rsidRPr="00C04E07" w:rsidRDefault="00947A0F" w:rsidP="006446FB">
            <w:pPr>
              <w:pStyle w:val="Heading5"/>
              <w:pBdr>
                <w:top w:val="single" w:sz="6" w:space="6" w:color="E2E2E2"/>
                <w:left w:val="single" w:sz="6" w:space="9" w:color="FFFFFF"/>
                <w:bottom w:val="single" w:sz="6" w:space="6" w:color="auto"/>
                <w:right w:val="single" w:sz="6" w:space="9" w:color="FFFFFF"/>
              </w:pBdr>
              <w:shd w:val="clear" w:color="auto" w:fill="CFE7E6"/>
              <w:spacing w:before="15" w:line="240" w:lineRule="atLeast"/>
              <w:textAlignment w:val="baseline"/>
              <w:rPr>
                <w:rFonts w:ascii="Arial" w:hAnsi="Arial" w:cs="Arial"/>
                <w:color w:val="auto"/>
                <w:sz w:val="16"/>
                <w:szCs w:val="18"/>
              </w:rPr>
            </w:pPr>
            <w:r w:rsidRPr="00C04E07">
              <w:rPr>
                <w:rFonts w:ascii="Arial" w:hAnsi="Arial" w:cs="Arial"/>
                <w:color w:val="auto"/>
                <w:sz w:val="16"/>
                <w:szCs w:val="18"/>
              </w:rPr>
              <w:t>Literature</w:t>
            </w:r>
          </w:p>
          <w:p w:rsidR="00947A0F" w:rsidRPr="00C04E07" w:rsidRDefault="00947A0F" w:rsidP="006446FB">
            <w:pPr>
              <w:numPr>
                <w:ilvl w:val="0"/>
                <w:numId w:val="5"/>
              </w:numPr>
              <w:pBdr>
                <w:top w:val="single" w:sz="6" w:space="11" w:color="auto"/>
                <w:left w:val="single" w:sz="6" w:space="7" w:color="auto"/>
                <w:bottom w:val="single" w:sz="6" w:space="7" w:color="auto"/>
                <w:right w:val="single" w:sz="6" w:space="5" w:color="auto"/>
              </w:pBdr>
              <w:shd w:val="clear" w:color="auto" w:fill="FFFFFF"/>
              <w:spacing w:before="0" w:line="240" w:lineRule="auto"/>
              <w:ind w:left="0"/>
              <w:textAlignment w:val="baseline"/>
              <w:rPr>
                <w:rFonts w:cs="Arial"/>
                <w:sz w:val="16"/>
                <w:szCs w:val="18"/>
              </w:rPr>
            </w:pPr>
            <w:r w:rsidRPr="00C04E07">
              <w:rPr>
                <w:rFonts w:cs="Arial"/>
                <w:sz w:val="16"/>
                <w:szCs w:val="18"/>
              </w:rPr>
              <w:lastRenderedPageBreak/>
              <w:t>Discuss the characters and settings of different texts and explore how language is used to present these features in different ways</w:t>
            </w:r>
            <w:r w:rsidRPr="00C04E07">
              <w:rPr>
                <w:rStyle w:val="apple-converted-space"/>
                <w:rFonts w:cs="Arial"/>
                <w:sz w:val="16"/>
                <w:szCs w:val="18"/>
              </w:rPr>
              <w:t> </w:t>
            </w:r>
            <w:hyperlink r:id="rId15" w:tooltip="View elaborations and additional details of ACELT1591" w:history="1">
              <w:r w:rsidRPr="00C04E07">
                <w:rPr>
                  <w:rStyle w:val="Hyperlink"/>
                  <w:rFonts w:cs="Arial"/>
                  <w:color w:val="auto"/>
                  <w:sz w:val="16"/>
                  <w:szCs w:val="18"/>
                  <w:bdr w:val="none" w:sz="0" w:space="0" w:color="auto" w:frame="1"/>
                </w:rPr>
                <w:t>(ACELT1591)</w:t>
              </w:r>
            </w:hyperlink>
          </w:p>
          <w:p w:rsidR="00947A0F" w:rsidRPr="00C04E07" w:rsidRDefault="00947A0F" w:rsidP="006446FB">
            <w:pPr>
              <w:numPr>
                <w:ilvl w:val="1"/>
                <w:numId w:val="5"/>
              </w:numPr>
              <w:shd w:val="clear" w:color="auto" w:fill="FFFFFF"/>
              <w:spacing w:before="0" w:line="240" w:lineRule="auto"/>
              <w:ind w:left="0" w:right="120"/>
              <w:textAlignment w:val="baseline"/>
              <w:rPr>
                <w:rFonts w:cs="Arial"/>
                <w:sz w:val="16"/>
                <w:szCs w:val="18"/>
              </w:rPr>
            </w:pPr>
            <w:r w:rsidRPr="00C04E07">
              <w:rPr>
                <w:rFonts w:cs="Arial"/>
                <w:noProof/>
                <w:sz w:val="16"/>
                <w:szCs w:val="18"/>
                <w:lang w:eastAsia="en-AU"/>
              </w:rPr>
              <w:drawing>
                <wp:inline distT="0" distB="0" distL="0" distR="0" wp14:anchorId="55BD03B8" wp14:editId="4F447C6A">
                  <wp:extent cx="157480" cy="157480"/>
                  <wp:effectExtent l="0" t="0" r="0" b="0"/>
                  <wp:docPr id="16" name="Picture 16"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stainabil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00BC49E4" w:rsidRPr="00C04E07">
              <w:rPr>
                <w:rFonts w:cs="Arial"/>
                <w:sz w:val="16"/>
                <w:szCs w:val="18"/>
              </w:rPr>
              <w:t xml:space="preserve">       </w:t>
            </w:r>
            <w:r w:rsidR="00BC49E4" w:rsidRPr="00C04E07">
              <w:rPr>
                <w:rFonts w:cs="Arial"/>
                <w:noProof/>
                <w:sz w:val="16"/>
                <w:szCs w:val="18"/>
                <w:lang w:eastAsia="en-AU"/>
              </w:rPr>
              <w:drawing>
                <wp:inline distT="0" distB="0" distL="0" distR="0" wp14:anchorId="1165CECB" wp14:editId="09BB04E3">
                  <wp:extent cx="157480" cy="157480"/>
                  <wp:effectExtent l="0" t="0" r="0" b="0"/>
                  <wp:docPr id="15" name="Picture 15" descr="A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ia and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rsidR="00947A0F" w:rsidRPr="00C04E07" w:rsidRDefault="00947A0F" w:rsidP="006446FB">
            <w:pPr>
              <w:numPr>
                <w:ilvl w:val="1"/>
                <w:numId w:val="5"/>
              </w:numPr>
              <w:shd w:val="clear" w:color="auto" w:fill="FFFFFF"/>
              <w:spacing w:before="0" w:line="240" w:lineRule="auto"/>
              <w:ind w:left="0" w:right="120"/>
              <w:textAlignment w:val="baseline"/>
              <w:rPr>
                <w:rFonts w:cs="Arial"/>
                <w:sz w:val="16"/>
                <w:szCs w:val="18"/>
              </w:rPr>
            </w:pPr>
          </w:p>
          <w:p w:rsidR="00947A0F" w:rsidRPr="00C04E07" w:rsidRDefault="00947A0F" w:rsidP="006446FB">
            <w:pPr>
              <w:pStyle w:val="Heading5"/>
              <w:pBdr>
                <w:top w:val="single" w:sz="4" w:space="6" w:color="00928F"/>
                <w:left w:val="single" w:sz="6" w:space="9" w:color="FFFFFF"/>
                <w:bottom w:val="single" w:sz="6" w:space="6" w:color="E2E2E2"/>
                <w:right w:val="single" w:sz="6" w:space="9" w:color="FFFFFF"/>
              </w:pBdr>
              <w:shd w:val="clear" w:color="auto" w:fill="CFE7E6"/>
              <w:spacing w:before="15" w:line="240" w:lineRule="atLeast"/>
              <w:textAlignment w:val="baseline"/>
              <w:rPr>
                <w:rFonts w:ascii="Arial" w:hAnsi="Arial" w:cs="Arial"/>
                <w:color w:val="auto"/>
                <w:sz w:val="16"/>
                <w:szCs w:val="18"/>
              </w:rPr>
            </w:pPr>
            <w:r w:rsidRPr="00C04E07">
              <w:rPr>
                <w:rFonts w:ascii="Arial" w:hAnsi="Arial" w:cs="Arial"/>
                <w:color w:val="auto"/>
                <w:sz w:val="16"/>
                <w:szCs w:val="18"/>
              </w:rPr>
              <w:t>Literacy</w:t>
            </w:r>
          </w:p>
          <w:p w:rsidR="00947A0F" w:rsidRPr="00C04E07" w:rsidRDefault="00947A0F" w:rsidP="008736AA">
            <w:pPr>
              <w:pBdr>
                <w:top w:val="single" w:sz="6" w:space="11" w:color="auto"/>
                <w:left w:val="single" w:sz="6" w:space="7" w:color="auto"/>
                <w:bottom w:val="single" w:sz="6" w:space="7" w:color="auto"/>
                <w:right w:val="single" w:sz="6" w:space="5" w:color="auto"/>
              </w:pBdr>
              <w:shd w:val="clear" w:color="auto" w:fill="FFFFFF"/>
              <w:spacing w:before="0" w:line="240" w:lineRule="auto"/>
              <w:textAlignment w:val="baseline"/>
              <w:rPr>
                <w:rFonts w:cs="Arial"/>
                <w:sz w:val="16"/>
                <w:szCs w:val="18"/>
              </w:rPr>
            </w:pPr>
            <w:r w:rsidRPr="00C04E07">
              <w:rPr>
                <w:rFonts w:cs="Arial"/>
                <w:sz w:val="16"/>
                <w:szCs w:val="18"/>
              </w:rPr>
              <w:t>Discuss different texts on a similar topic, identifying similarities and differences between the texts</w:t>
            </w:r>
            <w:hyperlink r:id="rId18" w:tooltip="View elaborations and additional details of ACELY1665" w:history="1">
              <w:r w:rsidRPr="00C04E07">
                <w:rPr>
                  <w:rStyle w:val="Hyperlink"/>
                  <w:rFonts w:cs="Arial"/>
                  <w:color w:val="auto"/>
                  <w:sz w:val="16"/>
                  <w:szCs w:val="18"/>
                  <w:bdr w:val="none" w:sz="0" w:space="0" w:color="auto" w:frame="1"/>
                </w:rPr>
                <w:t>(ACELY1665)</w:t>
              </w:r>
            </w:hyperlink>
          </w:p>
          <w:p w:rsidR="00947A0F" w:rsidRPr="008736AA" w:rsidRDefault="00947A0F" w:rsidP="006446FB">
            <w:pPr>
              <w:numPr>
                <w:ilvl w:val="1"/>
                <w:numId w:val="6"/>
              </w:numPr>
              <w:shd w:val="clear" w:color="auto" w:fill="FFFFFF"/>
              <w:spacing w:before="0" w:line="240" w:lineRule="auto"/>
              <w:ind w:left="0" w:right="120"/>
              <w:textAlignment w:val="baseline"/>
              <w:rPr>
                <w:rFonts w:cs="Arial"/>
                <w:i/>
                <w:sz w:val="16"/>
                <w:szCs w:val="18"/>
              </w:rPr>
            </w:pPr>
            <w:r w:rsidRPr="00C04E07">
              <w:rPr>
                <w:rFonts w:cs="Arial"/>
                <w:noProof/>
                <w:sz w:val="16"/>
                <w:szCs w:val="18"/>
                <w:lang w:eastAsia="en-AU"/>
              </w:rPr>
              <w:drawing>
                <wp:inline distT="0" distB="0" distL="0" distR="0" wp14:anchorId="66B72259" wp14:editId="1AAD9EC7">
                  <wp:extent cx="157480" cy="157480"/>
                  <wp:effectExtent l="0" t="0" r="0" b="0"/>
                  <wp:docPr id="14" name="Picture 14"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boriginal and Torres Strait Islander histories and cultur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rsidR="00947A0F" w:rsidRPr="00C04E07" w:rsidRDefault="00947A0F" w:rsidP="006446FB">
            <w:pPr>
              <w:shd w:val="clear" w:color="auto" w:fill="FFFFFF"/>
              <w:ind w:right="75"/>
              <w:textAlignment w:val="baseline"/>
              <w:rPr>
                <w:rFonts w:cs="Arial"/>
                <w:sz w:val="16"/>
                <w:szCs w:val="18"/>
              </w:rPr>
            </w:pPr>
            <w:r w:rsidRPr="00C04E07">
              <w:rPr>
                <w:rStyle w:val="apple-converted-space"/>
                <w:rFonts w:cs="Arial"/>
                <w:sz w:val="16"/>
                <w:szCs w:val="18"/>
              </w:rPr>
              <w:t> </w:t>
            </w:r>
          </w:p>
          <w:p w:rsidR="00947A0F" w:rsidRPr="00C04E07" w:rsidRDefault="00947A0F" w:rsidP="006446FB">
            <w:pPr>
              <w:numPr>
                <w:ilvl w:val="1"/>
                <w:numId w:val="6"/>
              </w:numPr>
              <w:shd w:val="clear" w:color="auto" w:fill="FFFFFF"/>
              <w:spacing w:before="0" w:line="240" w:lineRule="auto"/>
              <w:ind w:left="0" w:right="120"/>
              <w:textAlignment w:val="baseline"/>
              <w:rPr>
                <w:rFonts w:cs="Arial"/>
                <w:sz w:val="16"/>
                <w:szCs w:val="18"/>
              </w:rPr>
            </w:pPr>
            <w:r w:rsidRPr="00C04E07">
              <w:rPr>
                <w:rFonts w:cs="Arial"/>
                <w:noProof/>
                <w:sz w:val="16"/>
                <w:szCs w:val="18"/>
                <w:lang w:eastAsia="en-AU"/>
              </w:rPr>
              <w:drawing>
                <wp:inline distT="0" distB="0" distL="0" distR="0" wp14:anchorId="11B10818" wp14:editId="4F90455A">
                  <wp:extent cx="157480" cy="157480"/>
                  <wp:effectExtent l="0" t="0" r="0" b="0"/>
                  <wp:docPr id="13" name="Picture 13" descr="A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sia and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rsidR="00947A0F" w:rsidRPr="008736AA" w:rsidRDefault="00947A0F" w:rsidP="008736AA">
            <w:pPr>
              <w:pStyle w:val="ListParagraph"/>
              <w:numPr>
                <w:ilvl w:val="0"/>
                <w:numId w:val="6"/>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rPr>
            </w:pPr>
            <w:r w:rsidRPr="008736AA">
              <w:rPr>
                <w:rFonts w:cs="Arial"/>
                <w:sz w:val="16"/>
                <w:szCs w:val="18"/>
              </w:rPr>
              <w:t>Identify the</w:t>
            </w:r>
            <w:r w:rsidRPr="008736AA">
              <w:rPr>
                <w:rStyle w:val="apple-converted-space"/>
                <w:rFonts w:cs="Arial"/>
                <w:sz w:val="16"/>
                <w:szCs w:val="18"/>
              </w:rPr>
              <w:t> </w:t>
            </w:r>
            <w:r w:rsidRPr="008736AA">
              <w:rPr>
                <w:rStyle w:val="glink"/>
                <w:rFonts w:cs="Arial"/>
                <w:sz w:val="16"/>
                <w:szCs w:val="18"/>
                <w:bdr w:val="none" w:sz="0" w:space="0" w:color="auto" w:frame="1"/>
              </w:rPr>
              <w:t>audience</w:t>
            </w:r>
            <w:r w:rsidRPr="008736AA">
              <w:rPr>
                <w:rStyle w:val="apple-converted-space"/>
                <w:rFonts w:cs="Arial"/>
                <w:sz w:val="16"/>
                <w:szCs w:val="18"/>
              </w:rPr>
              <w:t> </w:t>
            </w:r>
            <w:r w:rsidRPr="008736AA">
              <w:rPr>
                <w:rFonts w:cs="Arial"/>
                <w:sz w:val="16"/>
                <w:szCs w:val="18"/>
              </w:rPr>
              <w:t>of imaginative, informative and persuasive texts</w:t>
            </w:r>
            <w:r w:rsidRPr="008736AA">
              <w:rPr>
                <w:rStyle w:val="apple-converted-space"/>
                <w:rFonts w:cs="Arial"/>
                <w:sz w:val="16"/>
                <w:szCs w:val="18"/>
              </w:rPr>
              <w:t> </w:t>
            </w:r>
            <w:hyperlink r:id="rId20" w:tooltip="View elaborations and additional details of ACELY1668" w:history="1">
              <w:r w:rsidRPr="008736AA">
                <w:rPr>
                  <w:rStyle w:val="Hyperlink"/>
                  <w:rFonts w:cs="Arial"/>
                  <w:color w:val="auto"/>
                  <w:sz w:val="16"/>
                  <w:szCs w:val="18"/>
                  <w:bdr w:val="none" w:sz="0" w:space="0" w:color="auto" w:frame="1"/>
                </w:rPr>
                <w:t>(ACELY1668)</w:t>
              </w:r>
            </w:hyperlink>
          </w:p>
          <w:p w:rsidR="00947A0F" w:rsidRPr="00C04E07" w:rsidRDefault="00947A0F" w:rsidP="006446FB">
            <w:pPr>
              <w:numPr>
                <w:ilvl w:val="1"/>
                <w:numId w:val="6"/>
              </w:numPr>
              <w:shd w:val="clear" w:color="auto" w:fill="FFFFFF"/>
              <w:spacing w:before="0" w:line="240" w:lineRule="auto"/>
              <w:ind w:left="0" w:right="120"/>
              <w:textAlignment w:val="baseline"/>
              <w:rPr>
                <w:rFonts w:cs="Arial"/>
                <w:sz w:val="16"/>
                <w:szCs w:val="18"/>
              </w:rPr>
            </w:pPr>
            <w:r w:rsidRPr="00C04E07">
              <w:rPr>
                <w:rFonts w:cs="Arial"/>
                <w:noProof/>
                <w:sz w:val="16"/>
                <w:szCs w:val="18"/>
                <w:lang w:eastAsia="en-AU"/>
              </w:rPr>
              <w:drawing>
                <wp:inline distT="0" distB="0" distL="0" distR="0" wp14:anchorId="6CC17638" wp14:editId="54E12B18">
                  <wp:extent cx="157480" cy="157480"/>
                  <wp:effectExtent l="0" t="0" r="0" b="0"/>
                  <wp:docPr id="12" name="Picture 12"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stainabil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rsidR="00947A0F" w:rsidRPr="00393A14" w:rsidRDefault="00947A0F" w:rsidP="006446FB">
            <w:pPr>
              <w:numPr>
                <w:ilvl w:val="0"/>
                <w:numId w:val="14"/>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highlight w:val="cyan"/>
              </w:rPr>
            </w:pPr>
            <w:r w:rsidRPr="00393A14">
              <w:rPr>
                <w:rStyle w:val="glink"/>
                <w:rFonts w:cs="Arial"/>
                <w:sz w:val="16"/>
                <w:szCs w:val="18"/>
                <w:highlight w:val="cyan"/>
                <w:bdr w:val="none" w:sz="0" w:space="0" w:color="auto" w:frame="1"/>
              </w:rPr>
              <w:t>Read</w:t>
            </w:r>
            <w:r w:rsidRPr="00393A14">
              <w:rPr>
                <w:rStyle w:val="apple-converted-space"/>
                <w:rFonts w:cs="Arial"/>
                <w:sz w:val="16"/>
                <w:szCs w:val="18"/>
                <w:highlight w:val="cyan"/>
              </w:rPr>
              <w:t> </w:t>
            </w:r>
            <w:r w:rsidRPr="00393A14">
              <w:rPr>
                <w:rFonts w:cs="Arial"/>
                <w:sz w:val="16"/>
                <w:szCs w:val="18"/>
                <w:highlight w:val="cyan"/>
              </w:rPr>
              <w:t>less predictable texts with phrasing and fluency by combining contextual, semantic, grammatical and</w:t>
            </w:r>
            <w:r w:rsidRPr="00393A14">
              <w:rPr>
                <w:rStyle w:val="apple-converted-space"/>
                <w:rFonts w:cs="Arial"/>
                <w:sz w:val="16"/>
                <w:szCs w:val="18"/>
                <w:highlight w:val="cyan"/>
              </w:rPr>
              <w:t> </w:t>
            </w:r>
            <w:r w:rsidRPr="00393A14">
              <w:rPr>
                <w:rStyle w:val="glink"/>
                <w:rFonts w:cs="Arial"/>
                <w:sz w:val="16"/>
                <w:szCs w:val="18"/>
                <w:highlight w:val="cyan"/>
                <w:bdr w:val="none" w:sz="0" w:space="0" w:color="auto" w:frame="1"/>
              </w:rPr>
              <w:t>phonic</w:t>
            </w:r>
            <w:r w:rsidRPr="00393A14">
              <w:rPr>
                <w:rStyle w:val="apple-converted-space"/>
                <w:rFonts w:cs="Arial"/>
                <w:sz w:val="16"/>
                <w:szCs w:val="18"/>
                <w:highlight w:val="cyan"/>
              </w:rPr>
              <w:t> </w:t>
            </w:r>
            <w:r w:rsidRPr="00393A14">
              <w:rPr>
                <w:rFonts w:cs="Arial"/>
                <w:sz w:val="16"/>
                <w:szCs w:val="18"/>
                <w:highlight w:val="cyan"/>
              </w:rPr>
              <w:t>knowledge using</w:t>
            </w:r>
            <w:r w:rsidRPr="00393A14">
              <w:rPr>
                <w:rStyle w:val="apple-converted-space"/>
                <w:rFonts w:cs="Arial"/>
                <w:sz w:val="16"/>
                <w:szCs w:val="18"/>
                <w:highlight w:val="cyan"/>
              </w:rPr>
              <w:t> </w:t>
            </w:r>
            <w:r w:rsidRPr="00393A14">
              <w:rPr>
                <w:rStyle w:val="glink"/>
                <w:rFonts w:cs="Arial"/>
                <w:sz w:val="16"/>
                <w:szCs w:val="18"/>
                <w:highlight w:val="cyan"/>
                <w:bdr w:val="none" w:sz="0" w:space="0" w:color="auto" w:frame="1"/>
              </w:rPr>
              <w:t>text processing strategies</w:t>
            </w:r>
            <w:r w:rsidRPr="00393A14">
              <w:rPr>
                <w:rFonts w:cs="Arial"/>
                <w:sz w:val="16"/>
                <w:szCs w:val="18"/>
                <w:highlight w:val="cyan"/>
              </w:rPr>
              <w:t>, for example monitoring meaning, predicting, rereading and self-correcting</w:t>
            </w:r>
            <w:hyperlink r:id="rId21" w:tooltip="View elaborations and additional details of ACELY1669" w:history="1">
              <w:r w:rsidRPr="00393A14">
                <w:rPr>
                  <w:rStyle w:val="Hyperlink"/>
                  <w:rFonts w:cs="Arial"/>
                  <w:color w:val="auto"/>
                  <w:sz w:val="16"/>
                  <w:szCs w:val="18"/>
                  <w:highlight w:val="cyan"/>
                  <w:bdr w:val="none" w:sz="0" w:space="0" w:color="auto" w:frame="1"/>
                </w:rPr>
                <w:t>(ACELY1669)</w:t>
              </w:r>
            </w:hyperlink>
          </w:p>
          <w:p w:rsidR="00947A0F" w:rsidRPr="00393A14" w:rsidRDefault="00947A0F" w:rsidP="006446FB">
            <w:pPr>
              <w:numPr>
                <w:ilvl w:val="0"/>
                <w:numId w:val="14"/>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highlight w:val="cyan"/>
              </w:rPr>
            </w:pPr>
            <w:r w:rsidRPr="00393A14">
              <w:rPr>
                <w:rFonts w:cs="Arial"/>
                <w:sz w:val="16"/>
                <w:szCs w:val="18"/>
                <w:highlight w:val="cyan"/>
              </w:rPr>
              <w:t>Use</w:t>
            </w:r>
            <w:r w:rsidRPr="00393A14">
              <w:rPr>
                <w:rStyle w:val="apple-converted-space"/>
                <w:rFonts w:cs="Arial"/>
                <w:sz w:val="16"/>
                <w:szCs w:val="18"/>
                <w:highlight w:val="cyan"/>
              </w:rPr>
              <w:t> </w:t>
            </w:r>
            <w:r w:rsidRPr="00393A14">
              <w:rPr>
                <w:rStyle w:val="glink"/>
                <w:rFonts w:cs="Arial"/>
                <w:sz w:val="16"/>
                <w:szCs w:val="18"/>
                <w:highlight w:val="cyan"/>
                <w:bdr w:val="none" w:sz="0" w:space="0" w:color="auto" w:frame="1"/>
              </w:rPr>
              <w:t>comprehension strategies</w:t>
            </w:r>
            <w:r w:rsidRPr="00393A14">
              <w:rPr>
                <w:rStyle w:val="apple-converted-space"/>
                <w:rFonts w:cs="Arial"/>
                <w:sz w:val="16"/>
                <w:szCs w:val="18"/>
                <w:highlight w:val="cyan"/>
              </w:rPr>
              <w:t> </w:t>
            </w:r>
            <w:r w:rsidRPr="00393A14">
              <w:rPr>
                <w:rFonts w:cs="Arial"/>
                <w:sz w:val="16"/>
                <w:szCs w:val="18"/>
                <w:highlight w:val="cyan"/>
              </w:rPr>
              <w:t>to build literal and inferred meaning and begin to analyse texts by drawing on growing knowledge of</w:t>
            </w:r>
            <w:r w:rsidRPr="00393A14">
              <w:rPr>
                <w:rStyle w:val="apple-converted-space"/>
                <w:rFonts w:cs="Arial"/>
                <w:sz w:val="16"/>
                <w:szCs w:val="18"/>
                <w:highlight w:val="cyan"/>
              </w:rPr>
              <w:t> </w:t>
            </w:r>
            <w:r w:rsidRPr="00393A14">
              <w:rPr>
                <w:rStyle w:val="glink"/>
                <w:rFonts w:cs="Arial"/>
                <w:sz w:val="16"/>
                <w:szCs w:val="18"/>
                <w:highlight w:val="cyan"/>
                <w:bdr w:val="none" w:sz="0" w:space="0" w:color="auto" w:frame="1"/>
              </w:rPr>
              <w:t>context</w:t>
            </w:r>
            <w:r w:rsidRPr="00393A14">
              <w:rPr>
                <w:rFonts w:cs="Arial"/>
                <w:sz w:val="16"/>
                <w:szCs w:val="18"/>
                <w:highlight w:val="cyan"/>
              </w:rPr>
              <w:t>, language and</w:t>
            </w:r>
            <w:r w:rsidRPr="00393A14">
              <w:rPr>
                <w:rStyle w:val="apple-converted-space"/>
                <w:rFonts w:cs="Arial"/>
                <w:sz w:val="16"/>
                <w:szCs w:val="18"/>
                <w:highlight w:val="cyan"/>
              </w:rPr>
              <w:t> </w:t>
            </w:r>
            <w:r w:rsidRPr="00393A14">
              <w:rPr>
                <w:rStyle w:val="glink"/>
                <w:rFonts w:cs="Arial"/>
                <w:sz w:val="16"/>
                <w:szCs w:val="18"/>
                <w:highlight w:val="cyan"/>
                <w:bdr w:val="none" w:sz="0" w:space="0" w:color="auto" w:frame="1"/>
              </w:rPr>
              <w:t>visual features</w:t>
            </w:r>
            <w:r w:rsidRPr="00393A14">
              <w:rPr>
                <w:rStyle w:val="apple-converted-space"/>
                <w:rFonts w:cs="Arial"/>
                <w:sz w:val="16"/>
                <w:szCs w:val="18"/>
                <w:highlight w:val="cyan"/>
              </w:rPr>
              <w:t> </w:t>
            </w:r>
            <w:r w:rsidRPr="00393A14">
              <w:rPr>
                <w:rFonts w:cs="Arial"/>
                <w:sz w:val="16"/>
                <w:szCs w:val="18"/>
                <w:highlight w:val="cyan"/>
              </w:rPr>
              <w:t>and print and</w:t>
            </w:r>
            <w:r w:rsidRPr="00393A14">
              <w:rPr>
                <w:rStyle w:val="apple-converted-space"/>
                <w:rFonts w:cs="Arial"/>
                <w:sz w:val="16"/>
                <w:szCs w:val="18"/>
                <w:highlight w:val="cyan"/>
              </w:rPr>
              <w:t> </w:t>
            </w:r>
            <w:r w:rsidRPr="00393A14">
              <w:rPr>
                <w:rStyle w:val="glink"/>
                <w:rFonts w:cs="Arial"/>
                <w:sz w:val="16"/>
                <w:szCs w:val="18"/>
                <w:highlight w:val="cyan"/>
                <w:bdr w:val="none" w:sz="0" w:space="0" w:color="auto" w:frame="1"/>
              </w:rPr>
              <w:t>multimodal text</w:t>
            </w:r>
            <w:r w:rsidRPr="00393A14">
              <w:rPr>
                <w:rFonts w:cs="Arial"/>
                <w:sz w:val="16"/>
                <w:szCs w:val="18"/>
                <w:highlight w:val="cyan"/>
              </w:rPr>
              <w:t>structures</w:t>
            </w:r>
            <w:r w:rsidRPr="00393A14">
              <w:rPr>
                <w:rStyle w:val="apple-converted-space"/>
                <w:rFonts w:cs="Arial"/>
                <w:sz w:val="16"/>
                <w:szCs w:val="18"/>
                <w:highlight w:val="cyan"/>
              </w:rPr>
              <w:t> </w:t>
            </w:r>
            <w:hyperlink r:id="rId22" w:tooltip="View elaborations and additional details of ACELY1670" w:history="1">
              <w:r w:rsidRPr="00393A14">
                <w:rPr>
                  <w:rStyle w:val="Hyperlink"/>
                  <w:rFonts w:cs="Arial"/>
                  <w:color w:val="auto"/>
                  <w:sz w:val="16"/>
                  <w:szCs w:val="18"/>
                  <w:highlight w:val="cyan"/>
                  <w:bdr w:val="none" w:sz="0" w:space="0" w:color="auto" w:frame="1"/>
                </w:rPr>
                <w:t>(ACELY1670)</w:t>
              </w:r>
            </w:hyperlink>
          </w:p>
          <w:p w:rsidR="00127454" w:rsidRPr="00C04E07" w:rsidRDefault="00127454" w:rsidP="008736AA">
            <w:pPr>
              <w:pStyle w:val="Tablebullets"/>
              <w:ind w:left="720"/>
              <w:rPr>
                <w:sz w:val="20"/>
              </w:rPr>
            </w:pPr>
          </w:p>
        </w:tc>
        <w:tc>
          <w:tcPr>
            <w:tcW w:w="1144" w:type="pct"/>
            <w:shd w:val="clear" w:color="auto" w:fill="auto"/>
          </w:tcPr>
          <w:p w:rsidR="00947A0F" w:rsidRPr="00C04E07" w:rsidRDefault="00947A0F" w:rsidP="006446FB">
            <w:pPr>
              <w:pStyle w:val="Heading5"/>
              <w:pBdr>
                <w:top w:val="single" w:sz="6" w:space="6" w:color="F8F8F8"/>
                <w:left w:val="single" w:sz="6" w:space="9" w:color="FFFFFF"/>
                <w:bottom w:val="single" w:sz="6" w:space="6" w:color="auto"/>
                <w:right w:val="single" w:sz="6" w:space="9" w:color="FFFFFF"/>
              </w:pBdr>
              <w:shd w:val="clear" w:color="auto" w:fill="CFE7E6"/>
              <w:spacing w:before="15" w:line="240" w:lineRule="atLeast"/>
              <w:textAlignment w:val="baseline"/>
              <w:rPr>
                <w:rFonts w:ascii="Arial" w:hAnsi="Arial" w:cs="Arial"/>
                <w:color w:val="auto"/>
                <w:sz w:val="16"/>
                <w:szCs w:val="18"/>
              </w:rPr>
            </w:pPr>
            <w:r w:rsidRPr="00C04E07">
              <w:rPr>
                <w:rFonts w:ascii="Arial" w:hAnsi="Arial" w:cs="Arial"/>
                <w:color w:val="auto"/>
                <w:sz w:val="16"/>
                <w:szCs w:val="18"/>
              </w:rPr>
              <w:lastRenderedPageBreak/>
              <w:t>Language</w:t>
            </w:r>
          </w:p>
          <w:p w:rsidR="00947A0F" w:rsidRPr="00393A14" w:rsidRDefault="00947A0F" w:rsidP="006446FB">
            <w:pPr>
              <w:numPr>
                <w:ilvl w:val="0"/>
                <w:numId w:val="7"/>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highlight w:val="cyan"/>
              </w:rPr>
            </w:pPr>
            <w:r w:rsidRPr="00393A14">
              <w:rPr>
                <w:rFonts w:cs="Arial"/>
                <w:sz w:val="16"/>
                <w:szCs w:val="18"/>
                <w:highlight w:val="cyan"/>
              </w:rPr>
              <w:t>Understand how texts are made cohesive through resources, for example word associations, synonyms, and antonyms</w:t>
            </w:r>
            <w:r w:rsidRPr="00393A14">
              <w:rPr>
                <w:rStyle w:val="apple-converted-space"/>
                <w:rFonts w:cs="Arial"/>
                <w:sz w:val="16"/>
                <w:szCs w:val="18"/>
                <w:highlight w:val="cyan"/>
              </w:rPr>
              <w:t> </w:t>
            </w:r>
            <w:hyperlink r:id="rId23" w:tooltip="View elaborations and additional details of ACELA1464" w:history="1">
              <w:r w:rsidRPr="00393A14">
                <w:rPr>
                  <w:rStyle w:val="Hyperlink"/>
                  <w:rFonts w:cs="Arial"/>
                  <w:color w:val="auto"/>
                  <w:sz w:val="16"/>
                  <w:szCs w:val="18"/>
                  <w:highlight w:val="cyan"/>
                  <w:bdr w:val="none" w:sz="0" w:space="0" w:color="auto" w:frame="1"/>
                </w:rPr>
                <w:t>(ACELA1464)</w:t>
              </w:r>
            </w:hyperlink>
          </w:p>
          <w:p w:rsidR="00947A0F" w:rsidRPr="00393A14" w:rsidRDefault="00947A0F" w:rsidP="006446FB">
            <w:pPr>
              <w:numPr>
                <w:ilvl w:val="0"/>
                <w:numId w:val="7"/>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highlight w:val="cyan"/>
              </w:rPr>
            </w:pPr>
            <w:r w:rsidRPr="00393A14">
              <w:rPr>
                <w:rFonts w:cs="Arial"/>
                <w:sz w:val="16"/>
                <w:szCs w:val="18"/>
                <w:highlight w:val="cyan"/>
              </w:rPr>
              <w:t>Recognise that capital letters signal proper nouns and commas are used to separate items in lists</w:t>
            </w:r>
            <w:hyperlink r:id="rId24" w:tooltip="View elaborations and additional details of ACELA1465" w:history="1">
              <w:r w:rsidRPr="00393A14">
                <w:rPr>
                  <w:rStyle w:val="Hyperlink"/>
                  <w:rFonts w:cs="Arial"/>
                  <w:color w:val="auto"/>
                  <w:sz w:val="16"/>
                  <w:szCs w:val="18"/>
                  <w:highlight w:val="cyan"/>
                  <w:bdr w:val="none" w:sz="0" w:space="0" w:color="auto" w:frame="1"/>
                </w:rPr>
                <w:t>(ACELA1465)</w:t>
              </w:r>
            </w:hyperlink>
          </w:p>
          <w:p w:rsidR="00947A0F" w:rsidRPr="00393A14" w:rsidRDefault="00947A0F" w:rsidP="006446FB">
            <w:pPr>
              <w:numPr>
                <w:ilvl w:val="0"/>
                <w:numId w:val="7"/>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highlight w:val="cyan"/>
              </w:rPr>
            </w:pPr>
            <w:r w:rsidRPr="00393A14">
              <w:rPr>
                <w:rFonts w:cs="Arial"/>
                <w:sz w:val="16"/>
                <w:szCs w:val="18"/>
                <w:highlight w:val="cyan"/>
              </w:rPr>
              <w:t>Understand how to use digraphs, long vowels, blends and silent letters to spell words, and use morphemes and</w:t>
            </w:r>
            <w:r w:rsidRPr="00393A14">
              <w:rPr>
                <w:rStyle w:val="apple-converted-space"/>
                <w:rFonts w:cs="Arial"/>
                <w:sz w:val="16"/>
                <w:szCs w:val="18"/>
                <w:highlight w:val="cyan"/>
              </w:rPr>
              <w:t> </w:t>
            </w:r>
            <w:r w:rsidRPr="00393A14">
              <w:rPr>
                <w:rStyle w:val="glink"/>
                <w:rFonts w:cs="Arial"/>
                <w:sz w:val="16"/>
                <w:szCs w:val="18"/>
                <w:highlight w:val="cyan"/>
                <w:bdr w:val="none" w:sz="0" w:space="0" w:color="auto" w:frame="1"/>
              </w:rPr>
              <w:t>syllabification</w:t>
            </w:r>
            <w:r w:rsidRPr="00393A14">
              <w:rPr>
                <w:rStyle w:val="apple-converted-space"/>
                <w:rFonts w:cs="Arial"/>
                <w:sz w:val="16"/>
                <w:szCs w:val="18"/>
                <w:highlight w:val="cyan"/>
              </w:rPr>
              <w:t> </w:t>
            </w:r>
            <w:r w:rsidRPr="00393A14">
              <w:rPr>
                <w:rFonts w:cs="Arial"/>
                <w:sz w:val="16"/>
                <w:szCs w:val="18"/>
                <w:highlight w:val="cyan"/>
              </w:rPr>
              <w:t>to break up simple words and use visual memory to</w:t>
            </w:r>
            <w:r w:rsidRPr="00393A14">
              <w:rPr>
                <w:rStyle w:val="apple-converted-space"/>
                <w:rFonts w:cs="Arial"/>
                <w:sz w:val="16"/>
                <w:szCs w:val="18"/>
                <w:highlight w:val="cyan"/>
              </w:rPr>
              <w:t> </w:t>
            </w:r>
            <w:r w:rsidRPr="00393A14">
              <w:rPr>
                <w:rStyle w:val="glink"/>
                <w:rFonts w:cs="Arial"/>
                <w:sz w:val="16"/>
                <w:szCs w:val="18"/>
                <w:highlight w:val="cyan"/>
                <w:bdr w:val="none" w:sz="0" w:space="0" w:color="auto" w:frame="1"/>
              </w:rPr>
              <w:t>write</w:t>
            </w:r>
            <w:r w:rsidRPr="00393A14">
              <w:rPr>
                <w:rStyle w:val="apple-converted-space"/>
                <w:rFonts w:cs="Arial"/>
                <w:sz w:val="16"/>
                <w:szCs w:val="18"/>
                <w:highlight w:val="cyan"/>
              </w:rPr>
              <w:t> </w:t>
            </w:r>
            <w:r w:rsidRPr="00393A14">
              <w:rPr>
                <w:rFonts w:cs="Arial"/>
                <w:sz w:val="16"/>
                <w:szCs w:val="18"/>
                <w:highlight w:val="cyan"/>
              </w:rPr>
              <w:t>irregular words</w:t>
            </w:r>
            <w:r w:rsidRPr="00393A14">
              <w:rPr>
                <w:rStyle w:val="apple-converted-space"/>
                <w:rFonts w:cs="Arial"/>
                <w:sz w:val="16"/>
                <w:szCs w:val="18"/>
                <w:highlight w:val="cyan"/>
              </w:rPr>
              <w:t> </w:t>
            </w:r>
            <w:hyperlink r:id="rId25" w:tooltip="View elaborations and additional details of ACELA1471" w:history="1">
              <w:r w:rsidRPr="00393A14">
                <w:rPr>
                  <w:rStyle w:val="Hyperlink"/>
                  <w:rFonts w:cs="Arial"/>
                  <w:color w:val="auto"/>
                  <w:sz w:val="16"/>
                  <w:szCs w:val="18"/>
                  <w:highlight w:val="cyan"/>
                  <w:bdr w:val="none" w:sz="0" w:space="0" w:color="auto" w:frame="1"/>
                </w:rPr>
                <w:t>(ACELA1471)</w:t>
              </w:r>
            </w:hyperlink>
          </w:p>
          <w:p w:rsidR="00947A0F" w:rsidRPr="00C04E07" w:rsidRDefault="00947A0F" w:rsidP="006446FB">
            <w:pPr>
              <w:pStyle w:val="Heading5"/>
              <w:pBdr>
                <w:top w:val="single" w:sz="4" w:space="6" w:color="00928F"/>
                <w:left w:val="single" w:sz="6" w:space="9" w:color="FFFFFF"/>
                <w:bottom w:val="single" w:sz="6" w:space="6" w:color="auto"/>
                <w:right w:val="single" w:sz="6" w:space="9" w:color="FFFFFF"/>
              </w:pBdr>
              <w:shd w:val="clear" w:color="auto" w:fill="CFE7E6"/>
              <w:spacing w:before="15" w:line="240" w:lineRule="atLeast"/>
              <w:textAlignment w:val="baseline"/>
              <w:rPr>
                <w:rFonts w:ascii="Arial" w:hAnsi="Arial" w:cs="Arial"/>
                <w:color w:val="auto"/>
                <w:sz w:val="16"/>
                <w:szCs w:val="18"/>
              </w:rPr>
            </w:pPr>
            <w:r w:rsidRPr="00C04E07">
              <w:rPr>
                <w:rFonts w:ascii="Arial" w:hAnsi="Arial" w:cs="Arial"/>
                <w:color w:val="auto"/>
                <w:sz w:val="16"/>
                <w:szCs w:val="18"/>
              </w:rPr>
              <w:t>Literature</w:t>
            </w:r>
          </w:p>
          <w:p w:rsidR="00947A0F" w:rsidRPr="00C04E07" w:rsidRDefault="00947A0F" w:rsidP="008736AA">
            <w:pPr>
              <w:numPr>
                <w:ilvl w:val="0"/>
                <w:numId w:val="8"/>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rPr>
            </w:pPr>
            <w:r w:rsidRPr="00C04E07">
              <w:rPr>
                <w:rStyle w:val="glink"/>
                <w:rFonts w:cs="Arial"/>
                <w:sz w:val="16"/>
                <w:szCs w:val="18"/>
                <w:bdr w:val="none" w:sz="0" w:space="0" w:color="auto" w:frame="1"/>
              </w:rPr>
              <w:t>Create</w:t>
            </w:r>
            <w:r w:rsidRPr="00C04E07">
              <w:rPr>
                <w:rStyle w:val="apple-converted-space"/>
                <w:rFonts w:cs="Arial"/>
                <w:sz w:val="16"/>
                <w:szCs w:val="18"/>
              </w:rPr>
              <w:t> </w:t>
            </w:r>
            <w:r w:rsidRPr="00C04E07">
              <w:rPr>
                <w:rFonts w:cs="Arial"/>
                <w:sz w:val="16"/>
                <w:szCs w:val="18"/>
              </w:rPr>
              <w:t>events and characters using different media that develop key events and characters from literary texts</w:t>
            </w:r>
            <w:r w:rsidRPr="00C04E07">
              <w:rPr>
                <w:rStyle w:val="apple-converted-space"/>
                <w:rFonts w:cs="Arial"/>
                <w:sz w:val="16"/>
                <w:szCs w:val="18"/>
              </w:rPr>
              <w:t> </w:t>
            </w:r>
            <w:hyperlink r:id="rId26" w:tooltip="View elaborations and additional details of ACELT1593" w:history="1">
              <w:r w:rsidRPr="00C04E07">
                <w:rPr>
                  <w:rStyle w:val="Hyperlink"/>
                  <w:rFonts w:cs="Arial"/>
                  <w:color w:val="auto"/>
                  <w:sz w:val="16"/>
                  <w:szCs w:val="18"/>
                  <w:bdr w:val="none" w:sz="0" w:space="0" w:color="auto" w:frame="1"/>
                </w:rPr>
                <w:t>(ACELT1593)</w:t>
              </w:r>
            </w:hyperlink>
          </w:p>
          <w:p w:rsidR="00947A0F" w:rsidRPr="00C04E07" w:rsidRDefault="00947A0F" w:rsidP="006446FB">
            <w:pPr>
              <w:pStyle w:val="Heading5"/>
              <w:pBdr>
                <w:top w:val="single" w:sz="4" w:space="6" w:color="00928F"/>
                <w:left w:val="single" w:sz="6" w:space="9" w:color="FFFFFF"/>
                <w:bottom w:val="single" w:sz="6" w:space="6" w:color="E2E2E2"/>
                <w:right w:val="single" w:sz="6" w:space="9" w:color="FFFFFF"/>
              </w:pBdr>
              <w:shd w:val="clear" w:color="auto" w:fill="CFE7E6"/>
              <w:spacing w:before="15" w:line="240" w:lineRule="atLeast"/>
              <w:textAlignment w:val="baseline"/>
              <w:rPr>
                <w:rFonts w:ascii="Arial" w:hAnsi="Arial" w:cs="Arial"/>
                <w:color w:val="auto"/>
                <w:sz w:val="16"/>
                <w:szCs w:val="18"/>
              </w:rPr>
            </w:pPr>
            <w:r w:rsidRPr="00C04E07">
              <w:rPr>
                <w:rFonts w:ascii="Arial" w:hAnsi="Arial" w:cs="Arial"/>
                <w:color w:val="auto"/>
                <w:sz w:val="16"/>
                <w:szCs w:val="18"/>
              </w:rPr>
              <w:t>Literacy</w:t>
            </w:r>
          </w:p>
          <w:p w:rsidR="00947A0F" w:rsidRPr="00393A14" w:rsidRDefault="00947A0F" w:rsidP="006446FB">
            <w:pPr>
              <w:numPr>
                <w:ilvl w:val="0"/>
                <w:numId w:val="9"/>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highlight w:val="cyan"/>
              </w:rPr>
            </w:pPr>
            <w:r w:rsidRPr="00393A14">
              <w:rPr>
                <w:rStyle w:val="glink"/>
                <w:rFonts w:cs="Arial"/>
                <w:sz w:val="16"/>
                <w:szCs w:val="18"/>
                <w:highlight w:val="cyan"/>
                <w:bdr w:val="none" w:sz="0" w:space="0" w:color="auto" w:frame="1"/>
              </w:rPr>
              <w:t>Create</w:t>
            </w:r>
            <w:r w:rsidRPr="00393A14">
              <w:rPr>
                <w:rStyle w:val="apple-converted-space"/>
                <w:rFonts w:cs="Arial"/>
                <w:sz w:val="16"/>
                <w:szCs w:val="18"/>
                <w:highlight w:val="cyan"/>
              </w:rPr>
              <w:t> </w:t>
            </w:r>
            <w:r w:rsidRPr="00393A14">
              <w:rPr>
                <w:rFonts w:cs="Arial"/>
                <w:sz w:val="16"/>
                <w:szCs w:val="18"/>
                <w:highlight w:val="cyan"/>
              </w:rPr>
              <w:t>short imaginative, informative and persuasive texts using growing knowledge of</w:t>
            </w:r>
            <w:r w:rsidRPr="00393A14">
              <w:rPr>
                <w:rStyle w:val="apple-converted-space"/>
                <w:rFonts w:cs="Arial"/>
                <w:sz w:val="16"/>
                <w:szCs w:val="18"/>
                <w:highlight w:val="cyan"/>
              </w:rPr>
              <w:t> </w:t>
            </w:r>
            <w:r w:rsidRPr="00393A14">
              <w:rPr>
                <w:rStyle w:val="glink"/>
                <w:rFonts w:cs="Arial"/>
                <w:sz w:val="16"/>
                <w:szCs w:val="18"/>
                <w:highlight w:val="cyan"/>
                <w:bdr w:val="none" w:sz="0" w:space="0" w:color="auto" w:frame="1"/>
              </w:rPr>
              <w:t>text</w:t>
            </w:r>
            <w:r w:rsidRPr="00393A14">
              <w:rPr>
                <w:rStyle w:val="apple-converted-space"/>
                <w:rFonts w:cs="Arial"/>
                <w:sz w:val="16"/>
                <w:szCs w:val="18"/>
                <w:highlight w:val="cyan"/>
              </w:rPr>
              <w:t> </w:t>
            </w:r>
            <w:r w:rsidRPr="00393A14">
              <w:rPr>
                <w:rFonts w:cs="Arial"/>
                <w:sz w:val="16"/>
                <w:szCs w:val="18"/>
                <w:highlight w:val="cyan"/>
              </w:rPr>
              <w:t xml:space="preserve">structures </w:t>
            </w:r>
            <w:r w:rsidR="00BC49E4" w:rsidRPr="00393A14">
              <w:rPr>
                <w:rFonts w:cs="Arial"/>
                <w:sz w:val="16"/>
                <w:szCs w:val="18"/>
                <w:highlight w:val="cyan"/>
              </w:rPr>
              <w:t>and</w:t>
            </w:r>
            <w:r w:rsidR="00BC49E4" w:rsidRPr="00393A14">
              <w:rPr>
                <w:rStyle w:val="glink"/>
                <w:rFonts w:cs="Arial"/>
                <w:sz w:val="16"/>
                <w:szCs w:val="18"/>
                <w:highlight w:val="cyan"/>
                <w:bdr w:val="none" w:sz="0" w:space="0" w:color="auto" w:frame="1"/>
              </w:rPr>
              <w:t xml:space="preserve"> language</w:t>
            </w:r>
            <w:r w:rsidRPr="00393A14">
              <w:rPr>
                <w:rStyle w:val="glink"/>
                <w:rFonts w:cs="Arial"/>
                <w:sz w:val="16"/>
                <w:szCs w:val="18"/>
                <w:highlight w:val="cyan"/>
                <w:bdr w:val="none" w:sz="0" w:space="0" w:color="auto" w:frame="1"/>
              </w:rPr>
              <w:t xml:space="preserve"> features</w:t>
            </w:r>
            <w:r w:rsidRPr="00393A14">
              <w:rPr>
                <w:rStyle w:val="apple-converted-space"/>
                <w:rFonts w:cs="Arial"/>
                <w:sz w:val="16"/>
                <w:szCs w:val="18"/>
                <w:highlight w:val="cyan"/>
              </w:rPr>
              <w:t> </w:t>
            </w:r>
            <w:r w:rsidRPr="00393A14">
              <w:rPr>
                <w:rFonts w:cs="Arial"/>
                <w:sz w:val="16"/>
                <w:szCs w:val="18"/>
                <w:highlight w:val="cyan"/>
              </w:rPr>
              <w:t>for familiar and some less familiar audiences, selecting print and multimodal elements appropriate to the</w:t>
            </w:r>
            <w:r w:rsidRPr="00393A14">
              <w:rPr>
                <w:rStyle w:val="apple-converted-space"/>
                <w:rFonts w:cs="Arial"/>
                <w:sz w:val="16"/>
                <w:szCs w:val="18"/>
                <w:highlight w:val="cyan"/>
              </w:rPr>
              <w:t> </w:t>
            </w:r>
            <w:r w:rsidRPr="00393A14">
              <w:rPr>
                <w:rStyle w:val="glink"/>
                <w:rFonts w:cs="Arial"/>
                <w:sz w:val="16"/>
                <w:szCs w:val="18"/>
                <w:highlight w:val="cyan"/>
                <w:bdr w:val="none" w:sz="0" w:space="0" w:color="auto" w:frame="1"/>
              </w:rPr>
              <w:t>audience</w:t>
            </w:r>
            <w:r w:rsidRPr="00393A14">
              <w:rPr>
                <w:rStyle w:val="apple-converted-space"/>
                <w:rFonts w:cs="Arial"/>
                <w:sz w:val="16"/>
                <w:szCs w:val="18"/>
                <w:highlight w:val="cyan"/>
              </w:rPr>
              <w:t> </w:t>
            </w:r>
            <w:r w:rsidRPr="00393A14">
              <w:rPr>
                <w:rFonts w:cs="Arial"/>
                <w:sz w:val="16"/>
                <w:szCs w:val="18"/>
                <w:highlight w:val="cyan"/>
              </w:rPr>
              <w:t>and purpose</w:t>
            </w:r>
            <w:hyperlink r:id="rId27" w:tooltip="View elaborations and additional details of ACELY1671" w:history="1">
              <w:r w:rsidRPr="00393A14">
                <w:rPr>
                  <w:rStyle w:val="Hyperlink"/>
                  <w:rFonts w:cs="Arial"/>
                  <w:color w:val="auto"/>
                  <w:sz w:val="16"/>
                  <w:szCs w:val="18"/>
                  <w:highlight w:val="cyan"/>
                  <w:bdr w:val="none" w:sz="0" w:space="0" w:color="auto" w:frame="1"/>
                </w:rPr>
                <w:t>(ACELY1671)</w:t>
              </w:r>
            </w:hyperlink>
          </w:p>
          <w:p w:rsidR="00947A0F" w:rsidRPr="00393A14" w:rsidRDefault="00947A0F" w:rsidP="006446FB">
            <w:pPr>
              <w:numPr>
                <w:ilvl w:val="0"/>
                <w:numId w:val="9"/>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highlight w:val="cyan"/>
              </w:rPr>
            </w:pPr>
            <w:r w:rsidRPr="00393A14">
              <w:rPr>
                <w:rFonts w:cs="Arial"/>
                <w:sz w:val="16"/>
                <w:szCs w:val="18"/>
                <w:highlight w:val="cyan"/>
              </w:rPr>
              <w:t>Reread and edit</w:t>
            </w:r>
            <w:r w:rsidRPr="00393A14">
              <w:rPr>
                <w:rStyle w:val="apple-converted-space"/>
                <w:rFonts w:cs="Arial"/>
                <w:sz w:val="16"/>
                <w:szCs w:val="18"/>
                <w:highlight w:val="cyan"/>
              </w:rPr>
              <w:t> </w:t>
            </w:r>
            <w:r w:rsidRPr="00393A14">
              <w:rPr>
                <w:rStyle w:val="glink"/>
                <w:rFonts w:cs="Arial"/>
                <w:sz w:val="16"/>
                <w:szCs w:val="18"/>
                <w:highlight w:val="cyan"/>
                <w:bdr w:val="none" w:sz="0" w:space="0" w:color="auto" w:frame="1"/>
              </w:rPr>
              <w:t>text</w:t>
            </w:r>
            <w:r w:rsidRPr="00393A14">
              <w:rPr>
                <w:rStyle w:val="apple-converted-space"/>
                <w:rFonts w:cs="Arial"/>
                <w:sz w:val="16"/>
                <w:szCs w:val="18"/>
                <w:highlight w:val="cyan"/>
              </w:rPr>
              <w:t> </w:t>
            </w:r>
            <w:r w:rsidRPr="00393A14">
              <w:rPr>
                <w:rFonts w:cs="Arial"/>
                <w:sz w:val="16"/>
                <w:szCs w:val="18"/>
                <w:highlight w:val="cyan"/>
              </w:rPr>
              <w:t>for spelling,</w:t>
            </w:r>
            <w:r w:rsidRPr="00393A14">
              <w:rPr>
                <w:rStyle w:val="apple-converted-space"/>
                <w:rFonts w:cs="Arial"/>
                <w:sz w:val="16"/>
                <w:szCs w:val="18"/>
                <w:highlight w:val="cyan"/>
              </w:rPr>
              <w:t> </w:t>
            </w:r>
            <w:r w:rsidRPr="00393A14">
              <w:rPr>
                <w:rStyle w:val="glink"/>
                <w:rFonts w:cs="Arial"/>
                <w:sz w:val="16"/>
                <w:szCs w:val="18"/>
                <w:highlight w:val="cyan"/>
                <w:bdr w:val="none" w:sz="0" w:space="0" w:color="auto" w:frame="1"/>
              </w:rPr>
              <w:t>sentence</w:t>
            </w:r>
            <w:r w:rsidRPr="00393A14">
              <w:rPr>
                <w:rFonts w:cs="Arial"/>
                <w:sz w:val="16"/>
                <w:szCs w:val="18"/>
                <w:highlight w:val="cyan"/>
              </w:rPr>
              <w:t>-boundary punctuation and</w:t>
            </w:r>
            <w:r w:rsidRPr="00393A14">
              <w:rPr>
                <w:rStyle w:val="apple-converted-space"/>
                <w:rFonts w:cs="Arial"/>
                <w:sz w:val="16"/>
                <w:szCs w:val="18"/>
                <w:highlight w:val="cyan"/>
              </w:rPr>
              <w:t> </w:t>
            </w:r>
            <w:r w:rsidRPr="00393A14">
              <w:rPr>
                <w:rStyle w:val="glink"/>
                <w:rFonts w:cs="Arial"/>
                <w:sz w:val="16"/>
                <w:szCs w:val="18"/>
                <w:highlight w:val="cyan"/>
                <w:bdr w:val="none" w:sz="0" w:space="0" w:color="auto" w:frame="1"/>
              </w:rPr>
              <w:t>text</w:t>
            </w:r>
            <w:r w:rsidRPr="00393A14">
              <w:rPr>
                <w:rStyle w:val="apple-converted-space"/>
                <w:rFonts w:cs="Arial"/>
                <w:sz w:val="16"/>
                <w:szCs w:val="18"/>
                <w:highlight w:val="cyan"/>
              </w:rPr>
              <w:t> </w:t>
            </w:r>
            <w:r w:rsidRPr="00393A14">
              <w:rPr>
                <w:rFonts w:cs="Arial"/>
                <w:sz w:val="16"/>
                <w:szCs w:val="18"/>
                <w:highlight w:val="cyan"/>
              </w:rPr>
              <w:t>structure</w:t>
            </w:r>
            <w:r w:rsidRPr="00393A14">
              <w:rPr>
                <w:rStyle w:val="apple-converted-space"/>
                <w:rFonts w:cs="Arial"/>
                <w:sz w:val="16"/>
                <w:szCs w:val="18"/>
                <w:highlight w:val="cyan"/>
              </w:rPr>
              <w:t> </w:t>
            </w:r>
            <w:hyperlink r:id="rId28" w:tooltip="View elaborations and additional details of ACELY1672" w:history="1">
              <w:r w:rsidRPr="00393A14">
                <w:rPr>
                  <w:rStyle w:val="Hyperlink"/>
                  <w:rFonts w:cs="Arial"/>
                  <w:color w:val="auto"/>
                  <w:sz w:val="16"/>
                  <w:szCs w:val="18"/>
                  <w:highlight w:val="cyan"/>
                  <w:bdr w:val="none" w:sz="0" w:space="0" w:color="auto" w:frame="1"/>
                </w:rPr>
                <w:t>(ACELY1672)</w:t>
              </w:r>
            </w:hyperlink>
          </w:p>
          <w:p w:rsidR="00947A0F" w:rsidRPr="00C04E07" w:rsidRDefault="00947A0F" w:rsidP="006446FB">
            <w:pPr>
              <w:numPr>
                <w:ilvl w:val="0"/>
                <w:numId w:val="9"/>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rPr>
            </w:pPr>
            <w:r w:rsidRPr="00C04E07">
              <w:rPr>
                <w:rStyle w:val="glink"/>
                <w:rFonts w:cs="Arial"/>
                <w:sz w:val="16"/>
                <w:szCs w:val="18"/>
                <w:bdr w:val="none" w:sz="0" w:space="0" w:color="auto" w:frame="1"/>
              </w:rPr>
              <w:lastRenderedPageBreak/>
              <w:t>Write</w:t>
            </w:r>
            <w:r w:rsidRPr="00C04E07">
              <w:rPr>
                <w:rStyle w:val="apple-converted-space"/>
                <w:rFonts w:cs="Arial"/>
                <w:sz w:val="16"/>
                <w:szCs w:val="18"/>
              </w:rPr>
              <w:t> </w:t>
            </w:r>
            <w:r w:rsidRPr="00C04E07">
              <w:rPr>
                <w:rFonts w:cs="Arial"/>
                <w:sz w:val="16"/>
                <w:szCs w:val="18"/>
              </w:rPr>
              <w:t>legibly and with growing fluency using unjoined upper case and lower case letters</w:t>
            </w:r>
            <w:r w:rsidRPr="00C04E07">
              <w:rPr>
                <w:rStyle w:val="apple-converted-space"/>
                <w:rFonts w:cs="Arial"/>
                <w:sz w:val="16"/>
                <w:szCs w:val="18"/>
              </w:rPr>
              <w:t> </w:t>
            </w:r>
            <w:hyperlink r:id="rId29" w:tooltip="View elaborations and additional details of ACELY1673" w:history="1">
              <w:r w:rsidRPr="00C04E07">
                <w:rPr>
                  <w:rStyle w:val="Hyperlink"/>
                  <w:rFonts w:cs="Arial"/>
                  <w:color w:val="auto"/>
                  <w:sz w:val="16"/>
                  <w:szCs w:val="18"/>
                  <w:bdr w:val="none" w:sz="0" w:space="0" w:color="auto" w:frame="1"/>
                </w:rPr>
                <w:t>(ACELY1673)</w:t>
              </w:r>
            </w:hyperlink>
          </w:p>
          <w:p w:rsidR="00947A0F" w:rsidRPr="00C04E07" w:rsidRDefault="00947A0F" w:rsidP="006446FB">
            <w:pPr>
              <w:numPr>
                <w:ilvl w:val="0"/>
                <w:numId w:val="9"/>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rPr>
            </w:pPr>
            <w:r w:rsidRPr="00C04E07">
              <w:rPr>
                <w:rFonts w:cs="Arial"/>
                <w:sz w:val="16"/>
                <w:szCs w:val="18"/>
              </w:rPr>
              <w:t>Construct texts featuring print, visual and audio elements using software, including word processing programs</w:t>
            </w:r>
            <w:r w:rsidRPr="00C04E07">
              <w:rPr>
                <w:rStyle w:val="apple-converted-space"/>
                <w:rFonts w:cs="Arial"/>
                <w:sz w:val="16"/>
                <w:szCs w:val="18"/>
              </w:rPr>
              <w:t> </w:t>
            </w:r>
            <w:hyperlink r:id="rId30" w:tooltip="View elaborations and additional details of ACELY1674" w:history="1">
              <w:r w:rsidRPr="00C04E07">
                <w:rPr>
                  <w:rStyle w:val="Hyperlink"/>
                  <w:rFonts w:cs="Arial"/>
                  <w:color w:val="auto"/>
                  <w:sz w:val="16"/>
                  <w:szCs w:val="18"/>
                  <w:bdr w:val="none" w:sz="0" w:space="0" w:color="auto" w:frame="1"/>
                </w:rPr>
                <w:t>(ACELY1674)</w:t>
              </w:r>
            </w:hyperlink>
          </w:p>
          <w:p w:rsidR="00127454" w:rsidRPr="00C04E07" w:rsidRDefault="00127454" w:rsidP="006446FB">
            <w:pPr>
              <w:pStyle w:val="Tablebullets"/>
              <w:numPr>
                <w:ilvl w:val="0"/>
                <w:numId w:val="2"/>
              </w:numPr>
              <w:rPr>
                <w:sz w:val="20"/>
              </w:rPr>
            </w:pPr>
          </w:p>
        </w:tc>
        <w:tc>
          <w:tcPr>
            <w:tcW w:w="1145" w:type="pct"/>
            <w:shd w:val="clear" w:color="auto" w:fill="auto"/>
          </w:tcPr>
          <w:p w:rsidR="00947A0F" w:rsidRPr="00C04E07" w:rsidRDefault="00947A0F" w:rsidP="006446FB">
            <w:pPr>
              <w:pStyle w:val="Heading5"/>
              <w:pBdr>
                <w:top w:val="single" w:sz="6" w:space="6" w:color="F8F8F8"/>
                <w:left w:val="single" w:sz="6" w:space="9" w:color="FFFFFF"/>
                <w:bottom w:val="single" w:sz="6" w:space="6" w:color="auto"/>
                <w:right w:val="single" w:sz="6" w:space="9" w:color="FFFFFF"/>
              </w:pBdr>
              <w:shd w:val="clear" w:color="auto" w:fill="CFE7E6"/>
              <w:spacing w:before="15" w:line="240" w:lineRule="atLeast"/>
              <w:textAlignment w:val="baseline"/>
              <w:rPr>
                <w:rFonts w:ascii="Arial" w:hAnsi="Arial" w:cs="Arial"/>
                <w:color w:val="auto"/>
                <w:sz w:val="16"/>
                <w:szCs w:val="18"/>
              </w:rPr>
            </w:pPr>
            <w:r w:rsidRPr="00C04E07">
              <w:rPr>
                <w:rFonts w:ascii="Arial" w:hAnsi="Arial" w:cs="Arial"/>
                <w:color w:val="auto"/>
                <w:sz w:val="16"/>
                <w:szCs w:val="18"/>
              </w:rPr>
              <w:lastRenderedPageBreak/>
              <w:t>Language</w:t>
            </w:r>
          </w:p>
          <w:p w:rsidR="00947A0F" w:rsidRPr="00393A14" w:rsidRDefault="00947A0F" w:rsidP="008736AA">
            <w:pPr>
              <w:numPr>
                <w:ilvl w:val="0"/>
                <w:numId w:val="36"/>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highlight w:val="cyan"/>
              </w:rPr>
            </w:pPr>
            <w:r w:rsidRPr="00393A14">
              <w:rPr>
                <w:rFonts w:cs="Arial"/>
                <w:sz w:val="16"/>
                <w:szCs w:val="18"/>
                <w:highlight w:val="cyan"/>
              </w:rPr>
              <w:t>Understand that spoken, visual and written forms of language are different modes of communication with different features and their use varies according to the</w:t>
            </w:r>
            <w:r w:rsidRPr="00393A14">
              <w:rPr>
                <w:rStyle w:val="apple-converted-space"/>
                <w:rFonts w:cs="Arial"/>
                <w:sz w:val="16"/>
                <w:szCs w:val="18"/>
                <w:highlight w:val="cyan"/>
              </w:rPr>
              <w:t> </w:t>
            </w:r>
            <w:r w:rsidRPr="00393A14">
              <w:rPr>
                <w:rStyle w:val="glink"/>
                <w:rFonts w:cs="Arial"/>
                <w:sz w:val="16"/>
                <w:szCs w:val="18"/>
                <w:highlight w:val="cyan"/>
                <w:bdr w:val="none" w:sz="0" w:space="0" w:color="auto" w:frame="1"/>
              </w:rPr>
              <w:t>audience</w:t>
            </w:r>
            <w:r w:rsidRPr="00393A14">
              <w:rPr>
                <w:rFonts w:cs="Arial"/>
                <w:sz w:val="16"/>
                <w:szCs w:val="18"/>
                <w:highlight w:val="cyan"/>
              </w:rPr>
              <w:t>, purpose,</w:t>
            </w:r>
            <w:r w:rsidRPr="00393A14">
              <w:rPr>
                <w:rStyle w:val="apple-converted-space"/>
                <w:rFonts w:cs="Arial"/>
                <w:sz w:val="16"/>
                <w:szCs w:val="18"/>
                <w:highlight w:val="cyan"/>
              </w:rPr>
              <w:t> </w:t>
            </w:r>
            <w:r w:rsidRPr="00393A14">
              <w:rPr>
                <w:rStyle w:val="glink"/>
                <w:rFonts w:cs="Arial"/>
                <w:sz w:val="16"/>
                <w:szCs w:val="18"/>
                <w:highlight w:val="cyan"/>
                <w:bdr w:val="none" w:sz="0" w:space="0" w:color="auto" w:frame="1"/>
              </w:rPr>
              <w:t>context</w:t>
            </w:r>
            <w:r w:rsidRPr="00393A14">
              <w:rPr>
                <w:rStyle w:val="apple-converted-space"/>
                <w:rFonts w:cs="Arial"/>
                <w:sz w:val="16"/>
                <w:szCs w:val="18"/>
                <w:highlight w:val="cyan"/>
              </w:rPr>
              <w:t> </w:t>
            </w:r>
            <w:r w:rsidRPr="00393A14">
              <w:rPr>
                <w:rFonts w:cs="Arial"/>
                <w:sz w:val="16"/>
                <w:szCs w:val="18"/>
                <w:highlight w:val="cyan"/>
              </w:rPr>
              <w:t>and cultural background</w:t>
            </w:r>
            <w:r w:rsidRPr="00393A14">
              <w:rPr>
                <w:rStyle w:val="apple-converted-space"/>
                <w:rFonts w:cs="Arial"/>
                <w:sz w:val="16"/>
                <w:szCs w:val="18"/>
                <w:highlight w:val="cyan"/>
              </w:rPr>
              <w:t> </w:t>
            </w:r>
            <w:hyperlink r:id="rId31" w:tooltip="View elaborations and additional details of ACELA1460" w:history="1">
              <w:r w:rsidRPr="00393A14">
                <w:rPr>
                  <w:rStyle w:val="Hyperlink"/>
                  <w:rFonts w:cs="Arial"/>
                  <w:color w:val="auto"/>
                  <w:sz w:val="16"/>
                  <w:szCs w:val="18"/>
                  <w:highlight w:val="cyan"/>
                  <w:bdr w:val="none" w:sz="0" w:space="0" w:color="auto" w:frame="1"/>
                </w:rPr>
                <w:t>(ACELA1460)</w:t>
              </w:r>
            </w:hyperlink>
          </w:p>
          <w:p w:rsidR="00947A0F" w:rsidRPr="008736AA" w:rsidRDefault="00947A0F" w:rsidP="008736AA">
            <w:pPr>
              <w:numPr>
                <w:ilvl w:val="1"/>
                <w:numId w:val="10"/>
              </w:numPr>
              <w:shd w:val="clear" w:color="auto" w:fill="FFFFFF"/>
              <w:spacing w:before="0" w:line="240" w:lineRule="auto"/>
              <w:ind w:left="0" w:right="120"/>
              <w:textAlignment w:val="baseline"/>
              <w:rPr>
                <w:rFonts w:cs="Arial"/>
                <w:sz w:val="16"/>
                <w:szCs w:val="18"/>
              </w:rPr>
            </w:pPr>
            <w:r w:rsidRPr="00C04E07">
              <w:rPr>
                <w:rFonts w:cs="Arial"/>
                <w:noProof/>
                <w:sz w:val="16"/>
                <w:szCs w:val="18"/>
                <w:lang w:eastAsia="en-AU"/>
              </w:rPr>
              <w:drawing>
                <wp:inline distT="0" distB="0" distL="0" distR="0" wp14:anchorId="5D3F0F29" wp14:editId="573570C2">
                  <wp:extent cx="157480" cy="157480"/>
                  <wp:effectExtent l="0" t="0" r="0" b="0"/>
                  <wp:docPr id="25" name="Picture 25"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boriginal and Torres Strait Islander histories and cultur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008736AA">
              <w:rPr>
                <w:rFonts w:cs="Arial"/>
                <w:sz w:val="16"/>
                <w:szCs w:val="18"/>
              </w:rPr>
              <w:t xml:space="preserve">  </w:t>
            </w:r>
            <w:r w:rsidR="008736AA" w:rsidRPr="00C04E07">
              <w:rPr>
                <w:rFonts w:cs="Arial"/>
                <w:noProof/>
                <w:sz w:val="16"/>
                <w:szCs w:val="18"/>
                <w:lang w:eastAsia="en-AU"/>
              </w:rPr>
              <w:drawing>
                <wp:inline distT="0" distB="0" distL="0" distR="0" wp14:anchorId="4EDB3682" wp14:editId="4AC6EC52">
                  <wp:extent cx="157480" cy="157480"/>
                  <wp:effectExtent l="0" t="0" r="0" b="0"/>
                  <wp:docPr id="24" name="Picture 24" descr="A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sia and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rsidR="00947A0F" w:rsidRPr="00C04E07" w:rsidRDefault="00947A0F" w:rsidP="006446FB">
            <w:pPr>
              <w:numPr>
                <w:ilvl w:val="1"/>
                <w:numId w:val="10"/>
              </w:numPr>
              <w:shd w:val="clear" w:color="auto" w:fill="FFFFFF"/>
              <w:spacing w:before="0" w:line="240" w:lineRule="auto"/>
              <w:ind w:left="0" w:right="120"/>
              <w:textAlignment w:val="baseline"/>
              <w:rPr>
                <w:rFonts w:cs="Arial"/>
                <w:sz w:val="16"/>
                <w:szCs w:val="18"/>
              </w:rPr>
            </w:pPr>
          </w:p>
          <w:p w:rsidR="00947A0F" w:rsidRPr="00C04E07" w:rsidRDefault="00947A0F" w:rsidP="006446FB">
            <w:pPr>
              <w:numPr>
                <w:ilvl w:val="0"/>
                <w:numId w:val="16"/>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rPr>
            </w:pPr>
            <w:r w:rsidRPr="00C04E07">
              <w:rPr>
                <w:rFonts w:cs="Arial"/>
                <w:sz w:val="16"/>
                <w:szCs w:val="18"/>
              </w:rPr>
              <w:t>Understand that language varies when people take on different roles in social and classroom interactions and how the use of key interpersonal language resources varies depending on</w:t>
            </w:r>
            <w:r w:rsidRPr="00C04E07">
              <w:rPr>
                <w:rStyle w:val="apple-converted-space"/>
                <w:rFonts w:cs="Arial"/>
                <w:sz w:val="16"/>
                <w:szCs w:val="18"/>
              </w:rPr>
              <w:t> </w:t>
            </w:r>
            <w:r w:rsidRPr="00C04E07">
              <w:rPr>
                <w:rStyle w:val="glink"/>
                <w:rFonts w:cs="Arial"/>
                <w:sz w:val="16"/>
                <w:szCs w:val="18"/>
                <w:bdr w:val="none" w:sz="0" w:space="0" w:color="auto" w:frame="1"/>
              </w:rPr>
              <w:t>context</w:t>
            </w:r>
            <w:hyperlink r:id="rId32" w:tooltip="View elaborations and additional details of ACELA1461" w:history="1">
              <w:r w:rsidRPr="00C04E07">
                <w:rPr>
                  <w:rStyle w:val="Hyperlink"/>
                  <w:rFonts w:cs="Arial"/>
                  <w:color w:val="auto"/>
                  <w:sz w:val="16"/>
                  <w:szCs w:val="18"/>
                  <w:bdr w:val="none" w:sz="0" w:space="0" w:color="auto" w:frame="1"/>
                </w:rPr>
                <w:t>(ACELA1461)</w:t>
              </w:r>
            </w:hyperlink>
          </w:p>
          <w:p w:rsidR="00947A0F" w:rsidRPr="00C04E07" w:rsidRDefault="00947A0F" w:rsidP="006446FB">
            <w:pPr>
              <w:numPr>
                <w:ilvl w:val="0"/>
                <w:numId w:val="16"/>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rPr>
            </w:pPr>
            <w:r w:rsidRPr="00C04E07">
              <w:rPr>
                <w:rFonts w:cs="Arial"/>
                <w:sz w:val="16"/>
                <w:szCs w:val="18"/>
              </w:rPr>
              <w:t>Identify language that can be used for appreciating texts and the qualities of people and things</w:t>
            </w:r>
            <w:hyperlink r:id="rId33" w:tooltip="View elaborations and additional details of ACELA1462" w:history="1">
              <w:r w:rsidRPr="00C04E07">
                <w:rPr>
                  <w:rStyle w:val="Hyperlink"/>
                  <w:rFonts w:cs="Arial"/>
                  <w:color w:val="auto"/>
                  <w:sz w:val="16"/>
                  <w:szCs w:val="18"/>
                  <w:bdr w:val="none" w:sz="0" w:space="0" w:color="auto" w:frame="1"/>
                </w:rPr>
                <w:t>(ACELA1462)</w:t>
              </w:r>
            </w:hyperlink>
          </w:p>
          <w:p w:rsidR="00947A0F" w:rsidRPr="00500757" w:rsidRDefault="00947A0F" w:rsidP="006446FB">
            <w:pPr>
              <w:numPr>
                <w:ilvl w:val="0"/>
                <w:numId w:val="16"/>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highlight w:val="cyan"/>
              </w:rPr>
            </w:pPr>
            <w:r w:rsidRPr="00500757">
              <w:rPr>
                <w:rFonts w:cs="Arial"/>
                <w:sz w:val="16"/>
                <w:szCs w:val="18"/>
                <w:highlight w:val="cyan"/>
              </w:rPr>
              <w:t>Understand the use of vocabulary about familiar and new topics and experiment with and begin to make conscious choices of vocabulary to suit</w:t>
            </w:r>
            <w:r w:rsidRPr="00500757">
              <w:rPr>
                <w:rStyle w:val="apple-converted-space"/>
                <w:rFonts w:cs="Arial"/>
                <w:sz w:val="16"/>
                <w:szCs w:val="18"/>
                <w:highlight w:val="cyan"/>
              </w:rPr>
              <w:t> </w:t>
            </w:r>
            <w:r w:rsidRPr="00500757">
              <w:rPr>
                <w:rStyle w:val="glink"/>
                <w:rFonts w:cs="Arial"/>
                <w:sz w:val="16"/>
                <w:szCs w:val="18"/>
                <w:highlight w:val="cyan"/>
                <w:bdr w:val="none" w:sz="0" w:space="0" w:color="auto" w:frame="1"/>
              </w:rPr>
              <w:t xml:space="preserve">audience </w:t>
            </w:r>
            <w:r w:rsidRPr="00500757">
              <w:rPr>
                <w:rFonts w:cs="Arial"/>
                <w:sz w:val="16"/>
                <w:szCs w:val="18"/>
                <w:highlight w:val="cyan"/>
              </w:rPr>
              <w:t>and purpose</w:t>
            </w:r>
            <w:r w:rsidRPr="00500757">
              <w:rPr>
                <w:rStyle w:val="apple-converted-space"/>
                <w:rFonts w:cs="Arial"/>
                <w:sz w:val="16"/>
                <w:szCs w:val="18"/>
                <w:highlight w:val="cyan"/>
              </w:rPr>
              <w:t> </w:t>
            </w:r>
            <w:hyperlink r:id="rId34" w:tooltip="View elaborations and additional details of ACELA1470" w:history="1">
              <w:r w:rsidRPr="00500757">
                <w:rPr>
                  <w:rStyle w:val="Hyperlink"/>
                  <w:rFonts w:cs="Arial"/>
                  <w:color w:val="auto"/>
                  <w:sz w:val="16"/>
                  <w:szCs w:val="18"/>
                  <w:highlight w:val="cyan"/>
                  <w:bdr w:val="none" w:sz="0" w:space="0" w:color="auto" w:frame="1"/>
                </w:rPr>
                <w:t>(ACELA1470)</w:t>
              </w:r>
            </w:hyperlink>
          </w:p>
          <w:p w:rsidR="00947A0F" w:rsidRPr="00C04E07" w:rsidRDefault="00947A0F" w:rsidP="006446FB">
            <w:pPr>
              <w:numPr>
                <w:ilvl w:val="1"/>
                <w:numId w:val="10"/>
              </w:numPr>
              <w:shd w:val="clear" w:color="auto" w:fill="FFFFFF"/>
              <w:spacing w:before="0" w:line="240" w:lineRule="auto"/>
              <w:ind w:left="0" w:right="120"/>
              <w:textAlignment w:val="baseline"/>
              <w:rPr>
                <w:rFonts w:cs="Arial"/>
                <w:sz w:val="16"/>
                <w:szCs w:val="18"/>
              </w:rPr>
            </w:pPr>
            <w:r w:rsidRPr="00C04E07">
              <w:rPr>
                <w:rFonts w:cs="Arial"/>
                <w:noProof/>
                <w:sz w:val="16"/>
                <w:szCs w:val="18"/>
                <w:lang w:eastAsia="en-AU"/>
              </w:rPr>
              <w:drawing>
                <wp:inline distT="0" distB="0" distL="0" distR="0" wp14:anchorId="2E2741A3" wp14:editId="330DDD63">
                  <wp:extent cx="157480" cy="157480"/>
                  <wp:effectExtent l="0" t="0" r="0" b="0"/>
                  <wp:docPr id="23" name="Picture 23" descr="S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stainabil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rsidR="00947A0F" w:rsidRPr="00C04E07" w:rsidRDefault="00947A0F" w:rsidP="006446FB">
            <w:pPr>
              <w:pStyle w:val="Heading5"/>
              <w:pBdr>
                <w:top w:val="single" w:sz="4" w:space="6" w:color="00928F"/>
                <w:left w:val="single" w:sz="6" w:space="9" w:color="FFFFFF"/>
                <w:bottom w:val="single" w:sz="6" w:space="6" w:color="auto"/>
                <w:right w:val="single" w:sz="6" w:space="9" w:color="FFFFFF"/>
              </w:pBdr>
              <w:shd w:val="clear" w:color="auto" w:fill="CFE7E6"/>
              <w:spacing w:before="15" w:line="240" w:lineRule="atLeast"/>
              <w:textAlignment w:val="baseline"/>
              <w:rPr>
                <w:rFonts w:ascii="Arial" w:hAnsi="Arial" w:cs="Arial"/>
                <w:color w:val="auto"/>
                <w:sz w:val="16"/>
                <w:szCs w:val="18"/>
              </w:rPr>
            </w:pPr>
            <w:r w:rsidRPr="00C04E07">
              <w:rPr>
                <w:rFonts w:ascii="Arial" w:hAnsi="Arial" w:cs="Arial"/>
                <w:color w:val="auto"/>
                <w:sz w:val="16"/>
                <w:szCs w:val="18"/>
              </w:rPr>
              <w:t>Literature</w:t>
            </w:r>
          </w:p>
          <w:p w:rsidR="00947A0F" w:rsidRPr="00C04E07" w:rsidRDefault="00947A0F" w:rsidP="008736AA">
            <w:pPr>
              <w:numPr>
                <w:ilvl w:val="0"/>
                <w:numId w:val="11"/>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rPr>
            </w:pPr>
            <w:r w:rsidRPr="00C04E07">
              <w:rPr>
                <w:rFonts w:cs="Arial"/>
                <w:sz w:val="16"/>
                <w:szCs w:val="18"/>
              </w:rPr>
              <w:t>Discuss how depictions of characters in print, sound and images reflect the contexts in which they were created</w:t>
            </w:r>
            <w:r w:rsidRPr="00C04E07">
              <w:rPr>
                <w:rStyle w:val="apple-converted-space"/>
                <w:rFonts w:cs="Arial"/>
                <w:sz w:val="16"/>
                <w:szCs w:val="18"/>
              </w:rPr>
              <w:t> </w:t>
            </w:r>
            <w:hyperlink r:id="rId35" w:tooltip="View elaborations and additional details of ACELT1587" w:history="1">
              <w:r w:rsidRPr="00C04E07">
                <w:rPr>
                  <w:rStyle w:val="Hyperlink"/>
                  <w:rFonts w:cs="Arial"/>
                  <w:color w:val="auto"/>
                  <w:sz w:val="16"/>
                  <w:szCs w:val="18"/>
                  <w:bdr w:val="none" w:sz="0" w:space="0" w:color="auto" w:frame="1"/>
                </w:rPr>
                <w:t>(ACELT1587)</w:t>
              </w:r>
            </w:hyperlink>
          </w:p>
          <w:p w:rsidR="00947A0F" w:rsidRPr="00C04E07" w:rsidRDefault="00947A0F" w:rsidP="006446FB">
            <w:pPr>
              <w:numPr>
                <w:ilvl w:val="1"/>
                <w:numId w:val="11"/>
              </w:numPr>
              <w:shd w:val="clear" w:color="auto" w:fill="FFFFFF"/>
              <w:spacing w:before="0" w:line="240" w:lineRule="auto"/>
              <w:ind w:left="0" w:right="120"/>
              <w:textAlignment w:val="baseline"/>
              <w:rPr>
                <w:rFonts w:cs="Arial"/>
                <w:sz w:val="16"/>
                <w:szCs w:val="18"/>
              </w:rPr>
            </w:pPr>
            <w:r w:rsidRPr="00C04E07">
              <w:rPr>
                <w:rFonts w:cs="Arial"/>
                <w:noProof/>
                <w:sz w:val="16"/>
                <w:szCs w:val="18"/>
                <w:lang w:eastAsia="en-AU"/>
              </w:rPr>
              <w:drawing>
                <wp:inline distT="0" distB="0" distL="0" distR="0" wp14:anchorId="35F2EA45" wp14:editId="43122199">
                  <wp:extent cx="157480" cy="157480"/>
                  <wp:effectExtent l="0" t="0" r="0" b="0"/>
                  <wp:docPr id="22" name="Picture 22"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boriginal and Torres Strait Islander histories and cultur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rsidR="00947A0F" w:rsidRPr="00C04E07" w:rsidRDefault="00947A0F" w:rsidP="006446FB">
            <w:pPr>
              <w:shd w:val="clear" w:color="auto" w:fill="FFFFFF"/>
              <w:ind w:right="75"/>
              <w:textAlignment w:val="baseline"/>
              <w:rPr>
                <w:rFonts w:cs="Arial"/>
                <w:sz w:val="16"/>
                <w:szCs w:val="18"/>
              </w:rPr>
            </w:pPr>
            <w:r w:rsidRPr="00C04E07">
              <w:rPr>
                <w:rStyle w:val="apple-converted-space"/>
                <w:rFonts w:cs="Arial"/>
                <w:sz w:val="16"/>
                <w:szCs w:val="18"/>
              </w:rPr>
              <w:t> </w:t>
            </w:r>
          </w:p>
          <w:p w:rsidR="00947A0F" w:rsidRPr="00C04E07" w:rsidRDefault="00947A0F" w:rsidP="006446FB">
            <w:pPr>
              <w:numPr>
                <w:ilvl w:val="1"/>
                <w:numId w:val="11"/>
              </w:numPr>
              <w:shd w:val="clear" w:color="auto" w:fill="FFFFFF"/>
              <w:spacing w:before="0" w:line="240" w:lineRule="auto"/>
              <w:ind w:left="0" w:right="120"/>
              <w:textAlignment w:val="baseline"/>
              <w:rPr>
                <w:rFonts w:cs="Arial"/>
                <w:sz w:val="16"/>
                <w:szCs w:val="18"/>
              </w:rPr>
            </w:pPr>
            <w:r w:rsidRPr="00C04E07">
              <w:rPr>
                <w:rFonts w:cs="Arial"/>
                <w:noProof/>
                <w:sz w:val="16"/>
                <w:szCs w:val="18"/>
                <w:lang w:eastAsia="en-AU"/>
              </w:rPr>
              <w:lastRenderedPageBreak/>
              <w:drawing>
                <wp:inline distT="0" distB="0" distL="0" distR="0" wp14:anchorId="299FBDD4" wp14:editId="70424049">
                  <wp:extent cx="157480" cy="157480"/>
                  <wp:effectExtent l="0" t="0" r="0" b="0"/>
                  <wp:docPr id="21" name="Picture 21" descr="A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sia and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rsidR="00947A0F" w:rsidRPr="00C04E07" w:rsidRDefault="00947A0F" w:rsidP="008736AA">
            <w:pPr>
              <w:pBdr>
                <w:top w:val="single" w:sz="6" w:space="11" w:color="auto"/>
                <w:left w:val="single" w:sz="6" w:space="7" w:color="auto"/>
                <w:bottom w:val="single" w:sz="6" w:space="7" w:color="auto"/>
                <w:right w:val="single" w:sz="6" w:space="5" w:color="auto"/>
              </w:pBdr>
              <w:shd w:val="clear" w:color="auto" w:fill="FFFFFF"/>
              <w:spacing w:before="0" w:line="240" w:lineRule="auto"/>
              <w:textAlignment w:val="baseline"/>
              <w:rPr>
                <w:rFonts w:cs="Arial"/>
                <w:sz w:val="16"/>
                <w:szCs w:val="18"/>
              </w:rPr>
            </w:pPr>
            <w:r w:rsidRPr="00C04E07">
              <w:rPr>
                <w:rFonts w:cs="Arial"/>
                <w:sz w:val="16"/>
                <w:szCs w:val="18"/>
              </w:rPr>
              <w:t>Identify aspects of different types of literary texts that entertain, and give reasons for personal preferences</w:t>
            </w:r>
            <w:hyperlink r:id="rId36" w:tooltip="View elaborations and additional details of ACELT1590" w:history="1">
              <w:r w:rsidRPr="00C04E07">
                <w:rPr>
                  <w:rStyle w:val="Hyperlink"/>
                  <w:rFonts w:cs="Arial"/>
                  <w:color w:val="auto"/>
                  <w:sz w:val="16"/>
                  <w:szCs w:val="18"/>
                  <w:bdr w:val="none" w:sz="0" w:space="0" w:color="auto" w:frame="1"/>
                </w:rPr>
                <w:t>(ACELT1590)</w:t>
              </w:r>
            </w:hyperlink>
          </w:p>
          <w:p w:rsidR="00947A0F" w:rsidRPr="00C04E07" w:rsidRDefault="00947A0F" w:rsidP="006446FB">
            <w:pPr>
              <w:numPr>
                <w:ilvl w:val="1"/>
                <w:numId w:val="11"/>
              </w:numPr>
              <w:shd w:val="clear" w:color="auto" w:fill="FFFFFF"/>
              <w:spacing w:before="0" w:line="240" w:lineRule="auto"/>
              <w:ind w:left="0" w:right="120"/>
              <w:textAlignment w:val="baseline"/>
              <w:rPr>
                <w:rFonts w:cs="Arial"/>
                <w:sz w:val="16"/>
                <w:szCs w:val="18"/>
              </w:rPr>
            </w:pPr>
            <w:r w:rsidRPr="00C04E07">
              <w:rPr>
                <w:rFonts w:cs="Arial"/>
                <w:noProof/>
                <w:sz w:val="16"/>
                <w:szCs w:val="18"/>
                <w:lang w:eastAsia="en-AU"/>
              </w:rPr>
              <w:drawing>
                <wp:inline distT="0" distB="0" distL="0" distR="0" wp14:anchorId="38A91B4B" wp14:editId="4A88DFF1">
                  <wp:extent cx="157480" cy="157480"/>
                  <wp:effectExtent l="0" t="0" r="0" b="0"/>
                  <wp:docPr id="20" name="Picture 20"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boriginal and Torres Strait Islander histories and cultur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00BC49E4" w:rsidRPr="00C04E07">
              <w:rPr>
                <w:rFonts w:cs="Arial"/>
                <w:sz w:val="16"/>
                <w:szCs w:val="18"/>
              </w:rPr>
              <w:t xml:space="preserve">     </w:t>
            </w:r>
            <w:r w:rsidRPr="00C04E07">
              <w:rPr>
                <w:rFonts w:cs="Arial"/>
                <w:noProof/>
                <w:sz w:val="16"/>
                <w:szCs w:val="18"/>
                <w:lang w:eastAsia="en-AU"/>
              </w:rPr>
              <w:drawing>
                <wp:inline distT="0" distB="0" distL="0" distR="0" wp14:anchorId="0003F646" wp14:editId="330B871D">
                  <wp:extent cx="157480" cy="157480"/>
                  <wp:effectExtent l="0" t="0" r="0" b="0"/>
                  <wp:docPr id="19" name="Picture 19" descr="A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sia and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rsidR="00947A0F" w:rsidRPr="00C04E07" w:rsidRDefault="00947A0F" w:rsidP="006446FB">
            <w:pPr>
              <w:numPr>
                <w:ilvl w:val="0"/>
                <w:numId w:val="15"/>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rPr>
            </w:pPr>
            <w:r w:rsidRPr="00C04E07">
              <w:rPr>
                <w:rFonts w:cs="Arial"/>
                <w:sz w:val="16"/>
                <w:szCs w:val="18"/>
              </w:rPr>
              <w:t>Compare opinions about characters, events and settings in and between texts</w:t>
            </w:r>
            <w:r w:rsidRPr="00C04E07">
              <w:rPr>
                <w:rStyle w:val="apple-converted-space"/>
                <w:rFonts w:cs="Arial"/>
                <w:sz w:val="16"/>
                <w:szCs w:val="18"/>
              </w:rPr>
              <w:t> </w:t>
            </w:r>
            <w:hyperlink r:id="rId37" w:tooltip="View elaborations and additional details of ACELT1589" w:history="1">
              <w:r w:rsidRPr="00C04E07">
                <w:rPr>
                  <w:rStyle w:val="Hyperlink"/>
                  <w:rFonts w:cs="Arial"/>
                  <w:color w:val="auto"/>
                  <w:sz w:val="16"/>
                  <w:szCs w:val="18"/>
                  <w:bdr w:val="none" w:sz="0" w:space="0" w:color="auto" w:frame="1"/>
                </w:rPr>
                <w:t>(ACELT1589)</w:t>
              </w:r>
            </w:hyperlink>
          </w:p>
          <w:p w:rsidR="00947A0F" w:rsidRPr="00C04E07" w:rsidRDefault="00947A0F" w:rsidP="006446FB">
            <w:pPr>
              <w:numPr>
                <w:ilvl w:val="0"/>
                <w:numId w:val="15"/>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rPr>
            </w:pPr>
            <w:r w:rsidRPr="00C04E07">
              <w:rPr>
                <w:rFonts w:cs="Arial"/>
                <w:sz w:val="16"/>
                <w:szCs w:val="18"/>
              </w:rPr>
              <w:t>Identify, reproduce and experiment with rhythmic, sound and word patterns in poems, chants, rhymes and songs</w:t>
            </w:r>
            <w:r w:rsidRPr="00C04E07">
              <w:rPr>
                <w:rStyle w:val="apple-converted-space"/>
                <w:rFonts w:cs="Arial"/>
                <w:sz w:val="16"/>
                <w:szCs w:val="18"/>
              </w:rPr>
              <w:t> </w:t>
            </w:r>
            <w:hyperlink r:id="rId38" w:tooltip="View elaborations and additional details of ACELT1592" w:history="1">
              <w:r w:rsidRPr="00C04E07">
                <w:rPr>
                  <w:rStyle w:val="Hyperlink"/>
                  <w:rFonts w:cs="Arial"/>
                  <w:color w:val="auto"/>
                  <w:sz w:val="16"/>
                  <w:szCs w:val="18"/>
                  <w:bdr w:val="none" w:sz="0" w:space="0" w:color="auto" w:frame="1"/>
                </w:rPr>
                <w:t>(ACELT1592)</w:t>
              </w:r>
            </w:hyperlink>
          </w:p>
          <w:p w:rsidR="00947A0F" w:rsidRPr="00C04E07" w:rsidRDefault="00947A0F" w:rsidP="006446FB">
            <w:pPr>
              <w:numPr>
                <w:ilvl w:val="1"/>
                <w:numId w:val="11"/>
              </w:numPr>
              <w:shd w:val="clear" w:color="auto" w:fill="FFFFFF"/>
              <w:spacing w:before="0" w:line="240" w:lineRule="auto"/>
              <w:ind w:left="0" w:right="120"/>
              <w:textAlignment w:val="baseline"/>
              <w:rPr>
                <w:rFonts w:cs="Arial"/>
                <w:sz w:val="16"/>
                <w:szCs w:val="18"/>
              </w:rPr>
            </w:pPr>
            <w:r w:rsidRPr="00C04E07">
              <w:rPr>
                <w:rFonts w:cs="Arial"/>
                <w:noProof/>
                <w:sz w:val="16"/>
                <w:szCs w:val="18"/>
                <w:lang w:eastAsia="en-AU"/>
              </w:rPr>
              <w:drawing>
                <wp:inline distT="0" distB="0" distL="0" distR="0" wp14:anchorId="5C4B3967" wp14:editId="4CE6123A">
                  <wp:extent cx="157480" cy="157480"/>
                  <wp:effectExtent l="0" t="0" r="0" b="0"/>
                  <wp:docPr id="18" name="Picture 18" descr="A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boriginal and Torres Strait Islander histories and cultur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rsidR="00947A0F" w:rsidRPr="00C04E07" w:rsidRDefault="00947A0F" w:rsidP="006446FB">
            <w:pPr>
              <w:shd w:val="clear" w:color="auto" w:fill="FFFFFF"/>
              <w:ind w:right="75"/>
              <w:textAlignment w:val="baseline"/>
              <w:rPr>
                <w:rFonts w:cs="Arial"/>
                <w:sz w:val="16"/>
                <w:szCs w:val="18"/>
              </w:rPr>
            </w:pPr>
            <w:r w:rsidRPr="00C04E07">
              <w:rPr>
                <w:rStyle w:val="apple-converted-space"/>
                <w:rFonts w:cs="Arial"/>
                <w:sz w:val="16"/>
                <w:szCs w:val="18"/>
              </w:rPr>
              <w:t> </w:t>
            </w:r>
          </w:p>
          <w:p w:rsidR="00947A0F" w:rsidRPr="00C04E07" w:rsidRDefault="00947A0F" w:rsidP="006446FB">
            <w:pPr>
              <w:numPr>
                <w:ilvl w:val="1"/>
                <w:numId w:val="11"/>
              </w:numPr>
              <w:shd w:val="clear" w:color="auto" w:fill="FFFFFF"/>
              <w:spacing w:before="0" w:line="240" w:lineRule="auto"/>
              <w:ind w:left="0" w:right="120"/>
              <w:textAlignment w:val="baseline"/>
              <w:rPr>
                <w:rFonts w:cs="Arial"/>
                <w:sz w:val="16"/>
                <w:szCs w:val="18"/>
              </w:rPr>
            </w:pPr>
            <w:r w:rsidRPr="00C04E07">
              <w:rPr>
                <w:rFonts w:cs="Arial"/>
                <w:noProof/>
                <w:sz w:val="16"/>
                <w:szCs w:val="18"/>
                <w:lang w:eastAsia="en-AU"/>
              </w:rPr>
              <w:drawing>
                <wp:inline distT="0" distB="0" distL="0" distR="0" wp14:anchorId="31560926" wp14:editId="4CA9B49F">
                  <wp:extent cx="157480" cy="157480"/>
                  <wp:effectExtent l="0" t="0" r="0" b="0"/>
                  <wp:docPr id="17" name="Picture 17" descr="A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sia and Australia´s engagement with As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p>
          <w:p w:rsidR="00947A0F" w:rsidRPr="00C04E07" w:rsidRDefault="00947A0F" w:rsidP="006446FB">
            <w:pPr>
              <w:pStyle w:val="Heading5"/>
              <w:pBdr>
                <w:top w:val="single" w:sz="4" w:space="6" w:color="00928F"/>
                <w:left w:val="single" w:sz="6" w:space="9" w:color="FFFFFF"/>
                <w:bottom w:val="single" w:sz="6" w:space="6" w:color="E2E2E2"/>
                <w:right w:val="single" w:sz="6" w:space="9" w:color="FFFFFF"/>
              </w:pBdr>
              <w:shd w:val="clear" w:color="auto" w:fill="CFE7E6"/>
              <w:spacing w:before="15" w:line="240" w:lineRule="atLeast"/>
              <w:textAlignment w:val="baseline"/>
              <w:rPr>
                <w:rFonts w:ascii="Arial" w:hAnsi="Arial" w:cs="Arial"/>
                <w:color w:val="auto"/>
                <w:sz w:val="16"/>
                <w:szCs w:val="18"/>
              </w:rPr>
            </w:pPr>
            <w:r w:rsidRPr="00C04E07">
              <w:rPr>
                <w:rFonts w:ascii="Arial" w:hAnsi="Arial" w:cs="Arial"/>
                <w:color w:val="auto"/>
                <w:sz w:val="16"/>
                <w:szCs w:val="18"/>
              </w:rPr>
              <w:t>Literacy</w:t>
            </w:r>
          </w:p>
          <w:p w:rsidR="00947A0F" w:rsidRPr="00C04E07" w:rsidRDefault="00947A0F" w:rsidP="006446FB">
            <w:pPr>
              <w:numPr>
                <w:ilvl w:val="0"/>
                <w:numId w:val="12"/>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rPr>
            </w:pPr>
            <w:r w:rsidRPr="00C04E07">
              <w:rPr>
                <w:rStyle w:val="glink"/>
                <w:rFonts w:cs="Arial"/>
                <w:sz w:val="16"/>
                <w:szCs w:val="18"/>
                <w:bdr w:val="none" w:sz="0" w:space="0" w:color="auto" w:frame="1"/>
              </w:rPr>
              <w:t>Listen</w:t>
            </w:r>
            <w:r w:rsidRPr="00C04E07">
              <w:rPr>
                <w:rStyle w:val="apple-converted-space"/>
                <w:rFonts w:cs="Arial"/>
                <w:sz w:val="16"/>
                <w:szCs w:val="18"/>
              </w:rPr>
              <w:t> </w:t>
            </w:r>
            <w:r w:rsidRPr="00C04E07">
              <w:rPr>
                <w:rFonts w:cs="Arial"/>
                <w:sz w:val="16"/>
                <w:szCs w:val="18"/>
              </w:rPr>
              <w:t>for specific purposes and information, including instructions, and extend students’ own and others' ideas in discussions</w:t>
            </w:r>
            <w:r w:rsidRPr="00C04E07">
              <w:rPr>
                <w:rStyle w:val="apple-converted-space"/>
                <w:rFonts w:cs="Arial"/>
                <w:sz w:val="16"/>
                <w:szCs w:val="18"/>
              </w:rPr>
              <w:t> </w:t>
            </w:r>
            <w:hyperlink r:id="rId39" w:tooltip="View elaborations and additional details of ACELY1666" w:history="1">
              <w:r w:rsidRPr="00C04E07">
                <w:rPr>
                  <w:rStyle w:val="Hyperlink"/>
                  <w:rFonts w:cs="Arial"/>
                  <w:color w:val="auto"/>
                  <w:sz w:val="16"/>
                  <w:szCs w:val="18"/>
                  <w:bdr w:val="none" w:sz="0" w:space="0" w:color="auto" w:frame="1"/>
                </w:rPr>
                <w:t>(ACELY1666)</w:t>
              </w:r>
            </w:hyperlink>
          </w:p>
          <w:p w:rsidR="00947A0F" w:rsidRPr="00C04E07" w:rsidRDefault="00947A0F" w:rsidP="006446FB">
            <w:pPr>
              <w:numPr>
                <w:ilvl w:val="0"/>
                <w:numId w:val="12"/>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rPr>
            </w:pPr>
            <w:r w:rsidRPr="00C04E07">
              <w:rPr>
                <w:rFonts w:cs="Arial"/>
                <w:sz w:val="16"/>
                <w:szCs w:val="18"/>
              </w:rPr>
              <w:t>Use interaction skills including initiating topics, making positive statements and voicing disagreement in an appropriate manner, speaking clearly and varying tone, volume and pace appropriately</w:t>
            </w:r>
            <w:r w:rsidRPr="00C04E07">
              <w:rPr>
                <w:rStyle w:val="apple-converted-space"/>
                <w:rFonts w:cs="Arial"/>
                <w:sz w:val="16"/>
                <w:szCs w:val="18"/>
              </w:rPr>
              <w:t> </w:t>
            </w:r>
            <w:hyperlink r:id="rId40" w:tooltip="View elaborations and additional details of ACELY1789" w:history="1">
              <w:r w:rsidRPr="00C04E07">
                <w:rPr>
                  <w:rStyle w:val="Hyperlink"/>
                  <w:rFonts w:cs="Arial"/>
                  <w:color w:val="auto"/>
                  <w:sz w:val="16"/>
                  <w:szCs w:val="18"/>
                  <w:bdr w:val="none" w:sz="0" w:space="0" w:color="auto" w:frame="1"/>
                </w:rPr>
                <w:t>(ACELY1789)</w:t>
              </w:r>
            </w:hyperlink>
          </w:p>
          <w:p w:rsidR="00127454" w:rsidRPr="008736AA" w:rsidRDefault="00947A0F" w:rsidP="008736AA">
            <w:pPr>
              <w:numPr>
                <w:ilvl w:val="0"/>
                <w:numId w:val="12"/>
              </w:numPr>
              <w:pBdr>
                <w:top w:val="single" w:sz="6" w:space="11" w:color="auto"/>
                <w:left w:val="single" w:sz="6" w:space="7" w:color="auto"/>
                <w:bottom w:val="single" w:sz="6" w:space="7" w:color="auto"/>
                <w:right w:val="single" w:sz="6" w:space="5" w:color="auto"/>
              </w:pBdr>
              <w:shd w:val="clear" w:color="auto" w:fill="FFFFFF"/>
              <w:spacing w:before="0" w:line="240" w:lineRule="auto"/>
              <w:ind w:left="360"/>
              <w:textAlignment w:val="baseline"/>
              <w:rPr>
                <w:rFonts w:cs="Arial"/>
                <w:sz w:val="16"/>
                <w:szCs w:val="18"/>
                <w:highlight w:val="cyan"/>
              </w:rPr>
            </w:pPr>
            <w:r w:rsidRPr="00393A14">
              <w:rPr>
                <w:rFonts w:cs="Arial"/>
                <w:sz w:val="16"/>
                <w:szCs w:val="18"/>
                <w:highlight w:val="cyan"/>
              </w:rPr>
              <w:t>Rehearse and deliver short presentations on familiar and new topics</w:t>
            </w:r>
            <w:r w:rsidRPr="00393A14">
              <w:rPr>
                <w:rStyle w:val="apple-converted-space"/>
                <w:rFonts w:cs="Arial"/>
                <w:sz w:val="16"/>
                <w:szCs w:val="18"/>
                <w:highlight w:val="cyan"/>
              </w:rPr>
              <w:t> </w:t>
            </w:r>
            <w:hyperlink r:id="rId41" w:tooltip="View elaborations and additional details of ACELY1667" w:history="1">
              <w:r w:rsidRPr="00393A14">
                <w:rPr>
                  <w:rStyle w:val="Hyperlink"/>
                  <w:rFonts w:cs="Arial"/>
                  <w:color w:val="auto"/>
                  <w:sz w:val="16"/>
                  <w:szCs w:val="18"/>
                  <w:highlight w:val="cyan"/>
                  <w:bdr w:val="none" w:sz="0" w:space="0" w:color="auto" w:frame="1"/>
                </w:rPr>
                <w:t>(ACELY1667)</w:t>
              </w:r>
            </w:hyperlink>
          </w:p>
        </w:tc>
        <w:tc>
          <w:tcPr>
            <w:tcW w:w="1567" w:type="pct"/>
            <w:shd w:val="clear" w:color="auto" w:fill="auto"/>
          </w:tcPr>
          <w:p w:rsidR="00127454" w:rsidRPr="00C04E07" w:rsidRDefault="00127454" w:rsidP="006446FB">
            <w:pPr>
              <w:pStyle w:val="Tablesubhead"/>
              <w:tabs>
                <w:tab w:val="left" w:pos="510"/>
              </w:tabs>
              <w:ind w:left="510" w:hanging="510"/>
              <w:rPr>
                <w:sz w:val="20"/>
              </w:rPr>
            </w:pPr>
            <w:r w:rsidRPr="00C04E07">
              <w:rPr>
                <w:noProof/>
                <w:sz w:val="16"/>
                <w:szCs w:val="17"/>
                <w:lang w:eastAsia="en-AU"/>
              </w:rPr>
              <w:lastRenderedPageBreak/>
              <w:drawing>
                <wp:inline distT="0" distB="0" distL="0" distR="0" wp14:anchorId="25830BFC" wp14:editId="2F6F7C51">
                  <wp:extent cx="189230" cy="189230"/>
                  <wp:effectExtent l="0" t="0" r="1270" b="1270"/>
                  <wp:docPr id="8" name="Picture 8"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literacy"/>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sidRPr="00C04E07">
              <w:rPr>
                <w:sz w:val="16"/>
                <w:szCs w:val="17"/>
              </w:rPr>
              <w:tab/>
            </w:r>
            <w:r w:rsidRPr="00C04E07">
              <w:rPr>
                <w:sz w:val="20"/>
              </w:rPr>
              <w:t>Literacy</w:t>
            </w:r>
          </w:p>
          <w:p w:rsidR="00127454" w:rsidRPr="00C04E07" w:rsidRDefault="00127454" w:rsidP="006446FB">
            <w:pPr>
              <w:pStyle w:val="Tablebullets"/>
              <w:numPr>
                <w:ilvl w:val="0"/>
                <w:numId w:val="2"/>
              </w:numPr>
              <w:rPr>
                <w:sz w:val="20"/>
              </w:rPr>
            </w:pPr>
            <w:r w:rsidRPr="00C04E07">
              <w:rPr>
                <w:sz w:val="20"/>
              </w:rPr>
              <w:t>Record observations, labelling diagrams</w:t>
            </w:r>
          </w:p>
          <w:p w:rsidR="00127454" w:rsidRPr="00C04E07" w:rsidRDefault="00127454" w:rsidP="006446FB">
            <w:pPr>
              <w:pStyle w:val="Tablesubhead"/>
              <w:tabs>
                <w:tab w:val="left" w:pos="510"/>
              </w:tabs>
              <w:ind w:left="510" w:hanging="510"/>
              <w:rPr>
                <w:sz w:val="20"/>
              </w:rPr>
            </w:pPr>
            <w:r w:rsidRPr="00C04E07">
              <w:rPr>
                <w:noProof/>
                <w:sz w:val="16"/>
                <w:szCs w:val="17"/>
                <w:lang w:eastAsia="en-AU"/>
              </w:rPr>
              <w:drawing>
                <wp:inline distT="0" distB="0" distL="0" distR="0" wp14:anchorId="63010AFD" wp14:editId="3A0F6467">
                  <wp:extent cx="189230" cy="189230"/>
                  <wp:effectExtent l="0" t="0" r="1270" b="1270"/>
                  <wp:docPr id="7" name="Picture 7"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numerac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sidRPr="00C04E07">
              <w:rPr>
                <w:sz w:val="16"/>
                <w:szCs w:val="17"/>
              </w:rPr>
              <w:tab/>
            </w:r>
            <w:r w:rsidRPr="00C04E07">
              <w:rPr>
                <w:sz w:val="20"/>
              </w:rPr>
              <w:t>Numeracy</w:t>
            </w:r>
          </w:p>
          <w:p w:rsidR="00127454" w:rsidRPr="00C04E07" w:rsidRDefault="00127454" w:rsidP="006446FB">
            <w:pPr>
              <w:pStyle w:val="Tablebullets"/>
              <w:numPr>
                <w:ilvl w:val="0"/>
                <w:numId w:val="2"/>
              </w:numPr>
              <w:rPr>
                <w:sz w:val="20"/>
              </w:rPr>
            </w:pPr>
            <w:r w:rsidRPr="00C04E07">
              <w:rPr>
                <w:sz w:val="20"/>
              </w:rPr>
              <w:t>Interpret data</w:t>
            </w:r>
          </w:p>
          <w:p w:rsidR="00127454" w:rsidRPr="00C04E07" w:rsidRDefault="00127454" w:rsidP="006446FB">
            <w:pPr>
              <w:pStyle w:val="Tabletext"/>
              <w:tabs>
                <w:tab w:val="left" w:pos="510"/>
              </w:tabs>
              <w:ind w:left="510" w:hanging="510"/>
              <w:rPr>
                <w:b/>
                <w:sz w:val="20"/>
              </w:rPr>
            </w:pPr>
            <w:r w:rsidRPr="00C04E07">
              <w:rPr>
                <w:noProof/>
                <w:sz w:val="16"/>
                <w:szCs w:val="17"/>
                <w:lang w:eastAsia="en-AU"/>
              </w:rPr>
              <w:drawing>
                <wp:inline distT="0" distB="0" distL="0" distR="0" wp14:anchorId="7B8B8ABF" wp14:editId="3356BE98">
                  <wp:extent cx="189230" cy="189230"/>
                  <wp:effectExtent l="0" t="0" r="1270" b="1270"/>
                  <wp:docPr id="6" name="Picture 6"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ic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sidRPr="00C04E07">
              <w:rPr>
                <w:sz w:val="16"/>
                <w:szCs w:val="17"/>
              </w:rPr>
              <w:tab/>
            </w:r>
            <w:r w:rsidRPr="00C04E07">
              <w:rPr>
                <w:b/>
                <w:sz w:val="20"/>
              </w:rPr>
              <w:t>ICT capability</w:t>
            </w:r>
          </w:p>
          <w:p w:rsidR="00127454" w:rsidRPr="00C04E07" w:rsidRDefault="00127454" w:rsidP="006446FB">
            <w:pPr>
              <w:pStyle w:val="Bulletslevel1"/>
              <w:numPr>
                <w:ilvl w:val="0"/>
                <w:numId w:val="1"/>
              </w:numPr>
              <w:ind w:left="568"/>
              <w:rPr>
                <w:sz w:val="18"/>
              </w:rPr>
            </w:pPr>
            <w:r w:rsidRPr="00C04E07">
              <w:rPr>
                <w:sz w:val="18"/>
              </w:rPr>
              <w:t>Use digital photography</w:t>
            </w:r>
          </w:p>
          <w:p w:rsidR="00127454" w:rsidRPr="00C04E07" w:rsidRDefault="00127454" w:rsidP="006446FB">
            <w:pPr>
              <w:pStyle w:val="Bulletslevel1"/>
              <w:numPr>
                <w:ilvl w:val="0"/>
                <w:numId w:val="1"/>
              </w:numPr>
              <w:ind w:left="568"/>
              <w:rPr>
                <w:sz w:val="18"/>
              </w:rPr>
            </w:pPr>
            <w:r w:rsidRPr="00C04E07">
              <w:rPr>
                <w:sz w:val="18"/>
              </w:rPr>
              <w:t>Use a range of digital resources</w:t>
            </w:r>
          </w:p>
          <w:p w:rsidR="00127454" w:rsidRPr="00C04E07" w:rsidRDefault="00127454" w:rsidP="006446FB">
            <w:pPr>
              <w:pStyle w:val="Tabletext"/>
              <w:tabs>
                <w:tab w:val="left" w:pos="510"/>
              </w:tabs>
              <w:ind w:left="510" w:hanging="510"/>
              <w:rPr>
                <w:b/>
                <w:sz w:val="20"/>
              </w:rPr>
            </w:pPr>
            <w:r w:rsidRPr="00C04E07">
              <w:rPr>
                <w:noProof/>
                <w:sz w:val="16"/>
                <w:szCs w:val="17"/>
                <w:lang w:eastAsia="en-AU"/>
              </w:rPr>
              <w:drawing>
                <wp:inline distT="0" distB="0" distL="0" distR="0" wp14:anchorId="21DA94C7" wp14:editId="598A5BAD">
                  <wp:extent cx="189230" cy="189230"/>
                  <wp:effectExtent l="0" t="0" r="1270" b="1270"/>
                  <wp:docPr id="5" name="Picture 5" descr="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escription: gc_critical"/>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sidRPr="00C04E07">
              <w:rPr>
                <w:noProof/>
                <w:sz w:val="16"/>
                <w:szCs w:val="17"/>
                <w:lang w:eastAsia="en-AU"/>
              </w:rPr>
              <w:tab/>
            </w:r>
            <w:r w:rsidRPr="00C04E07">
              <w:rPr>
                <w:b/>
                <w:sz w:val="20"/>
              </w:rPr>
              <w:t>Critical and creative thinking</w:t>
            </w:r>
          </w:p>
          <w:p w:rsidR="00127454" w:rsidRPr="00C04E07" w:rsidRDefault="00127454" w:rsidP="006446FB">
            <w:pPr>
              <w:pStyle w:val="Tablebullets"/>
              <w:numPr>
                <w:ilvl w:val="0"/>
                <w:numId w:val="2"/>
              </w:numPr>
              <w:rPr>
                <w:sz w:val="20"/>
              </w:rPr>
            </w:pPr>
            <w:r w:rsidRPr="00C04E07">
              <w:rPr>
                <w:sz w:val="20"/>
              </w:rPr>
              <w:t>Use thinking skills to complete group activities</w:t>
            </w:r>
          </w:p>
          <w:p w:rsidR="00127454" w:rsidRPr="00C04E07" w:rsidRDefault="00127454" w:rsidP="006446FB">
            <w:pPr>
              <w:pStyle w:val="Tablesubhead"/>
              <w:ind w:left="480" w:hanging="480"/>
              <w:rPr>
                <w:sz w:val="20"/>
              </w:rPr>
            </w:pPr>
            <w:r w:rsidRPr="00C04E07">
              <w:rPr>
                <w:noProof/>
                <w:sz w:val="16"/>
                <w:szCs w:val="17"/>
                <w:lang w:eastAsia="en-AU"/>
              </w:rPr>
              <w:drawing>
                <wp:inline distT="0" distB="0" distL="0" distR="0" wp14:anchorId="2BEBDD55" wp14:editId="1296C56C">
                  <wp:extent cx="189230" cy="189230"/>
                  <wp:effectExtent l="0" t="0" r="1270" b="1270"/>
                  <wp:docPr id="4" name="Picture 4" descr="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gc_ethical"/>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sidRPr="00C04E07">
              <w:rPr>
                <w:sz w:val="16"/>
                <w:szCs w:val="17"/>
              </w:rPr>
              <w:tab/>
            </w:r>
            <w:r w:rsidRPr="00C04E07">
              <w:rPr>
                <w:sz w:val="20"/>
              </w:rPr>
              <w:t>Ethical behaviour</w:t>
            </w:r>
          </w:p>
          <w:p w:rsidR="00127454" w:rsidRPr="00C04E07" w:rsidRDefault="00127454" w:rsidP="006446FB">
            <w:pPr>
              <w:pStyle w:val="Tablebullets"/>
              <w:numPr>
                <w:ilvl w:val="0"/>
                <w:numId w:val="2"/>
              </w:numPr>
              <w:rPr>
                <w:sz w:val="20"/>
              </w:rPr>
            </w:pPr>
            <w:r w:rsidRPr="00C04E07">
              <w:rPr>
                <w:sz w:val="20"/>
              </w:rPr>
              <w:t>Consider animal ethics when making observations in the school grounds</w:t>
            </w:r>
          </w:p>
          <w:p w:rsidR="00127454" w:rsidRPr="00C04E07" w:rsidRDefault="00127454" w:rsidP="006446FB">
            <w:pPr>
              <w:pStyle w:val="Tabletext"/>
              <w:tabs>
                <w:tab w:val="left" w:pos="510"/>
              </w:tabs>
              <w:ind w:left="510" w:hanging="510"/>
              <w:rPr>
                <w:b/>
                <w:sz w:val="20"/>
              </w:rPr>
            </w:pPr>
            <w:r w:rsidRPr="00C04E07">
              <w:rPr>
                <w:noProof/>
                <w:sz w:val="16"/>
                <w:szCs w:val="17"/>
                <w:lang w:eastAsia="en-AU"/>
              </w:rPr>
              <w:drawing>
                <wp:inline distT="0" distB="0" distL="0" distR="0" wp14:anchorId="3D2074E9" wp14:editId="2131DCB9">
                  <wp:extent cx="189230" cy="189230"/>
                  <wp:effectExtent l="0" t="0" r="1270" b="1270"/>
                  <wp:docPr id="3" name="Picture 3"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personal_social"/>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sidRPr="00C04E07">
              <w:rPr>
                <w:sz w:val="16"/>
                <w:szCs w:val="17"/>
              </w:rPr>
              <w:tab/>
            </w:r>
            <w:r w:rsidRPr="00C04E07">
              <w:rPr>
                <w:b/>
                <w:sz w:val="20"/>
              </w:rPr>
              <w:t>Personal and social capability</w:t>
            </w:r>
          </w:p>
          <w:p w:rsidR="00127454" w:rsidRPr="00C04E07" w:rsidRDefault="00127454" w:rsidP="006446FB">
            <w:pPr>
              <w:pStyle w:val="Tablebullets"/>
              <w:numPr>
                <w:ilvl w:val="0"/>
                <w:numId w:val="2"/>
              </w:numPr>
              <w:rPr>
                <w:sz w:val="20"/>
              </w:rPr>
            </w:pPr>
            <w:r w:rsidRPr="00C04E07">
              <w:rPr>
                <w:sz w:val="20"/>
              </w:rPr>
              <w:t>Care for the garden and complete jobs</w:t>
            </w:r>
          </w:p>
          <w:p w:rsidR="00127454" w:rsidRPr="00C04E07" w:rsidRDefault="00127454" w:rsidP="006446FB">
            <w:pPr>
              <w:pStyle w:val="Tabletext"/>
              <w:tabs>
                <w:tab w:val="left" w:pos="1433"/>
                <w:tab w:val="left" w:pos="3083"/>
                <w:tab w:val="left" w:pos="7923"/>
                <w:tab w:val="left" w:pos="10783"/>
                <w:tab w:val="left" w:pos="13085"/>
                <w:tab w:val="left" w:pos="16393"/>
              </w:tabs>
              <w:ind w:left="480" w:hanging="480"/>
              <w:rPr>
                <w:b/>
                <w:sz w:val="20"/>
              </w:rPr>
            </w:pPr>
            <w:r w:rsidRPr="00C04E07">
              <w:rPr>
                <w:b/>
                <w:noProof/>
                <w:sz w:val="20"/>
                <w:lang w:eastAsia="en-AU"/>
              </w:rPr>
              <w:drawing>
                <wp:inline distT="0" distB="0" distL="0" distR="0" wp14:anchorId="10ED6307" wp14:editId="7DFCB165">
                  <wp:extent cx="189230" cy="189230"/>
                  <wp:effectExtent l="0" t="0" r="1270" b="1270"/>
                  <wp:docPr id="2" name="Picture 2" descr="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gc_intercultural"/>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sidRPr="00C04E07">
              <w:rPr>
                <w:b/>
                <w:sz w:val="20"/>
              </w:rPr>
              <w:tab/>
              <w:t>Intercultural understanding</w:t>
            </w:r>
          </w:p>
          <w:p w:rsidR="00127454" w:rsidRPr="00C04E07" w:rsidRDefault="00127454" w:rsidP="006446FB">
            <w:pPr>
              <w:pStyle w:val="Tablebullets"/>
              <w:numPr>
                <w:ilvl w:val="0"/>
                <w:numId w:val="2"/>
              </w:numPr>
              <w:rPr>
                <w:sz w:val="20"/>
              </w:rPr>
            </w:pPr>
            <w:r w:rsidRPr="00C04E07">
              <w:rPr>
                <w:sz w:val="20"/>
              </w:rPr>
              <w:t>Appreciate that environments differ around the world</w:t>
            </w:r>
          </w:p>
          <w:p w:rsidR="00127454" w:rsidRPr="00C04E07" w:rsidRDefault="00127454" w:rsidP="006446FB">
            <w:pPr>
              <w:pStyle w:val="Tablesubhead"/>
              <w:keepLines/>
              <w:rPr>
                <w:sz w:val="20"/>
              </w:rPr>
            </w:pPr>
            <w:r w:rsidRPr="00C04E07">
              <w:rPr>
                <w:noProof/>
                <w:sz w:val="20"/>
                <w:lang w:eastAsia="en-AU"/>
              </w:rPr>
              <mc:AlternateContent>
                <mc:Choice Requires="wpg">
                  <w:drawing>
                    <wp:inline distT="0" distB="0" distL="0" distR="0" wp14:anchorId="622E7630" wp14:editId="2B78EB14">
                      <wp:extent cx="457200" cy="144780"/>
                      <wp:effectExtent l="0" t="0" r="0" b="7620"/>
                      <wp:docPr id="9"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10" name="Picture 11" descr="flag_aboriginal"/>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2" descr="flag_torres_strait_islande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E9395F0" id="Group 9"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inDDCAAAA2wAAAA8AAABkcnMvZG93bnJldi54bWxEj8Fqw0AMRO+F/MOiQC8hkduSUpxsQjEE&#10;CqWHuP0A4VVsE6/WeLeO/ffVIdCbxIxmnvbHyXdm5CG2QSw8bTIwLFVwrdQWfr5P6zcwMZE46oKw&#10;hZkjHA+Lhz3lLtzkzGOZaqMhEnOy0KTU54ixathT3ISeRbVLGDwlXYca3UA3DfcdPmfZK3pqRRsa&#10;6rlouLqWv97Cqc4Cfr2MRRHn8nNeBaRqi9Y+Lqf3HZjEU/o3368/nOIrvf6iA+Dh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opwwwgAAANsAAAAPAAAAAAAAAAAAAAAAAJ8C&#10;AABkcnMvZG93bnJldi54bWxQSwUGAAAAAAQABAD3AAAAjgMAAAAA&#10;">
                        <v:imagedata r:id="rId51" o:title="flag_aboriginal"/>
                      </v:shape>
                      <v:shape id="Picture 12"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lUEy/AAAA2wAAAA8AAABkcnMvZG93bnJldi54bWxET02LwjAQvQv7H8II3jR1EZFqFHFZ1JtW&#10;d70OzbQpNpPSRK3/3iwseJvH+5zFqrO1uFPrK8cKxqMEBHHudMWlgvPpezgD4QOyxtoxKXiSh9Xy&#10;o7fAVLsHH+mehVLEEPYpKjAhNKmUPjdk0Y9cQxy5wrUWQ4RtKXWLjxhua/mZJFNpseLYYLChjaH8&#10;mt2sgiwjsyvM4ediJ/stFb/HfPpllBr0u/UcRKAuvMX/7p2O88fw90s8QC5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95VBMvwAAANsAAAAPAAAAAAAAAAAAAAAAAJ8CAABk&#10;cnMvZG93bnJldi54bWxQSwUGAAAAAAQABAD3AAAAiwMAAAAA&#10;">
                        <v:imagedata r:id="rId52" o:title="flag_torres_strait_islander"/>
                      </v:shape>
                      <w10:anchorlock/>
                    </v:group>
                  </w:pict>
                </mc:Fallback>
              </mc:AlternateContent>
            </w:r>
            <w:r w:rsidRPr="00C04E07">
              <w:rPr>
                <w:sz w:val="20"/>
              </w:rPr>
              <w:t xml:space="preserve"> Aboriginal and Torres Strait Islander histories and cultures</w:t>
            </w:r>
          </w:p>
          <w:p w:rsidR="00127454" w:rsidRPr="00C04E07" w:rsidRDefault="00127454" w:rsidP="006446FB">
            <w:pPr>
              <w:pStyle w:val="Tablebullets"/>
              <w:numPr>
                <w:ilvl w:val="0"/>
                <w:numId w:val="2"/>
              </w:numPr>
              <w:rPr>
                <w:sz w:val="20"/>
              </w:rPr>
            </w:pPr>
            <w:r w:rsidRPr="00C04E07">
              <w:rPr>
                <w:sz w:val="20"/>
              </w:rPr>
              <w:t>Investigate seed germination and sustainability of plants</w:t>
            </w:r>
          </w:p>
          <w:p w:rsidR="00127454" w:rsidRPr="00C04E07" w:rsidRDefault="00127454" w:rsidP="006446FB">
            <w:pPr>
              <w:pStyle w:val="Tablesubhead"/>
              <w:tabs>
                <w:tab w:val="left" w:pos="510"/>
              </w:tabs>
              <w:ind w:left="510" w:hanging="510"/>
              <w:rPr>
                <w:sz w:val="20"/>
              </w:rPr>
            </w:pPr>
            <w:r w:rsidRPr="00C04E07">
              <w:rPr>
                <w:noProof/>
                <w:sz w:val="16"/>
                <w:szCs w:val="17"/>
                <w:lang w:eastAsia="en-AU"/>
              </w:rPr>
              <w:drawing>
                <wp:inline distT="0" distB="0" distL="0" distR="0" wp14:anchorId="58DF175C" wp14:editId="01900E00">
                  <wp:extent cx="236220" cy="173355"/>
                  <wp:effectExtent l="0" t="0" r="0" b="0"/>
                  <wp:docPr id="1" name="Picture 1"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c_sust"/>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36220" cy="173355"/>
                          </a:xfrm>
                          <a:prstGeom prst="rect">
                            <a:avLst/>
                          </a:prstGeom>
                          <a:noFill/>
                          <a:ln>
                            <a:noFill/>
                          </a:ln>
                        </pic:spPr>
                      </pic:pic>
                    </a:graphicData>
                  </a:graphic>
                </wp:inline>
              </w:drawing>
            </w:r>
            <w:r w:rsidRPr="00C04E07">
              <w:rPr>
                <w:sz w:val="20"/>
              </w:rPr>
              <w:t>Sustainability</w:t>
            </w:r>
          </w:p>
          <w:p w:rsidR="00127454" w:rsidRPr="00C04E07" w:rsidRDefault="00127454" w:rsidP="006446FB">
            <w:pPr>
              <w:pStyle w:val="Tablebullets"/>
              <w:numPr>
                <w:ilvl w:val="0"/>
                <w:numId w:val="2"/>
              </w:numPr>
              <w:rPr>
                <w:sz w:val="20"/>
              </w:rPr>
            </w:pPr>
            <w:r w:rsidRPr="00C04E07">
              <w:rPr>
                <w:sz w:val="20"/>
              </w:rPr>
              <w:t>Explore connections between all living things</w:t>
            </w:r>
          </w:p>
        </w:tc>
      </w:tr>
      <w:tr w:rsidR="00127454" w:rsidRPr="00C04E07" w:rsidTr="006446FB">
        <w:tc>
          <w:tcPr>
            <w:tcW w:w="5000" w:type="pct"/>
            <w:gridSpan w:val="4"/>
            <w:tcBorders>
              <w:bottom w:val="single" w:sz="4" w:space="0" w:color="00928F"/>
            </w:tcBorders>
            <w:shd w:val="clear" w:color="auto" w:fill="CFE7E6"/>
          </w:tcPr>
          <w:p w:rsidR="00127454" w:rsidRPr="00C04E07" w:rsidRDefault="00127454" w:rsidP="006446FB">
            <w:pPr>
              <w:pStyle w:val="Tablesubhead"/>
              <w:rPr>
                <w:sz w:val="20"/>
              </w:rPr>
            </w:pPr>
            <w:r w:rsidRPr="00C04E07">
              <w:rPr>
                <w:sz w:val="20"/>
              </w:rPr>
              <w:lastRenderedPageBreak/>
              <w:t>Links to other learning areas</w:t>
            </w:r>
          </w:p>
        </w:tc>
      </w:tr>
      <w:tr w:rsidR="00127454" w:rsidRPr="00C04E07" w:rsidTr="006446FB">
        <w:tc>
          <w:tcPr>
            <w:tcW w:w="5000" w:type="pct"/>
            <w:gridSpan w:val="4"/>
            <w:shd w:val="clear" w:color="auto" w:fill="FFFFFF" w:themeFill="background1"/>
          </w:tcPr>
          <w:p w:rsidR="00127454" w:rsidRPr="00C04E07" w:rsidRDefault="00127454" w:rsidP="006446FB">
            <w:pPr>
              <w:pStyle w:val="Tablesubhead"/>
              <w:rPr>
                <w:b w:val="0"/>
                <w:sz w:val="20"/>
              </w:rPr>
            </w:pPr>
            <w:r w:rsidRPr="00C04E07">
              <w:rPr>
                <w:b w:val="0"/>
                <w:sz w:val="20"/>
              </w:rPr>
              <w:t>In the Australian Curriculum: History at Year 2</w:t>
            </w:r>
          </w:p>
          <w:p w:rsidR="004F454E" w:rsidRPr="00C04E07" w:rsidRDefault="006E5046" w:rsidP="006446FB">
            <w:pPr>
              <w:pStyle w:val="Tablesubhead"/>
              <w:numPr>
                <w:ilvl w:val="0"/>
                <w:numId w:val="17"/>
              </w:numPr>
              <w:rPr>
                <w:b w:val="0"/>
                <w:sz w:val="20"/>
              </w:rPr>
            </w:pPr>
            <w:r w:rsidRPr="006E5046">
              <w:rPr>
                <w:b w:val="0"/>
                <w:sz w:val="20"/>
              </w:rPr>
              <w:lastRenderedPageBreak/>
              <w:t>Key concepts including </w:t>
            </w:r>
            <w:r w:rsidRPr="006E5046">
              <w:rPr>
                <w:b w:val="0"/>
                <w:bCs/>
                <w:sz w:val="20"/>
              </w:rPr>
              <w:t>continuity and change, cause and effect, perspectives, empathy and</w:t>
            </w:r>
            <w:r>
              <w:rPr>
                <w:b w:val="0"/>
                <w:bCs/>
                <w:sz w:val="20"/>
              </w:rPr>
              <w:t xml:space="preserve"> </w:t>
            </w:r>
            <w:r w:rsidRPr="006E5046">
              <w:rPr>
                <w:b w:val="0"/>
                <w:bCs/>
                <w:sz w:val="20"/>
              </w:rPr>
              <w:t>significance.</w:t>
            </w:r>
            <w:r w:rsidRPr="006E5046">
              <w:rPr>
                <w:b w:val="0"/>
                <w:sz w:val="20"/>
              </w:rPr>
              <w:t> </w:t>
            </w:r>
          </w:p>
          <w:p w:rsidR="00127454" w:rsidRPr="00C04E07" w:rsidRDefault="00127454" w:rsidP="006446FB">
            <w:pPr>
              <w:pStyle w:val="Tablesubhead"/>
              <w:rPr>
                <w:b w:val="0"/>
                <w:sz w:val="20"/>
              </w:rPr>
            </w:pPr>
            <w:r w:rsidRPr="00C04E07">
              <w:rPr>
                <w:b w:val="0"/>
                <w:sz w:val="20"/>
              </w:rPr>
              <w:t>In the Australian Curriculum: Science at Year 2</w:t>
            </w:r>
          </w:p>
          <w:p w:rsidR="006E5046" w:rsidRPr="006E5046" w:rsidRDefault="006E5046" w:rsidP="006446FB">
            <w:pPr>
              <w:pStyle w:val="Tablesubhead"/>
              <w:numPr>
                <w:ilvl w:val="0"/>
                <w:numId w:val="17"/>
              </w:numPr>
              <w:rPr>
                <w:b w:val="0"/>
                <w:sz w:val="20"/>
              </w:rPr>
            </w:pPr>
            <w:r w:rsidRPr="006E5046">
              <w:rPr>
                <w:b w:val="0"/>
                <w:sz w:val="20"/>
              </w:rPr>
              <w:t>Science Understanding</w:t>
            </w:r>
          </w:p>
          <w:p w:rsidR="006E5046" w:rsidRPr="006E5046" w:rsidRDefault="006E5046" w:rsidP="006446FB">
            <w:pPr>
              <w:pStyle w:val="Tablesubhead"/>
              <w:numPr>
                <w:ilvl w:val="1"/>
                <w:numId w:val="17"/>
              </w:numPr>
              <w:rPr>
                <w:b w:val="0"/>
                <w:sz w:val="20"/>
              </w:rPr>
            </w:pPr>
            <w:r w:rsidRPr="006E5046">
              <w:rPr>
                <w:b w:val="0"/>
                <w:sz w:val="20"/>
              </w:rPr>
              <w:t>Biological sciences</w:t>
            </w:r>
          </w:p>
          <w:p w:rsidR="006E5046" w:rsidRPr="006E5046" w:rsidRDefault="006E5046" w:rsidP="006446FB">
            <w:pPr>
              <w:pStyle w:val="Tablesubhead"/>
              <w:numPr>
                <w:ilvl w:val="2"/>
                <w:numId w:val="17"/>
              </w:numPr>
              <w:rPr>
                <w:b w:val="0"/>
                <w:sz w:val="20"/>
              </w:rPr>
            </w:pPr>
            <w:r w:rsidRPr="006E5046">
              <w:rPr>
                <w:b w:val="0"/>
                <w:sz w:val="20"/>
              </w:rPr>
              <w:t>Living things grow, change and have offspring similar to themselves (ACSSU030)</w:t>
            </w:r>
          </w:p>
          <w:p w:rsidR="006E5046" w:rsidRPr="006E5046" w:rsidRDefault="006E5046" w:rsidP="006446FB">
            <w:pPr>
              <w:pStyle w:val="Tablesubhead"/>
              <w:numPr>
                <w:ilvl w:val="1"/>
                <w:numId w:val="17"/>
              </w:numPr>
              <w:rPr>
                <w:b w:val="0"/>
                <w:sz w:val="20"/>
              </w:rPr>
            </w:pPr>
            <w:r w:rsidRPr="006E5046">
              <w:rPr>
                <w:b w:val="0"/>
                <w:sz w:val="20"/>
              </w:rPr>
              <w:t>Earth and space sciences</w:t>
            </w:r>
          </w:p>
          <w:p w:rsidR="00127454" w:rsidRPr="00E13C68" w:rsidRDefault="006E5046" w:rsidP="006446FB">
            <w:pPr>
              <w:pStyle w:val="Tablesubhead"/>
              <w:numPr>
                <w:ilvl w:val="2"/>
                <w:numId w:val="17"/>
              </w:numPr>
              <w:rPr>
                <w:b w:val="0"/>
                <w:sz w:val="20"/>
              </w:rPr>
            </w:pPr>
            <w:r w:rsidRPr="006E5046">
              <w:rPr>
                <w:b w:val="0"/>
                <w:sz w:val="20"/>
              </w:rPr>
              <w:t xml:space="preserve">Earth’s resources, including water, are used </w:t>
            </w:r>
            <w:r>
              <w:rPr>
                <w:b w:val="0"/>
                <w:sz w:val="20"/>
              </w:rPr>
              <w:t>in a variety of ways (ACSSU032)</w:t>
            </w:r>
          </w:p>
        </w:tc>
      </w:tr>
    </w:tbl>
    <w:p w:rsidR="00127454" w:rsidRPr="008300AE" w:rsidRDefault="00127454" w:rsidP="00127454">
      <w:pPr>
        <w:pStyle w:val="smallspace"/>
      </w:pPr>
    </w:p>
    <w:p w:rsidR="00127454" w:rsidRPr="008300AE" w:rsidRDefault="00127454" w:rsidP="00127454">
      <w:pPr>
        <w:pStyle w:val="smallspace"/>
      </w:pPr>
      <w:r>
        <w:br w:type="page"/>
      </w:r>
    </w:p>
    <w:p w:rsidR="00127454" w:rsidRPr="00C04E07" w:rsidRDefault="00127454" w:rsidP="00127454">
      <w:pPr>
        <w:rPr>
          <w:sz w:val="20"/>
        </w:rPr>
      </w:pPr>
    </w:p>
    <w:p w:rsidR="00127454" w:rsidRPr="008300AE" w:rsidRDefault="00127454" w:rsidP="00127454">
      <w:pPr>
        <w:pStyle w:val="smallspace"/>
      </w:pPr>
      <w:r>
        <w:br w:type="page"/>
      </w:r>
    </w:p>
    <w:p w:rsidR="00A4301A" w:rsidRPr="00C04E07" w:rsidRDefault="00A4301A">
      <w:pPr>
        <w:rPr>
          <w:sz w:val="20"/>
        </w:rPr>
        <w:sectPr w:rsidR="00A4301A" w:rsidRPr="00C04E07" w:rsidSect="00D20349">
          <w:pgSz w:w="16838" w:h="11906" w:orient="landscape"/>
          <w:pgMar w:top="1440" w:right="1440" w:bottom="1440" w:left="1440" w:header="709" w:footer="709" w:gutter="0"/>
          <w:cols w:space="708"/>
          <w:docGrid w:linePitch="360"/>
        </w:sectPr>
      </w:pPr>
    </w:p>
    <w:p w:rsidR="00A4301A" w:rsidRDefault="00A4301A" w:rsidP="00A4301A">
      <w:pPr>
        <w:jc w:val="center"/>
        <w:rPr>
          <w:b/>
          <w:sz w:val="28"/>
        </w:rPr>
      </w:pPr>
      <w:r w:rsidRPr="00C04E07">
        <w:rPr>
          <w:b/>
          <w:sz w:val="28"/>
        </w:rPr>
        <w:lastRenderedPageBreak/>
        <w:t>Spike Mi</w:t>
      </w:r>
      <w:r w:rsidR="00F16D74">
        <w:rPr>
          <w:b/>
          <w:sz w:val="28"/>
        </w:rPr>
        <w:t>lligan’s poem Hipporhinostricow</w:t>
      </w:r>
    </w:p>
    <w:p w:rsidR="00A4301A" w:rsidRPr="00C04E07" w:rsidRDefault="00A4301A" w:rsidP="00A4301A">
      <w:pPr>
        <w:jc w:val="center"/>
        <w:rPr>
          <w:sz w:val="28"/>
        </w:rPr>
      </w:pPr>
      <w:r w:rsidRPr="00C04E07">
        <w:rPr>
          <w:sz w:val="28"/>
        </w:rPr>
        <w:t>Such a beast is the Hipporhinostricow</w:t>
      </w:r>
      <w:r w:rsidRPr="00C04E07">
        <w:rPr>
          <w:sz w:val="28"/>
        </w:rPr>
        <w:br/>
        <w:t>How it got so mixed up we’ll never know how</w:t>
      </w:r>
      <w:r w:rsidRPr="00C04E07">
        <w:rPr>
          <w:sz w:val="28"/>
        </w:rPr>
        <w:br/>
        <w:t>It sleeps all day and whistles all night</w:t>
      </w:r>
      <w:r w:rsidRPr="00C04E07">
        <w:rPr>
          <w:sz w:val="28"/>
        </w:rPr>
        <w:br/>
        <w:t>And it wears yellow socks which are far too tight.</w:t>
      </w:r>
    </w:p>
    <w:p w:rsidR="00A4301A" w:rsidRPr="00C04E07" w:rsidRDefault="00A4301A" w:rsidP="00A4301A">
      <w:pPr>
        <w:jc w:val="center"/>
        <w:rPr>
          <w:sz w:val="28"/>
        </w:rPr>
      </w:pPr>
      <w:r w:rsidRPr="00C04E07">
        <w:rPr>
          <w:sz w:val="28"/>
        </w:rPr>
        <w:t>If you laugh at the Hipporhinostricow</w:t>
      </w:r>
      <w:r w:rsidRPr="00C04E07">
        <w:rPr>
          <w:sz w:val="28"/>
        </w:rPr>
        <w:br/>
        <w:t>You’re bound to get into an awful row</w:t>
      </w:r>
      <w:r w:rsidRPr="00C04E07">
        <w:rPr>
          <w:sz w:val="28"/>
        </w:rPr>
        <w:br/>
        <w:t>The creature is protected you see</w:t>
      </w:r>
      <w:r w:rsidRPr="00C04E07">
        <w:rPr>
          <w:sz w:val="28"/>
        </w:rPr>
        <w:br/>
        <w:t>From Silly people like you and me.</w:t>
      </w:r>
    </w:p>
    <w:p w:rsidR="00C41C84" w:rsidRDefault="00C41C84">
      <w:pPr>
        <w:rPr>
          <w:sz w:val="20"/>
        </w:rPr>
      </w:pPr>
    </w:p>
    <w:p w:rsidR="00F16D74" w:rsidRDefault="00F16D74">
      <w:pPr>
        <w:rPr>
          <w:sz w:val="20"/>
        </w:rPr>
      </w:pPr>
    </w:p>
    <w:p w:rsidR="00F16D74" w:rsidRPr="00F16D74" w:rsidRDefault="00F16D74" w:rsidP="00F16D74">
      <w:pPr>
        <w:jc w:val="center"/>
        <w:rPr>
          <w:b/>
          <w:sz w:val="20"/>
        </w:rPr>
      </w:pPr>
      <w:r w:rsidRPr="00F16D74">
        <w:rPr>
          <w:b/>
          <w:sz w:val="20"/>
        </w:rPr>
        <w:t>Poem from the Beginning of Uno’s Garden:</w:t>
      </w:r>
    </w:p>
    <w:p w:rsidR="00F16D74" w:rsidRDefault="00F16D74">
      <w:pPr>
        <w:rPr>
          <w:sz w:val="20"/>
        </w:rPr>
      </w:pPr>
    </w:p>
    <w:p w:rsidR="00F16D74" w:rsidRPr="00F16D74" w:rsidRDefault="00F16D74" w:rsidP="00F16D74">
      <w:pPr>
        <w:jc w:val="center"/>
        <w:rPr>
          <w:sz w:val="28"/>
        </w:rPr>
      </w:pPr>
      <w:r w:rsidRPr="00F16D74">
        <w:rPr>
          <w:sz w:val="28"/>
        </w:rPr>
        <w:t>The animals go one by one</w:t>
      </w:r>
    </w:p>
    <w:p w:rsidR="00F16D74" w:rsidRPr="00F16D74" w:rsidRDefault="00F16D74" w:rsidP="00F16D74">
      <w:pPr>
        <w:jc w:val="center"/>
        <w:rPr>
          <w:sz w:val="28"/>
        </w:rPr>
      </w:pPr>
      <w:r w:rsidRPr="00F16D74">
        <w:rPr>
          <w:sz w:val="28"/>
        </w:rPr>
        <w:t>A hundred plants, then there were none</w:t>
      </w:r>
    </w:p>
    <w:p w:rsidR="00F16D74" w:rsidRPr="00F16D74" w:rsidRDefault="00F16D74" w:rsidP="00F16D74">
      <w:pPr>
        <w:jc w:val="center"/>
        <w:rPr>
          <w:sz w:val="28"/>
        </w:rPr>
      </w:pPr>
      <w:r w:rsidRPr="00F16D74">
        <w:rPr>
          <w:sz w:val="28"/>
        </w:rPr>
        <w:t>And all the while the buildings double…</w:t>
      </w:r>
    </w:p>
    <w:p w:rsidR="00F16D74" w:rsidRPr="00F16D74" w:rsidRDefault="00F16D74" w:rsidP="00F16D74">
      <w:pPr>
        <w:jc w:val="center"/>
        <w:rPr>
          <w:sz w:val="28"/>
        </w:rPr>
      </w:pPr>
      <w:r w:rsidRPr="00F16D74">
        <w:rPr>
          <w:sz w:val="28"/>
        </w:rPr>
        <w:t>This number Game adds up to trouble</w:t>
      </w:r>
    </w:p>
    <w:p w:rsidR="00F16D74" w:rsidRPr="00F16D74" w:rsidRDefault="00F16D74" w:rsidP="00F16D74">
      <w:pPr>
        <w:jc w:val="center"/>
        <w:rPr>
          <w:sz w:val="28"/>
        </w:rPr>
      </w:pPr>
    </w:p>
    <w:p w:rsidR="00F16D74" w:rsidRPr="00F16D74" w:rsidRDefault="00F16D74" w:rsidP="00F16D74">
      <w:pPr>
        <w:jc w:val="center"/>
        <w:rPr>
          <w:sz w:val="28"/>
        </w:rPr>
      </w:pPr>
      <w:r w:rsidRPr="00F16D74">
        <w:rPr>
          <w:sz w:val="28"/>
        </w:rPr>
        <w:t>But if you count with utmost care</w:t>
      </w:r>
    </w:p>
    <w:p w:rsidR="00F16D74" w:rsidRPr="00F16D74" w:rsidRDefault="00F16D74" w:rsidP="00F16D74">
      <w:pPr>
        <w:jc w:val="center"/>
        <w:rPr>
          <w:sz w:val="28"/>
        </w:rPr>
      </w:pPr>
      <w:r w:rsidRPr="00F16D74">
        <w:rPr>
          <w:sz w:val="28"/>
        </w:rPr>
        <w:t>(And trust me that they are all there)</w:t>
      </w:r>
    </w:p>
    <w:p w:rsidR="00F16D74" w:rsidRPr="00F16D74" w:rsidRDefault="00F16D74" w:rsidP="00F16D74">
      <w:pPr>
        <w:jc w:val="center"/>
        <w:rPr>
          <w:sz w:val="28"/>
        </w:rPr>
      </w:pPr>
      <w:r w:rsidRPr="00F16D74">
        <w:rPr>
          <w:sz w:val="28"/>
        </w:rPr>
        <w:t>You’ll go from ten to nothing, then</w:t>
      </w:r>
    </w:p>
    <w:p w:rsidR="00F16D74" w:rsidRPr="00F16D74" w:rsidRDefault="00F16D74" w:rsidP="00F16D74">
      <w:pPr>
        <w:jc w:val="center"/>
        <w:rPr>
          <w:sz w:val="28"/>
        </w:rPr>
      </w:pPr>
      <w:r w:rsidRPr="00F16D74">
        <w:rPr>
          <w:sz w:val="28"/>
        </w:rPr>
        <w:t>The whole way back to ten again!</w:t>
      </w:r>
    </w:p>
    <w:p w:rsidR="00F16D74" w:rsidRDefault="00F16D74">
      <w:pPr>
        <w:rPr>
          <w:sz w:val="20"/>
        </w:rPr>
      </w:pPr>
    </w:p>
    <w:p w:rsidR="00F16D74" w:rsidRDefault="00F16D74">
      <w:pPr>
        <w:rPr>
          <w:sz w:val="20"/>
        </w:rPr>
      </w:pPr>
    </w:p>
    <w:p w:rsidR="00F16D74" w:rsidRPr="00C04E07" w:rsidRDefault="00F16D74">
      <w:pPr>
        <w:rPr>
          <w:sz w:val="20"/>
        </w:rPr>
      </w:pPr>
      <w:r>
        <w:rPr>
          <w:noProof/>
          <w:lang w:eastAsia="en-AU"/>
        </w:rPr>
        <w:drawing>
          <wp:inline distT="0" distB="0" distL="0" distR="0">
            <wp:extent cx="4206875" cy="4586469"/>
            <wp:effectExtent l="0" t="0" r="3175" b="5080"/>
            <wp:docPr id="26" name="Picture 26" descr="http://www.penguin.com.au/jpg-large/978067004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nguin.com.au/jpg-large/9780670041916.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206875" cy="4586469"/>
                    </a:xfrm>
                    <a:prstGeom prst="rect">
                      <a:avLst/>
                    </a:prstGeom>
                    <a:noFill/>
                    <a:ln>
                      <a:noFill/>
                    </a:ln>
                  </pic:spPr>
                </pic:pic>
              </a:graphicData>
            </a:graphic>
          </wp:inline>
        </w:drawing>
      </w:r>
    </w:p>
    <w:sectPr w:rsidR="00F16D74" w:rsidRPr="00C04E07" w:rsidSect="00F16D74">
      <w:pgSz w:w="16838" w:h="11906" w:orient="landscape"/>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17" w:rsidRDefault="00033C17" w:rsidP="00A07E2C">
      <w:pPr>
        <w:spacing w:before="0" w:line="240" w:lineRule="auto"/>
      </w:pPr>
      <w:r>
        <w:separator/>
      </w:r>
    </w:p>
  </w:endnote>
  <w:endnote w:type="continuationSeparator" w:id="0">
    <w:p w:rsidR="00033C17" w:rsidRDefault="00033C17" w:rsidP="00A07E2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17" w:rsidRDefault="00033C17" w:rsidP="00A07E2C">
      <w:pPr>
        <w:spacing w:before="0" w:line="240" w:lineRule="auto"/>
      </w:pPr>
      <w:r>
        <w:separator/>
      </w:r>
    </w:p>
  </w:footnote>
  <w:footnote w:type="continuationSeparator" w:id="0">
    <w:p w:rsidR="00033C17" w:rsidRDefault="00033C17" w:rsidP="00A07E2C">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4866"/>
    <w:multiLevelType w:val="hybridMultilevel"/>
    <w:tmpl w:val="59BCDE62"/>
    <w:lvl w:ilvl="0" w:tplc="673A99F0">
      <w:start w:val="1"/>
      <w:numFmt w:val="bullet"/>
      <w:pStyle w:val="Bulletslevel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2">
    <w:nsid w:val="14ED0C21"/>
    <w:multiLevelType w:val="multilevel"/>
    <w:tmpl w:val="DEFE3B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A86551"/>
    <w:multiLevelType w:val="hybridMultilevel"/>
    <w:tmpl w:val="3C7CC5FE"/>
    <w:lvl w:ilvl="0" w:tplc="B74C7036">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B06C5E"/>
    <w:multiLevelType w:val="hybridMultilevel"/>
    <w:tmpl w:val="6366D996"/>
    <w:lvl w:ilvl="0" w:tplc="B74C7036">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96406A"/>
    <w:multiLevelType w:val="multilevel"/>
    <w:tmpl w:val="D10E7B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CE729C"/>
    <w:multiLevelType w:val="multilevel"/>
    <w:tmpl w:val="55F4F4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2F1811"/>
    <w:multiLevelType w:val="hybridMultilevel"/>
    <w:tmpl w:val="0770D4FC"/>
    <w:lvl w:ilvl="0" w:tplc="B74C7036">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0366126"/>
    <w:multiLevelType w:val="hybridMultilevel"/>
    <w:tmpl w:val="2E7CAFCE"/>
    <w:lvl w:ilvl="0" w:tplc="B74C7036">
      <w:start w:val="1"/>
      <w:numFmt w:val="bullet"/>
      <w:lvlText w:val=""/>
      <w:lvlJc w:val="left"/>
      <w:pPr>
        <w:tabs>
          <w:tab w:val="num" w:pos="890"/>
        </w:tabs>
        <w:ind w:left="890" w:hanging="170"/>
      </w:pPr>
      <w:rPr>
        <w:rFonts w:ascii="Symbol" w:hAnsi="Symbol" w:hint="default"/>
        <w:color w:val="00928F"/>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B9A390E"/>
    <w:multiLevelType w:val="hybridMultilevel"/>
    <w:tmpl w:val="1FAEB4BC"/>
    <w:lvl w:ilvl="0" w:tplc="B74C7036">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0E75B4"/>
    <w:multiLevelType w:val="multilevel"/>
    <w:tmpl w:val="DEFE3B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245F7C"/>
    <w:multiLevelType w:val="multilevel"/>
    <w:tmpl w:val="DEFE3B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384207"/>
    <w:multiLevelType w:val="hybridMultilevel"/>
    <w:tmpl w:val="6E9838C2"/>
    <w:lvl w:ilvl="0" w:tplc="B74C7036">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213869"/>
    <w:multiLevelType w:val="hybridMultilevel"/>
    <w:tmpl w:val="8CD41804"/>
    <w:lvl w:ilvl="0" w:tplc="B74C7036">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E2C6A8F"/>
    <w:multiLevelType w:val="multilevel"/>
    <w:tmpl w:val="DEFE3B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2247DA"/>
    <w:multiLevelType w:val="multilevel"/>
    <w:tmpl w:val="55F4F4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8E5621"/>
    <w:multiLevelType w:val="hybridMultilevel"/>
    <w:tmpl w:val="CA5242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BB6474"/>
    <w:multiLevelType w:val="multilevel"/>
    <w:tmpl w:val="DEFE3B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C91227"/>
    <w:multiLevelType w:val="hybridMultilevel"/>
    <w:tmpl w:val="D2047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333FDA"/>
    <w:multiLevelType w:val="hybridMultilevel"/>
    <w:tmpl w:val="AB16F89E"/>
    <w:lvl w:ilvl="0" w:tplc="B74C7036">
      <w:start w:val="1"/>
      <w:numFmt w:val="bullet"/>
      <w:lvlText w:val=""/>
      <w:lvlJc w:val="left"/>
      <w:pPr>
        <w:ind w:left="720" w:hanging="360"/>
      </w:pPr>
      <w:rPr>
        <w:rFonts w:ascii="Symbol" w:hAnsi="Symbol" w:hint="default"/>
        <w:color w:val="00928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5D5819"/>
    <w:multiLevelType w:val="hybridMultilevel"/>
    <w:tmpl w:val="143CC24C"/>
    <w:lvl w:ilvl="0" w:tplc="B74C7036">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1B3FDB"/>
    <w:multiLevelType w:val="hybridMultilevel"/>
    <w:tmpl w:val="538A6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F42BF3"/>
    <w:multiLevelType w:val="hybridMultilevel"/>
    <w:tmpl w:val="5A52834E"/>
    <w:lvl w:ilvl="0" w:tplc="8C005F9C">
      <w:start w:val="1"/>
      <w:numFmt w:val="bullet"/>
      <w:pStyle w:val="Bulletslevel1"/>
      <w:lvlText w:val="•"/>
      <w:lvlJc w:val="left"/>
      <w:pPr>
        <w:ind w:left="360"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705FA9"/>
    <w:multiLevelType w:val="multilevel"/>
    <w:tmpl w:val="3E523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2B4D49"/>
    <w:multiLevelType w:val="hybridMultilevel"/>
    <w:tmpl w:val="75CA6AA0"/>
    <w:lvl w:ilvl="0" w:tplc="B5D41F68">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nsid w:val="62842779"/>
    <w:multiLevelType w:val="hybridMultilevel"/>
    <w:tmpl w:val="FAD8E37A"/>
    <w:lvl w:ilvl="0" w:tplc="B74C7036">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454B20"/>
    <w:multiLevelType w:val="hybridMultilevel"/>
    <w:tmpl w:val="B98CC1DE"/>
    <w:lvl w:ilvl="0" w:tplc="B5D41F68">
      <w:start w:val="1"/>
      <w:numFmt w:val="bullet"/>
      <w:lvlText w:val=""/>
      <w:lvlJc w:val="left"/>
      <w:pPr>
        <w:tabs>
          <w:tab w:val="num" w:pos="170"/>
        </w:tabs>
        <w:ind w:left="170" w:hanging="170"/>
      </w:pPr>
      <w:rPr>
        <w:rFonts w:ascii="Symbol" w:hAnsi="Symbol" w:hint="default"/>
      </w:rPr>
    </w:lvl>
    <w:lvl w:ilvl="1" w:tplc="E4089638">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nsid w:val="66080A55"/>
    <w:multiLevelType w:val="multilevel"/>
    <w:tmpl w:val="55F4F4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EC0A94"/>
    <w:multiLevelType w:val="multilevel"/>
    <w:tmpl w:val="DEFE3B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A640D0"/>
    <w:multiLevelType w:val="hybridMultilevel"/>
    <w:tmpl w:val="315CFE68"/>
    <w:lvl w:ilvl="0" w:tplc="B5D41F68">
      <w:start w:val="1"/>
      <w:numFmt w:val="bullet"/>
      <w:lvlText w:val=""/>
      <w:lvlJc w:val="left"/>
      <w:pPr>
        <w:tabs>
          <w:tab w:val="num" w:pos="170"/>
        </w:tabs>
        <w:ind w:left="170" w:hanging="17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nsid w:val="766D05A4"/>
    <w:multiLevelType w:val="hybridMultilevel"/>
    <w:tmpl w:val="44FABF7C"/>
    <w:lvl w:ilvl="0" w:tplc="B74C7036">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70418D0"/>
    <w:multiLevelType w:val="singleLevel"/>
    <w:tmpl w:val="B74C7036"/>
    <w:lvl w:ilvl="0">
      <w:start w:val="1"/>
      <w:numFmt w:val="bullet"/>
      <w:lvlText w:val=""/>
      <w:lvlJc w:val="left"/>
      <w:pPr>
        <w:ind w:left="720" w:hanging="360"/>
      </w:pPr>
      <w:rPr>
        <w:rFonts w:ascii="Symbol" w:hAnsi="Symbol" w:hint="default"/>
        <w:color w:val="00928F"/>
      </w:rPr>
    </w:lvl>
  </w:abstractNum>
  <w:abstractNum w:abstractNumId="32">
    <w:nsid w:val="7B2168F0"/>
    <w:multiLevelType w:val="hybridMultilevel"/>
    <w:tmpl w:val="74B6DAAC"/>
    <w:lvl w:ilvl="0" w:tplc="B74C7036">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C5C21B4"/>
    <w:multiLevelType w:val="multilevel"/>
    <w:tmpl w:val="55F4F4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F51D45"/>
    <w:multiLevelType w:val="hybridMultilevel"/>
    <w:tmpl w:val="142C28A2"/>
    <w:lvl w:ilvl="0" w:tplc="B74C7036">
      <w:start w:val="1"/>
      <w:numFmt w:val="bullet"/>
      <w:lvlText w:val=""/>
      <w:lvlJc w:val="left"/>
      <w:pPr>
        <w:ind w:left="720" w:hanging="360"/>
      </w:pPr>
      <w:rPr>
        <w:rFonts w:ascii="Symbol" w:hAnsi="Symbol" w:hint="default"/>
        <w:color w:val="00928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4C7F6C"/>
    <w:multiLevelType w:val="multilevel"/>
    <w:tmpl w:val="DEFE3B6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1"/>
  </w:num>
  <w:num w:numId="3">
    <w:abstractNumId w:val="22"/>
  </w:num>
  <w:num w:numId="4">
    <w:abstractNumId w:val="16"/>
  </w:num>
  <w:num w:numId="5">
    <w:abstractNumId w:val="23"/>
  </w:num>
  <w:num w:numId="6">
    <w:abstractNumId w:val="15"/>
  </w:num>
  <w:num w:numId="7">
    <w:abstractNumId w:val="14"/>
  </w:num>
  <w:num w:numId="8">
    <w:abstractNumId w:val="6"/>
  </w:num>
  <w:num w:numId="9">
    <w:abstractNumId w:val="17"/>
  </w:num>
  <w:num w:numId="10">
    <w:abstractNumId w:val="5"/>
  </w:num>
  <w:num w:numId="11">
    <w:abstractNumId w:val="27"/>
  </w:num>
  <w:num w:numId="12">
    <w:abstractNumId w:val="35"/>
  </w:num>
  <w:num w:numId="13">
    <w:abstractNumId w:val="2"/>
  </w:num>
  <w:num w:numId="14">
    <w:abstractNumId w:val="10"/>
  </w:num>
  <w:num w:numId="15">
    <w:abstractNumId w:val="11"/>
  </w:num>
  <w:num w:numId="16">
    <w:abstractNumId w:val="28"/>
  </w:num>
  <w:num w:numId="17">
    <w:abstractNumId w:val="18"/>
  </w:num>
  <w:num w:numId="18">
    <w:abstractNumId w:val="21"/>
  </w:num>
  <w:num w:numId="19">
    <w:abstractNumId w:val="0"/>
  </w:num>
  <w:num w:numId="20">
    <w:abstractNumId w:val="4"/>
  </w:num>
  <w:num w:numId="21">
    <w:abstractNumId w:val="25"/>
  </w:num>
  <w:num w:numId="22">
    <w:abstractNumId w:val="20"/>
  </w:num>
  <w:num w:numId="23">
    <w:abstractNumId w:val="7"/>
  </w:num>
  <w:num w:numId="24">
    <w:abstractNumId w:val="32"/>
  </w:num>
  <w:num w:numId="25">
    <w:abstractNumId w:val="29"/>
  </w:num>
  <w:num w:numId="26">
    <w:abstractNumId w:val="26"/>
  </w:num>
  <w:num w:numId="27">
    <w:abstractNumId w:val="24"/>
  </w:num>
  <w:num w:numId="28">
    <w:abstractNumId w:val="9"/>
  </w:num>
  <w:num w:numId="29">
    <w:abstractNumId w:val="19"/>
  </w:num>
  <w:num w:numId="30">
    <w:abstractNumId w:val="8"/>
  </w:num>
  <w:num w:numId="31">
    <w:abstractNumId w:val="12"/>
  </w:num>
  <w:num w:numId="32">
    <w:abstractNumId w:val="13"/>
  </w:num>
  <w:num w:numId="33">
    <w:abstractNumId w:val="3"/>
  </w:num>
  <w:num w:numId="34">
    <w:abstractNumId w:val="34"/>
  </w:num>
  <w:num w:numId="35">
    <w:abstractNumId w:val="30"/>
  </w:num>
  <w:num w:numId="36">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54"/>
    <w:rsid w:val="000029BE"/>
    <w:rsid w:val="000239D1"/>
    <w:rsid w:val="00033C17"/>
    <w:rsid w:val="000573D3"/>
    <w:rsid w:val="000A2368"/>
    <w:rsid w:val="000B53E1"/>
    <w:rsid w:val="000B566F"/>
    <w:rsid w:val="000C1B1A"/>
    <w:rsid w:val="000E4EE0"/>
    <w:rsid w:val="000E5D64"/>
    <w:rsid w:val="00104DE6"/>
    <w:rsid w:val="00123C21"/>
    <w:rsid w:val="00127454"/>
    <w:rsid w:val="00137499"/>
    <w:rsid w:val="0015366E"/>
    <w:rsid w:val="00184F6E"/>
    <w:rsid w:val="001A1FB2"/>
    <w:rsid w:val="001B72B9"/>
    <w:rsid w:val="001C782A"/>
    <w:rsid w:val="001E24B8"/>
    <w:rsid w:val="001F2399"/>
    <w:rsid w:val="001F30D0"/>
    <w:rsid w:val="002009F3"/>
    <w:rsid w:val="0020410E"/>
    <w:rsid w:val="00222F5B"/>
    <w:rsid w:val="00257798"/>
    <w:rsid w:val="00261632"/>
    <w:rsid w:val="002707BE"/>
    <w:rsid w:val="00276AF1"/>
    <w:rsid w:val="00280949"/>
    <w:rsid w:val="0028145C"/>
    <w:rsid w:val="002A2F7C"/>
    <w:rsid w:val="002A49D3"/>
    <w:rsid w:val="002C09CD"/>
    <w:rsid w:val="002D2329"/>
    <w:rsid w:val="00334531"/>
    <w:rsid w:val="0034570B"/>
    <w:rsid w:val="003701AB"/>
    <w:rsid w:val="00393A14"/>
    <w:rsid w:val="003C5C10"/>
    <w:rsid w:val="00406C40"/>
    <w:rsid w:val="0044575E"/>
    <w:rsid w:val="004918EE"/>
    <w:rsid w:val="004A2DB8"/>
    <w:rsid w:val="004B246E"/>
    <w:rsid w:val="004C564D"/>
    <w:rsid w:val="004E7A47"/>
    <w:rsid w:val="004E7A4C"/>
    <w:rsid w:val="004F454E"/>
    <w:rsid w:val="00500757"/>
    <w:rsid w:val="00505580"/>
    <w:rsid w:val="005120F2"/>
    <w:rsid w:val="005162BE"/>
    <w:rsid w:val="005236E0"/>
    <w:rsid w:val="005551C1"/>
    <w:rsid w:val="00560864"/>
    <w:rsid w:val="00567F0F"/>
    <w:rsid w:val="005826FE"/>
    <w:rsid w:val="005A01B3"/>
    <w:rsid w:val="005B0FE4"/>
    <w:rsid w:val="005B2321"/>
    <w:rsid w:val="005D0836"/>
    <w:rsid w:val="005D6707"/>
    <w:rsid w:val="005E625B"/>
    <w:rsid w:val="00603AE8"/>
    <w:rsid w:val="006156F2"/>
    <w:rsid w:val="00622ECB"/>
    <w:rsid w:val="00643D31"/>
    <w:rsid w:val="006446FB"/>
    <w:rsid w:val="006547E7"/>
    <w:rsid w:val="006B7ED7"/>
    <w:rsid w:val="006C1299"/>
    <w:rsid w:val="006C65D1"/>
    <w:rsid w:val="006D43C2"/>
    <w:rsid w:val="006E2658"/>
    <w:rsid w:val="006E5046"/>
    <w:rsid w:val="006E6AAC"/>
    <w:rsid w:val="0070256A"/>
    <w:rsid w:val="00720E9D"/>
    <w:rsid w:val="00734686"/>
    <w:rsid w:val="00736DBD"/>
    <w:rsid w:val="007379B8"/>
    <w:rsid w:val="00744E3F"/>
    <w:rsid w:val="007514F0"/>
    <w:rsid w:val="007551B8"/>
    <w:rsid w:val="007612B6"/>
    <w:rsid w:val="00764539"/>
    <w:rsid w:val="00773107"/>
    <w:rsid w:val="0077493E"/>
    <w:rsid w:val="00775563"/>
    <w:rsid w:val="00776A71"/>
    <w:rsid w:val="007945BC"/>
    <w:rsid w:val="007A3C28"/>
    <w:rsid w:val="007B6D44"/>
    <w:rsid w:val="007D3805"/>
    <w:rsid w:val="008138FA"/>
    <w:rsid w:val="00842882"/>
    <w:rsid w:val="00843B61"/>
    <w:rsid w:val="00847668"/>
    <w:rsid w:val="00850D59"/>
    <w:rsid w:val="008668FA"/>
    <w:rsid w:val="008736AA"/>
    <w:rsid w:val="0088781D"/>
    <w:rsid w:val="008C2359"/>
    <w:rsid w:val="008D1061"/>
    <w:rsid w:val="008E2FBC"/>
    <w:rsid w:val="008F7512"/>
    <w:rsid w:val="00933265"/>
    <w:rsid w:val="00934850"/>
    <w:rsid w:val="00947A0F"/>
    <w:rsid w:val="00970C93"/>
    <w:rsid w:val="00974187"/>
    <w:rsid w:val="009C6478"/>
    <w:rsid w:val="00A07E2C"/>
    <w:rsid w:val="00A137D7"/>
    <w:rsid w:val="00A2080F"/>
    <w:rsid w:val="00A41A97"/>
    <w:rsid w:val="00A4301A"/>
    <w:rsid w:val="00A80D52"/>
    <w:rsid w:val="00A8358E"/>
    <w:rsid w:val="00AC1496"/>
    <w:rsid w:val="00AD0743"/>
    <w:rsid w:val="00AF5E06"/>
    <w:rsid w:val="00B64497"/>
    <w:rsid w:val="00B74EDA"/>
    <w:rsid w:val="00B82DF2"/>
    <w:rsid w:val="00B85CDD"/>
    <w:rsid w:val="00BA3A5A"/>
    <w:rsid w:val="00BC49E4"/>
    <w:rsid w:val="00BD75FC"/>
    <w:rsid w:val="00BF566B"/>
    <w:rsid w:val="00BF59D9"/>
    <w:rsid w:val="00C0279E"/>
    <w:rsid w:val="00C04E07"/>
    <w:rsid w:val="00C12CD4"/>
    <w:rsid w:val="00C15926"/>
    <w:rsid w:val="00C3177D"/>
    <w:rsid w:val="00C41C84"/>
    <w:rsid w:val="00C70F41"/>
    <w:rsid w:val="00C74B95"/>
    <w:rsid w:val="00C91A64"/>
    <w:rsid w:val="00CB1131"/>
    <w:rsid w:val="00CC1530"/>
    <w:rsid w:val="00CE59ED"/>
    <w:rsid w:val="00CE7FB9"/>
    <w:rsid w:val="00D20349"/>
    <w:rsid w:val="00D22060"/>
    <w:rsid w:val="00D22482"/>
    <w:rsid w:val="00D265C2"/>
    <w:rsid w:val="00D34A15"/>
    <w:rsid w:val="00D34D35"/>
    <w:rsid w:val="00D4731C"/>
    <w:rsid w:val="00D542E5"/>
    <w:rsid w:val="00D67C83"/>
    <w:rsid w:val="00D74D5E"/>
    <w:rsid w:val="00D74E93"/>
    <w:rsid w:val="00D81BF7"/>
    <w:rsid w:val="00DE7249"/>
    <w:rsid w:val="00E13C68"/>
    <w:rsid w:val="00E173C8"/>
    <w:rsid w:val="00E22522"/>
    <w:rsid w:val="00E53778"/>
    <w:rsid w:val="00E53F62"/>
    <w:rsid w:val="00E57633"/>
    <w:rsid w:val="00E6286A"/>
    <w:rsid w:val="00E74EC8"/>
    <w:rsid w:val="00E842E9"/>
    <w:rsid w:val="00ED1617"/>
    <w:rsid w:val="00F13B12"/>
    <w:rsid w:val="00F16D74"/>
    <w:rsid w:val="00F26450"/>
    <w:rsid w:val="00F366C5"/>
    <w:rsid w:val="00F46AB2"/>
    <w:rsid w:val="00F527B3"/>
    <w:rsid w:val="00F6094A"/>
    <w:rsid w:val="00F6178E"/>
    <w:rsid w:val="00F74EDE"/>
    <w:rsid w:val="00F940B6"/>
    <w:rsid w:val="00FB26D0"/>
    <w:rsid w:val="00FC062B"/>
    <w:rsid w:val="00FD4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3ECD09-48BD-4E94-9B98-F355C3E7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7BE"/>
    <w:pPr>
      <w:spacing w:before="120" w:after="0" w:line="260" w:lineRule="atLeast"/>
    </w:pPr>
    <w:rPr>
      <w:rFonts w:ascii="Arial" w:eastAsia="Times New Roman" w:hAnsi="Arial" w:cs="Times New Roman"/>
      <w:sz w:val="21"/>
      <w:szCs w:val="20"/>
    </w:rPr>
  </w:style>
  <w:style w:type="paragraph" w:styleId="Heading1">
    <w:name w:val="heading 1"/>
    <w:basedOn w:val="Normal"/>
    <w:next w:val="Normal"/>
    <w:link w:val="Heading1Char"/>
    <w:uiPriority w:val="9"/>
    <w:qFormat/>
    <w:rsid w:val="001274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947A0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7454"/>
    <w:rPr>
      <w:rFonts w:ascii="Arial" w:hAnsi="Arial"/>
      <w:color w:val="0000FF"/>
      <w:sz w:val="21"/>
      <w:u w:val="none"/>
    </w:rPr>
  </w:style>
  <w:style w:type="paragraph" w:customStyle="1" w:styleId="Bulletslevel1">
    <w:name w:val="Bullets level 1"/>
    <w:link w:val="Bulletslevel1CharChar"/>
    <w:rsid w:val="00127454"/>
    <w:pPr>
      <w:numPr>
        <w:numId w:val="3"/>
      </w:numPr>
      <w:spacing w:before="120" w:after="0" w:line="260" w:lineRule="atLeast"/>
      <w:ind w:left="284" w:hanging="284"/>
    </w:pPr>
    <w:rPr>
      <w:rFonts w:ascii="Arial" w:eastAsia="Times New Roman" w:hAnsi="Arial" w:cs="Times New Roman"/>
      <w:sz w:val="21"/>
      <w:szCs w:val="20"/>
    </w:rPr>
  </w:style>
  <w:style w:type="paragraph" w:customStyle="1" w:styleId="Heading1TOP">
    <w:name w:val="Heading 1 TOP"/>
    <w:basedOn w:val="Heading1"/>
    <w:next w:val="Normal"/>
    <w:rsid w:val="00127454"/>
    <w:pPr>
      <w:keepLines w:val="0"/>
      <w:pageBreakBefore/>
      <w:spacing w:before="0" w:after="240" w:line="440" w:lineRule="atLeast"/>
    </w:pPr>
    <w:rPr>
      <w:rFonts w:ascii="Arial" w:eastAsia="SimSun" w:hAnsi="Arial" w:cs="Arial"/>
      <w:b/>
      <w:bCs/>
      <w:color w:val="00948D"/>
      <w:kern w:val="32"/>
      <w:sz w:val="40"/>
      <w:szCs w:val="40"/>
      <w:lang w:eastAsia="zh-CN"/>
    </w:rPr>
  </w:style>
  <w:style w:type="paragraph" w:customStyle="1" w:styleId="Normallead-in">
    <w:name w:val="Normal lead-in"/>
    <w:basedOn w:val="Normal"/>
    <w:next w:val="Bulletslevel1"/>
    <w:rsid w:val="00127454"/>
    <w:pPr>
      <w:keepNext/>
    </w:pPr>
  </w:style>
  <w:style w:type="character" w:customStyle="1" w:styleId="TabletextCharChar">
    <w:name w:val="Table text Char Char"/>
    <w:link w:val="Tabletext"/>
    <w:rsid w:val="00127454"/>
    <w:rPr>
      <w:rFonts w:ascii="Arial" w:hAnsi="Arial"/>
    </w:rPr>
  </w:style>
  <w:style w:type="paragraph" w:customStyle="1" w:styleId="Tabletext">
    <w:name w:val="Table text"/>
    <w:link w:val="TabletextCharChar"/>
    <w:rsid w:val="00127454"/>
    <w:pPr>
      <w:spacing w:before="40" w:after="40" w:line="220" w:lineRule="atLeast"/>
    </w:pPr>
    <w:rPr>
      <w:rFonts w:ascii="Arial" w:hAnsi="Arial"/>
    </w:rPr>
  </w:style>
  <w:style w:type="paragraph" w:customStyle="1" w:styleId="smallspace">
    <w:name w:val="small space"/>
    <w:basedOn w:val="Normal"/>
    <w:rsid w:val="00127454"/>
    <w:pPr>
      <w:spacing w:before="0" w:line="240" w:lineRule="auto"/>
    </w:pPr>
    <w:rPr>
      <w:sz w:val="2"/>
      <w:szCs w:val="2"/>
    </w:rPr>
  </w:style>
  <w:style w:type="paragraph" w:customStyle="1" w:styleId="Tablebullets">
    <w:name w:val="Table bullets"/>
    <w:basedOn w:val="Tabletext"/>
    <w:link w:val="TablebulletsCharChar"/>
    <w:rsid w:val="00127454"/>
  </w:style>
  <w:style w:type="character" w:customStyle="1" w:styleId="TablebulletsCharChar">
    <w:name w:val="Table bullets Char Char"/>
    <w:link w:val="Tablebullets"/>
    <w:rsid w:val="00127454"/>
    <w:rPr>
      <w:rFonts w:ascii="Arial" w:hAnsi="Arial"/>
    </w:rPr>
  </w:style>
  <w:style w:type="paragraph" w:customStyle="1" w:styleId="Tablebullets2">
    <w:name w:val="Table bullets 2"/>
    <w:basedOn w:val="Tablebullets"/>
    <w:rsid w:val="00127454"/>
    <w:pPr>
      <w:tabs>
        <w:tab w:val="num" w:pos="284"/>
        <w:tab w:val="left" w:pos="567"/>
      </w:tabs>
      <w:ind w:left="568" w:hanging="284"/>
    </w:pPr>
  </w:style>
  <w:style w:type="paragraph" w:customStyle="1" w:styleId="Tablehead">
    <w:name w:val="Table head"/>
    <w:basedOn w:val="Normal"/>
    <w:next w:val="Tabletext"/>
    <w:rsid w:val="00127454"/>
    <w:pPr>
      <w:spacing w:before="40" w:after="40" w:line="240" w:lineRule="auto"/>
    </w:pPr>
    <w:rPr>
      <w:b/>
      <w:lang w:eastAsia="en-AU"/>
    </w:rPr>
  </w:style>
  <w:style w:type="paragraph" w:customStyle="1" w:styleId="Tablesubhead">
    <w:name w:val="Table subhead"/>
    <w:basedOn w:val="Tabletext"/>
    <w:rsid w:val="00127454"/>
    <w:rPr>
      <w:b/>
    </w:rPr>
  </w:style>
  <w:style w:type="paragraph" w:customStyle="1" w:styleId="ACversionline">
    <w:name w:val="AC version line"/>
    <w:qFormat/>
    <w:rsid w:val="00127454"/>
    <w:pPr>
      <w:spacing w:after="480" w:line="240" w:lineRule="auto"/>
    </w:pPr>
    <w:rPr>
      <w:rFonts w:ascii="Arial" w:eastAsia="MS Gothic" w:hAnsi="Arial" w:cs="Times New Roman"/>
      <w:color w:val="00928F"/>
      <w:sz w:val="16"/>
      <w:szCs w:val="16"/>
      <w:lang w:eastAsia="zh-CN"/>
    </w:rPr>
  </w:style>
  <w:style w:type="character" w:customStyle="1" w:styleId="Bulletslevel1CharChar">
    <w:name w:val="Bullets level 1 Char Char"/>
    <w:link w:val="Bulletslevel1"/>
    <w:rsid w:val="00127454"/>
    <w:rPr>
      <w:rFonts w:ascii="Arial" w:eastAsia="Times New Roman" w:hAnsi="Arial" w:cs="Times New Roman"/>
      <w:sz w:val="21"/>
      <w:szCs w:val="20"/>
    </w:rPr>
  </w:style>
  <w:style w:type="character" w:customStyle="1" w:styleId="Heading1Char">
    <w:name w:val="Heading 1 Char"/>
    <w:basedOn w:val="DefaultParagraphFont"/>
    <w:link w:val="Heading1"/>
    <w:uiPriority w:val="9"/>
    <w:rsid w:val="00127454"/>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947A0F"/>
    <w:rPr>
      <w:rFonts w:asciiTheme="majorHAnsi" w:eastAsiaTheme="majorEastAsia" w:hAnsiTheme="majorHAnsi" w:cstheme="majorBidi"/>
      <w:color w:val="2E74B5" w:themeColor="accent1" w:themeShade="BF"/>
      <w:sz w:val="21"/>
      <w:szCs w:val="20"/>
    </w:rPr>
  </w:style>
  <w:style w:type="character" w:customStyle="1" w:styleId="apple-converted-space">
    <w:name w:val="apple-converted-space"/>
    <w:basedOn w:val="DefaultParagraphFont"/>
    <w:rsid w:val="00947A0F"/>
  </w:style>
  <w:style w:type="character" w:customStyle="1" w:styleId="glink">
    <w:name w:val="glink"/>
    <w:basedOn w:val="DefaultParagraphFont"/>
    <w:rsid w:val="00947A0F"/>
  </w:style>
  <w:style w:type="paragraph" w:styleId="ListParagraph">
    <w:name w:val="List Paragraph"/>
    <w:basedOn w:val="Normal"/>
    <w:uiPriority w:val="34"/>
    <w:qFormat/>
    <w:rsid w:val="0020410E"/>
    <w:pPr>
      <w:ind w:left="720"/>
      <w:contextualSpacing/>
    </w:pPr>
  </w:style>
  <w:style w:type="paragraph" w:customStyle="1" w:styleId="Bulletslevel2">
    <w:name w:val="Bullets level 2"/>
    <w:basedOn w:val="Bulletslevel1"/>
    <w:rsid w:val="0034570B"/>
    <w:pPr>
      <w:numPr>
        <w:numId w:val="19"/>
      </w:numPr>
      <w:tabs>
        <w:tab w:val="left" w:pos="567"/>
      </w:tabs>
      <w:ind w:left="568" w:hanging="284"/>
    </w:pPr>
  </w:style>
  <w:style w:type="paragraph" w:styleId="Header">
    <w:name w:val="header"/>
    <w:basedOn w:val="Normal"/>
    <w:link w:val="HeaderChar"/>
    <w:uiPriority w:val="99"/>
    <w:unhideWhenUsed/>
    <w:rsid w:val="00A07E2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07E2C"/>
    <w:rPr>
      <w:rFonts w:ascii="Arial" w:eastAsia="Times New Roman" w:hAnsi="Arial" w:cs="Times New Roman"/>
      <w:sz w:val="21"/>
      <w:szCs w:val="20"/>
    </w:rPr>
  </w:style>
  <w:style w:type="paragraph" w:styleId="Footer">
    <w:name w:val="footer"/>
    <w:basedOn w:val="Normal"/>
    <w:link w:val="FooterChar"/>
    <w:uiPriority w:val="99"/>
    <w:unhideWhenUsed/>
    <w:rsid w:val="00A07E2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07E2C"/>
    <w:rPr>
      <w:rFonts w:ascii="Arial" w:eastAsia="Times New Roman" w:hAnsi="Arial" w:cs="Times New Roman"/>
      <w:sz w:val="21"/>
      <w:szCs w:val="20"/>
    </w:rPr>
  </w:style>
  <w:style w:type="paragraph" w:styleId="Title">
    <w:name w:val="Title"/>
    <w:basedOn w:val="Normal"/>
    <w:link w:val="TitleChar"/>
    <w:qFormat/>
    <w:rsid w:val="00DE7249"/>
    <w:pPr>
      <w:pBdr>
        <w:top w:val="single" w:sz="12" w:space="1" w:color="auto"/>
        <w:left w:val="single" w:sz="12" w:space="4" w:color="auto"/>
        <w:bottom w:val="single" w:sz="12" w:space="1" w:color="auto"/>
        <w:right w:val="single" w:sz="12" w:space="4" w:color="auto"/>
      </w:pBdr>
      <w:spacing w:before="0" w:line="240" w:lineRule="auto"/>
      <w:jc w:val="center"/>
    </w:pPr>
    <w:rPr>
      <w:b/>
      <w:bCs/>
      <w:sz w:val="24"/>
      <w:szCs w:val="24"/>
    </w:rPr>
  </w:style>
  <w:style w:type="character" w:customStyle="1" w:styleId="TitleChar">
    <w:name w:val="Title Char"/>
    <w:basedOn w:val="DefaultParagraphFont"/>
    <w:link w:val="Title"/>
    <w:rsid w:val="00DE7249"/>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5557">
      <w:bodyDiv w:val="1"/>
      <w:marLeft w:val="0"/>
      <w:marRight w:val="0"/>
      <w:marTop w:val="0"/>
      <w:marBottom w:val="0"/>
      <w:divBdr>
        <w:top w:val="none" w:sz="0" w:space="0" w:color="auto"/>
        <w:left w:val="none" w:sz="0" w:space="0" w:color="auto"/>
        <w:bottom w:val="none" w:sz="0" w:space="0" w:color="auto"/>
        <w:right w:val="none" w:sz="0" w:space="0" w:color="auto"/>
      </w:divBdr>
    </w:div>
    <w:div w:id="513299427">
      <w:bodyDiv w:val="1"/>
      <w:marLeft w:val="0"/>
      <w:marRight w:val="0"/>
      <w:marTop w:val="0"/>
      <w:marBottom w:val="0"/>
      <w:divBdr>
        <w:top w:val="none" w:sz="0" w:space="0" w:color="auto"/>
        <w:left w:val="none" w:sz="0" w:space="0" w:color="auto"/>
        <w:bottom w:val="none" w:sz="0" w:space="0" w:color="auto"/>
        <w:right w:val="none" w:sz="0" w:space="0" w:color="auto"/>
      </w:divBdr>
      <w:divsChild>
        <w:div w:id="1254778659">
          <w:marLeft w:val="0"/>
          <w:marRight w:val="0"/>
          <w:marTop w:val="0"/>
          <w:marBottom w:val="0"/>
          <w:divBdr>
            <w:top w:val="none" w:sz="0" w:space="0" w:color="auto"/>
            <w:left w:val="single" w:sz="6" w:space="0" w:color="auto"/>
            <w:bottom w:val="none" w:sz="0" w:space="0" w:color="auto"/>
            <w:right w:val="single" w:sz="6" w:space="0" w:color="auto"/>
          </w:divBdr>
          <w:divsChild>
            <w:div w:id="738939948">
              <w:marLeft w:val="0"/>
              <w:marRight w:val="0"/>
              <w:marTop w:val="0"/>
              <w:marBottom w:val="0"/>
              <w:divBdr>
                <w:top w:val="none" w:sz="0" w:space="0" w:color="auto"/>
                <w:left w:val="none" w:sz="0" w:space="0" w:color="auto"/>
                <w:bottom w:val="none" w:sz="0" w:space="0" w:color="auto"/>
                <w:right w:val="none" w:sz="0" w:space="0" w:color="auto"/>
              </w:divBdr>
              <w:divsChild>
                <w:div w:id="505824894">
                  <w:marLeft w:val="0"/>
                  <w:marRight w:val="0"/>
                  <w:marTop w:val="0"/>
                  <w:marBottom w:val="0"/>
                  <w:divBdr>
                    <w:top w:val="none" w:sz="0" w:space="0" w:color="auto"/>
                    <w:left w:val="none" w:sz="0" w:space="0" w:color="auto"/>
                    <w:bottom w:val="none" w:sz="0" w:space="0" w:color="auto"/>
                    <w:right w:val="none" w:sz="0" w:space="0" w:color="auto"/>
                  </w:divBdr>
                </w:div>
                <w:div w:id="168285079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565145086">
          <w:marLeft w:val="0"/>
          <w:marRight w:val="0"/>
          <w:marTop w:val="0"/>
          <w:marBottom w:val="0"/>
          <w:divBdr>
            <w:top w:val="none" w:sz="0" w:space="0" w:color="auto"/>
            <w:left w:val="single" w:sz="6" w:space="0" w:color="auto"/>
            <w:bottom w:val="none" w:sz="0" w:space="0" w:color="auto"/>
            <w:right w:val="single" w:sz="6" w:space="0" w:color="auto"/>
          </w:divBdr>
          <w:divsChild>
            <w:div w:id="1566796433">
              <w:marLeft w:val="0"/>
              <w:marRight w:val="0"/>
              <w:marTop w:val="0"/>
              <w:marBottom w:val="0"/>
              <w:divBdr>
                <w:top w:val="none" w:sz="0" w:space="0" w:color="auto"/>
                <w:left w:val="none" w:sz="0" w:space="0" w:color="auto"/>
                <w:bottom w:val="none" w:sz="0" w:space="0" w:color="auto"/>
                <w:right w:val="none" w:sz="0" w:space="0" w:color="auto"/>
              </w:divBdr>
              <w:divsChild>
                <w:div w:id="1873617491">
                  <w:marLeft w:val="0"/>
                  <w:marRight w:val="0"/>
                  <w:marTop w:val="0"/>
                  <w:marBottom w:val="0"/>
                  <w:divBdr>
                    <w:top w:val="none" w:sz="0" w:space="0" w:color="auto"/>
                    <w:left w:val="none" w:sz="0" w:space="0" w:color="auto"/>
                    <w:bottom w:val="none" w:sz="0" w:space="0" w:color="auto"/>
                    <w:right w:val="none" w:sz="0" w:space="0" w:color="auto"/>
                  </w:divBdr>
                </w:div>
              </w:divsChild>
            </w:div>
            <w:div w:id="1996179717">
              <w:marLeft w:val="0"/>
              <w:marRight w:val="0"/>
              <w:marTop w:val="0"/>
              <w:marBottom w:val="0"/>
              <w:divBdr>
                <w:top w:val="none" w:sz="0" w:space="0" w:color="auto"/>
                <w:left w:val="none" w:sz="0" w:space="0" w:color="auto"/>
                <w:bottom w:val="none" w:sz="0" w:space="0" w:color="auto"/>
                <w:right w:val="none" w:sz="0" w:space="0" w:color="auto"/>
              </w:divBdr>
              <w:divsChild>
                <w:div w:id="2021734300">
                  <w:marLeft w:val="0"/>
                  <w:marRight w:val="0"/>
                  <w:marTop w:val="0"/>
                  <w:marBottom w:val="0"/>
                  <w:divBdr>
                    <w:top w:val="none" w:sz="0" w:space="0" w:color="auto"/>
                    <w:left w:val="none" w:sz="0" w:space="0" w:color="auto"/>
                    <w:bottom w:val="none" w:sz="0" w:space="0" w:color="auto"/>
                    <w:right w:val="none" w:sz="0" w:space="0" w:color="auto"/>
                  </w:divBdr>
                </w:div>
              </w:divsChild>
            </w:div>
            <w:div w:id="2074503489">
              <w:marLeft w:val="0"/>
              <w:marRight w:val="0"/>
              <w:marTop w:val="0"/>
              <w:marBottom w:val="0"/>
              <w:divBdr>
                <w:top w:val="none" w:sz="0" w:space="0" w:color="auto"/>
                <w:left w:val="none" w:sz="0" w:space="0" w:color="auto"/>
                <w:bottom w:val="none" w:sz="0" w:space="0" w:color="auto"/>
                <w:right w:val="none" w:sz="0" w:space="0" w:color="auto"/>
              </w:divBdr>
              <w:divsChild>
                <w:div w:id="1742673121">
                  <w:marLeft w:val="0"/>
                  <w:marRight w:val="0"/>
                  <w:marTop w:val="0"/>
                  <w:marBottom w:val="0"/>
                  <w:divBdr>
                    <w:top w:val="none" w:sz="0" w:space="0" w:color="auto"/>
                    <w:left w:val="none" w:sz="0" w:space="0" w:color="auto"/>
                    <w:bottom w:val="none" w:sz="0" w:space="0" w:color="auto"/>
                    <w:right w:val="none" w:sz="0" w:space="0" w:color="auto"/>
                  </w:divBdr>
                </w:div>
                <w:div w:id="2038045868">
                  <w:marLeft w:val="0"/>
                  <w:marRight w:val="0"/>
                  <w:marTop w:val="96"/>
                  <w:marBottom w:val="0"/>
                  <w:divBdr>
                    <w:top w:val="none" w:sz="0" w:space="0" w:color="auto"/>
                    <w:left w:val="none" w:sz="0" w:space="0" w:color="auto"/>
                    <w:bottom w:val="none" w:sz="0" w:space="0" w:color="auto"/>
                    <w:right w:val="none" w:sz="0" w:space="0" w:color="auto"/>
                  </w:divBdr>
                </w:div>
              </w:divsChild>
            </w:div>
            <w:div w:id="2122215234">
              <w:marLeft w:val="0"/>
              <w:marRight w:val="0"/>
              <w:marTop w:val="0"/>
              <w:marBottom w:val="0"/>
              <w:divBdr>
                <w:top w:val="none" w:sz="0" w:space="0" w:color="auto"/>
                <w:left w:val="none" w:sz="0" w:space="0" w:color="auto"/>
                <w:bottom w:val="none" w:sz="0" w:space="0" w:color="auto"/>
                <w:right w:val="none" w:sz="0" w:space="0" w:color="auto"/>
              </w:divBdr>
              <w:divsChild>
                <w:div w:id="2512939">
                  <w:marLeft w:val="0"/>
                  <w:marRight w:val="0"/>
                  <w:marTop w:val="96"/>
                  <w:marBottom w:val="0"/>
                  <w:divBdr>
                    <w:top w:val="none" w:sz="0" w:space="0" w:color="auto"/>
                    <w:left w:val="none" w:sz="0" w:space="0" w:color="auto"/>
                    <w:bottom w:val="none" w:sz="0" w:space="0" w:color="auto"/>
                    <w:right w:val="none" w:sz="0" w:space="0" w:color="auto"/>
                  </w:divBdr>
                </w:div>
                <w:div w:id="11542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243">
          <w:marLeft w:val="0"/>
          <w:marRight w:val="0"/>
          <w:marTop w:val="0"/>
          <w:marBottom w:val="0"/>
          <w:divBdr>
            <w:top w:val="none" w:sz="0" w:space="0" w:color="auto"/>
            <w:left w:val="single" w:sz="6" w:space="0" w:color="auto"/>
            <w:bottom w:val="none" w:sz="0" w:space="0" w:color="auto"/>
            <w:right w:val="single" w:sz="6" w:space="0" w:color="auto"/>
          </w:divBdr>
          <w:divsChild>
            <w:div w:id="815612019">
              <w:marLeft w:val="0"/>
              <w:marRight w:val="0"/>
              <w:marTop w:val="0"/>
              <w:marBottom w:val="0"/>
              <w:divBdr>
                <w:top w:val="none" w:sz="0" w:space="0" w:color="auto"/>
                <w:left w:val="none" w:sz="0" w:space="0" w:color="auto"/>
                <w:bottom w:val="none" w:sz="0" w:space="0" w:color="auto"/>
                <w:right w:val="none" w:sz="0" w:space="0" w:color="auto"/>
              </w:divBdr>
              <w:divsChild>
                <w:div w:id="1480224573">
                  <w:marLeft w:val="0"/>
                  <w:marRight w:val="0"/>
                  <w:marTop w:val="0"/>
                  <w:marBottom w:val="0"/>
                  <w:divBdr>
                    <w:top w:val="none" w:sz="0" w:space="0" w:color="auto"/>
                    <w:left w:val="none" w:sz="0" w:space="0" w:color="auto"/>
                    <w:bottom w:val="none" w:sz="0" w:space="0" w:color="auto"/>
                    <w:right w:val="none" w:sz="0" w:space="0" w:color="auto"/>
                  </w:divBdr>
                </w:div>
              </w:divsChild>
            </w:div>
            <w:div w:id="884829956">
              <w:marLeft w:val="0"/>
              <w:marRight w:val="0"/>
              <w:marTop w:val="0"/>
              <w:marBottom w:val="0"/>
              <w:divBdr>
                <w:top w:val="none" w:sz="0" w:space="0" w:color="auto"/>
                <w:left w:val="none" w:sz="0" w:space="0" w:color="auto"/>
                <w:bottom w:val="none" w:sz="0" w:space="0" w:color="auto"/>
                <w:right w:val="none" w:sz="0" w:space="0" w:color="auto"/>
              </w:divBdr>
              <w:divsChild>
                <w:div w:id="907417820">
                  <w:marLeft w:val="0"/>
                  <w:marRight w:val="0"/>
                  <w:marTop w:val="0"/>
                  <w:marBottom w:val="0"/>
                  <w:divBdr>
                    <w:top w:val="none" w:sz="0" w:space="0" w:color="auto"/>
                    <w:left w:val="none" w:sz="0" w:space="0" w:color="auto"/>
                    <w:bottom w:val="none" w:sz="0" w:space="0" w:color="auto"/>
                    <w:right w:val="none" w:sz="0" w:space="0" w:color="auto"/>
                  </w:divBdr>
                </w:div>
              </w:divsChild>
            </w:div>
            <w:div w:id="1002271600">
              <w:marLeft w:val="0"/>
              <w:marRight w:val="0"/>
              <w:marTop w:val="0"/>
              <w:marBottom w:val="0"/>
              <w:divBdr>
                <w:top w:val="none" w:sz="0" w:space="0" w:color="auto"/>
                <w:left w:val="none" w:sz="0" w:space="0" w:color="auto"/>
                <w:bottom w:val="none" w:sz="0" w:space="0" w:color="auto"/>
                <w:right w:val="none" w:sz="0" w:space="0" w:color="auto"/>
              </w:divBdr>
              <w:divsChild>
                <w:div w:id="1314093990">
                  <w:marLeft w:val="0"/>
                  <w:marRight w:val="0"/>
                  <w:marTop w:val="0"/>
                  <w:marBottom w:val="0"/>
                  <w:divBdr>
                    <w:top w:val="none" w:sz="0" w:space="0" w:color="auto"/>
                    <w:left w:val="none" w:sz="0" w:space="0" w:color="auto"/>
                    <w:bottom w:val="none" w:sz="0" w:space="0" w:color="auto"/>
                    <w:right w:val="none" w:sz="0" w:space="0" w:color="auto"/>
                  </w:divBdr>
                </w:div>
              </w:divsChild>
            </w:div>
            <w:div w:id="1309506832">
              <w:marLeft w:val="0"/>
              <w:marRight w:val="0"/>
              <w:marTop w:val="0"/>
              <w:marBottom w:val="0"/>
              <w:divBdr>
                <w:top w:val="none" w:sz="0" w:space="0" w:color="auto"/>
                <w:left w:val="none" w:sz="0" w:space="0" w:color="auto"/>
                <w:bottom w:val="none" w:sz="0" w:space="0" w:color="auto"/>
                <w:right w:val="none" w:sz="0" w:space="0" w:color="auto"/>
              </w:divBdr>
              <w:divsChild>
                <w:div w:id="531647592">
                  <w:marLeft w:val="0"/>
                  <w:marRight w:val="0"/>
                  <w:marTop w:val="0"/>
                  <w:marBottom w:val="0"/>
                  <w:divBdr>
                    <w:top w:val="none" w:sz="0" w:space="0" w:color="auto"/>
                    <w:left w:val="none" w:sz="0" w:space="0" w:color="auto"/>
                    <w:bottom w:val="none" w:sz="0" w:space="0" w:color="auto"/>
                    <w:right w:val="none" w:sz="0" w:space="0" w:color="auto"/>
                  </w:divBdr>
                </w:div>
              </w:divsChild>
            </w:div>
            <w:div w:id="1316645342">
              <w:marLeft w:val="0"/>
              <w:marRight w:val="0"/>
              <w:marTop w:val="0"/>
              <w:marBottom w:val="0"/>
              <w:divBdr>
                <w:top w:val="none" w:sz="0" w:space="0" w:color="auto"/>
                <w:left w:val="none" w:sz="0" w:space="0" w:color="auto"/>
                <w:bottom w:val="none" w:sz="0" w:space="0" w:color="auto"/>
                <w:right w:val="none" w:sz="0" w:space="0" w:color="auto"/>
              </w:divBdr>
              <w:divsChild>
                <w:div w:id="67845566">
                  <w:marLeft w:val="0"/>
                  <w:marRight w:val="0"/>
                  <w:marTop w:val="0"/>
                  <w:marBottom w:val="0"/>
                  <w:divBdr>
                    <w:top w:val="none" w:sz="0" w:space="0" w:color="auto"/>
                    <w:left w:val="none" w:sz="0" w:space="0" w:color="auto"/>
                    <w:bottom w:val="none" w:sz="0" w:space="0" w:color="auto"/>
                    <w:right w:val="none" w:sz="0" w:space="0" w:color="auto"/>
                  </w:divBdr>
                </w:div>
              </w:divsChild>
            </w:div>
            <w:div w:id="1711607171">
              <w:marLeft w:val="0"/>
              <w:marRight w:val="0"/>
              <w:marTop w:val="0"/>
              <w:marBottom w:val="0"/>
              <w:divBdr>
                <w:top w:val="none" w:sz="0" w:space="0" w:color="auto"/>
                <w:left w:val="none" w:sz="0" w:space="0" w:color="auto"/>
                <w:bottom w:val="none" w:sz="0" w:space="0" w:color="auto"/>
                <w:right w:val="none" w:sz="0" w:space="0" w:color="auto"/>
              </w:divBdr>
              <w:divsChild>
                <w:div w:id="901211746">
                  <w:marLeft w:val="0"/>
                  <w:marRight w:val="0"/>
                  <w:marTop w:val="0"/>
                  <w:marBottom w:val="0"/>
                  <w:divBdr>
                    <w:top w:val="none" w:sz="0" w:space="0" w:color="auto"/>
                    <w:left w:val="none" w:sz="0" w:space="0" w:color="auto"/>
                    <w:bottom w:val="none" w:sz="0" w:space="0" w:color="auto"/>
                    <w:right w:val="none" w:sz="0" w:space="0" w:color="auto"/>
                  </w:divBdr>
                </w:div>
              </w:divsChild>
            </w:div>
            <w:div w:id="1898279426">
              <w:marLeft w:val="0"/>
              <w:marRight w:val="0"/>
              <w:marTop w:val="0"/>
              <w:marBottom w:val="0"/>
              <w:divBdr>
                <w:top w:val="none" w:sz="0" w:space="0" w:color="auto"/>
                <w:left w:val="none" w:sz="0" w:space="0" w:color="auto"/>
                <w:bottom w:val="none" w:sz="0" w:space="0" w:color="auto"/>
                <w:right w:val="none" w:sz="0" w:space="0" w:color="auto"/>
              </w:divBdr>
              <w:divsChild>
                <w:div w:id="2377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94831">
      <w:bodyDiv w:val="1"/>
      <w:marLeft w:val="0"/>
      <w:marRight w:val="0"/>
      <w:marTop w:val="0"/>
      <w:marBottom w:val="0"/>
      <w:divBdr>
        <w:top w:val="none" w:sz="0" w:space="0" w:color="auto"/>
        <w:left w:val="none" w:sz="0" w:space="0" w:color="auto"/>
        <w:bottom w:val="none" w:sz="0" w:space="0" w:color="auto"/>
        <w:right w:val="none" w:sz="0" w:space="0" w:color="auto"/>
      </w:divBdr>
      <w:divsChild>
        <w:div w:id="141316821">
          <w:marLeft w:val="0"/>
          <w:marRight w:val="0"/>
          <w:marTop w:val="0"/>
          <w:marBottom w:val="0"/>
          <w:divBdr>
            <w:top w:val="none" w:sz="0" w:space="0" w:color="auto"/>
            <w:left w:val="single" w:sz="6" w:space="0" w:color="auto"/>
            <w:bottom w:val="none" w:sz="0" w:space="0" w:color="auto"/>
            <w:right w:val="single" w:sz="6" w:space="0" w:color="auto"/>
          </w:divBdr>
          <w:divsChild>
            <w:div w:id="249122935">
              <w:marLeft w:val="0"/>
              <w:marRight w:val="0"/>
              <w:marTop w:val="0"/>
              <w:marBottom w:val="0"/>
              <w:divBdr>
                <w:top w:val="none" w:sz="0" w:space="0" w:color="auto"/>
                <w:left w:val="none" w:sz="0" w:space="0" w:color="auto"/>
                <w:bottom w:val="none" w:sz="0" w:space="0" w:color="auto"/>
                <w:right w:val="none" w:sz="0" w:space="0" w:color="auto"/>
              </w:divBdr>
              <w:divsChild>
                <w:div w:id="7101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5161">
          <w:marLeft w:val="0"/>
          <w:marRight w:val="0"/>
          <w:marTop w:val="0"/>
          <w:marBottom w:val="0"/>
          <w:divBdr>
            <w:top w:val="none" w:sz="0" w:space="0" w:color="auto"/>
            <w:left w:val="single" w:sz="6" w:space="0" w:color="auto"/>
            <w:bottom w:val="none" w:sz="0" w:space="0" w:color="auto"/>
            <w:right w:val="single" w:sz="6" w:space="0" w:color="auto"/>
          </w:divBdr>
          <w:divsChild>
            <w:div w:id="264265603">
              <w:marLeft w:val="0"/>
              <w:marRight w:val="0"/>
              <w:marTop w:val="0"/>
              <w:marBottom w:val="0"/>
              <w:divBdr>
                <w:top w:val="none" w:sz="0" w:space="0" w:color="auto"/>
                <w:left w:val="none" w:sz="0" w:space="0" w:color="auto"/>
                <w:bottom w:val="none" w:sz="0" w:space="0" w:color="auto"/>
                <w:right w:val="none" w:sz="0" w:space="0" w:color="auto"/>
              </w:divBdr>
              <w:divsChild>
                <w:div w:id="2040469706">
                  <w:marLeft w:val="0"/>
                  <w:marRight w:val="0"/>
                  <w:marTop w:val="0"/>
                  <w:marBottom w:val="0"/>
                  <w:divBdr>
                    <w:top w:val="none" w:sz="0" w:space="0" w:color="auto"/>
                    <w:left w:val="none" w:sz="0" w:space="0" w:color="auto"/>
                    <w:bottom w:val="none" w:sz="0" w:space="0" w:color="auto"/>
                    <w:right w:val="none" w:sz="0" w:space="0" w:color="auto"/>
                  </w:divBdr>
                </w:div>
              </w:divsChild>
            </w:div>
            <w:div w:id="1000619948">
              <w:marLeft w:val="0"/>
              <w:marRight w:val="0"/>
              <w:marTop w:val="0"/>
              <w:marBottom w:val="0"/>
              <w:divBdr>
                <w:top w:val="none" w:sz="0" w:space="0" w:color="auto"/>
                <w:left w:val="none" w:sz="0" w:space="0" w:color="auto"/>
                <w:bottom w:val="none" w:sz="0" w:space="0" w:color="auto"/>
                <w:right w:val="none" w:sz="0" w:space="0" w:color="auto"/>
              </w:divBdr>
              <w:divsChild>
                <w:div w:id="1533301917">
                  <w:marLeft w:val="0"/>
                  <w:marRight w:val="0"/>
                  <w:marTop w:val="0"/>
                  <w:marBottom w:val="0"/>
                  <w:divBdr>
                    <w:top w:val="none" w:sz="0" w:space="0" w:color="auto"/>
                    <w:left w:val="none" w:sz="0" w:space="0" w:color="auto"/>
                    <w:bottom w:val="none" w:sz="0" w:space="0" w:color="auto"/>
                    <w:right w:val="none" w:sz="0" w:space="0" w:color="auto"/>
                  </w:divBdr>
                </w:div>
              </w:divsChild>
            </w:div>
            <w:div w:id="1643652894">
              <w:marLeft w:val="0"/>
              <w:marRight w:val="0"/>
              <w:marTop w:val="0"/>
              <w:marBottom w:val="0"/>
              <w:divBdr>
                <w:top w:val="none" w:sz="0" w:space="0" w:color="auto"/>
                <w:left w:val="none" w:sz="0" w:space="0" w:color="auto"/>
                <w:bottom w:val="none" w:sz="0" w:space="0" w:color="auto"/>
                <w:right w:val="none" w:sz="0" w:space="0" w:color="auto"/>
              </w:divBdr>
              <w:divsChild>
                <w:div w:id="13358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7721">
          <w:marLeft w:val="0"/>
          <w:marRight w:val="0"/>
          <w:marTop w:val="0"/>
          <w:marBottom w:val="0"/>
          <w:divBdr>
            <w:top w:val="none" w:sz="0" w:space="0" w:color="auto"/>
            <w:left w:val="single" w:sz="6" w:space="0" w:color="auto"/>
            <w:bottom w:val="none" w:sz="0" w:space="0" w:color="auto"/>
            <w:right w:val="single" w:sz="6" w:space="0" w:color="auto"/>
          </w:divBdr>
          <w:divsChild>
            <w:div w:id="67728859">
              <w:marLeft w:val="0"/>
              <w:marRight w:val="0"/>
              <w:marTop w:val="0"/>
              <w:marBottom w:val="0"/>
              <w:divBdr>
                <w:top w:val="none" w:sz="0" w:space="0" w:color="auto"/>
                <w:left w:val="none" w:sz="0" w:space="0" w:color="auto"/>
                <w:bottom w:val="none" w:sz="0" w:space="0" w:color="auto"/>
                <w:right w:val="none" w:sz="0" w:space="0" w:color="auto"/>
              </w:divBdr>
              <w:divsChild>
                <w:div w:id="1304501750">
                  <w:marLeft w:val="0"/>
                  <w:marRight w:val="0"/>
                  <w:marTop w:val="0"/>
                  <w:marBottom w:val="0"/>
                  <w:divBdr>
                    <w:top w:val="none" w:sz="0" w:space="0" w:color="auto"/>
                    <w:left w:val="none" w:sz="0" w:space="0" w:color="auto"/>
                    <w:bottom w:val="none" w:sz="0" w:space="0" w:color="auto"/>
                    <w:right w:val="none" w:sz="0" w:space="0" w:color="auto"/>
                  </w:divBdr>
                </w:div>
              </w:divsChild>
            </w:div>
            <w:div w:id="118572483">
              <w:marLeft w:val="0"/>
              <w:marRight w:val="0"/>
              <w:marTop w:val="0"/>
              <w:marBottom w:val="0"/>
              <w:divBdr>
                <w:top w:val="none" w:sz="0" w:space="0" w:color="auto"/>
                <w:left w:val="none" w:sz="0" w:space="0" w:color="auto"/>
                <w:bottom w:val="none" w:sz="0" w:space="0" w:color="auto"/>
                <w:right w:val="none" w:sz="0" w:space="0" w:color="auto"/>
              </w:divBdr>
              <w:divsChild>
                <w:div w:id="1069308541">
                  <w:marLeft w:val="0"/>
                  <w:marRight w:val="0"/>
                  <w:marTop w:val="0"/>
                  <w:marBottom w:val="0"/>
                  <w:divBdr>
                    <w:top w:val="none" w:sz="0" w:space="0" w:color="auto"/>
                    <w:left w:val="none" w:sz="0" w:space="0" w:color="auto"/>
                    <w:bottom w:val="none" w:sz="0" w:space="0" w:color="auto"/>
                    <w:right w:val="none" w:sz="0" w:space="0" w:color="auto"/>
                  </w:divBdr>
                </w:div>
              </w:divsChild>
            </w:div>
            <w:div w:id="662389288">
              <w:marLeft w:val="0"/>
              <w:marRight w:val="0"/>
              <w:marTop w:val="0"/>
              <w:marBottom w:val="0"/>
              <w:divBdr>
                <w:top w:val="none" w:sz="0" w:space="0" w:color="auto"/>
                <w:left w:val="none" w:sz="0" w:space="0" w:color="auto"/>
                <w:bottom w:val="none" w:sz="0" w:space="0" w:color="auto"/>
                <w:right w:val="none" w:sz="0" w:space="0" w:color="auto"/>
              </w:divBdr>
              <w:divsChild>
                <w:div w:id="2039624562">
                  <w:marLeft w:val="0"/>
                  <w:marRight w:val="0"/>
                  <w:marTop w:val="0"/>
                  <w:marBottom w:val="0"/>
                  <w:divBdr>
                    <w:top w:val="none" w:sz="0" w:space="0" w:color="auto"/>
                    <w:left w:val="none" w:sz="0" w:space="0" w:color="auto"/>
                    <w:bottom w:val="none" w:sz="0" w:space="0" w:color="auto"/>
                    <w:right w:val="none" w:sz="0" w:space="0" w:color="auto"/>
                  </w:divBdr>
                </w:div>
              </w:divsChild>
            </w:div>
            <w:div w:id="998801095">
              <w:marLeft w:val="0"/>
              <w:marRight w:val="0"/>
              <w:marTop w:val="0"/>
              <w:marBottom w:val="0"/>
              <w:divBdr>
                <w:top w:val="none" w:sz="0" w:space="0" w:color="auto"/>
                <w:left w:val="none" w:sz="0" w:space="0" w:color="auto"/>
                <w:bottom w:val="none" w:sz="0" w:space="0" w:color="auto"/>
                <w:right w:val="none" w:sz="0" w:space="0" w:color="auto"/>
              </w:divBdr>
              <w:divsChild>
                <w:div w:id="1881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944927">
      <w:bodyDiv w:val="1"/>
      <w:marLeft w:val="0"/>
      <w:marRight w:val="0"/>
      <w:marTop w:val="0"/>
      <w:marBottom w:val="0"/>
      <w:divBdr>
        <w:top w:val="none" w:sz="0" w:space="0" w:color="auto"/>
        <w:left w:val="none" w:sz="0" w:space="0" w:color="auto"/>
        <w:bottom w:val="none" w:sz="0" w:space="0" w:color="auto"/>
        <w:right w:val="none" w:sz="0" w:space="0" w:color="auto"/>
      </w:divBdr>
      <w:divsChild>
        <w:div w:id="381557418">
          <w:marLeft w:val="0"/>
          <w:marRight w:val="0"/>
          <w:marTop w:val="0"/>
          <w:marBottom w:val="0"/>
          <w:divBdr>
            <w:top w:val="none" w:sz="0" w:space="0" w:color="auto"/>
            <w:left w:val="single" w:sz="6" w:space="0" w:color="auto"/>
            <w:bottom w:val="none" w:sz="0" w:space="0" w:color="auto"/>
            <w:right w:val="single" w:sz="6" w:space="0" w:color="auto"/>
          </w:divBdr>
          <w:divsChild>
            <w:div w:id="1014965538">
              <w:marLeft w:val="0"/>
              <w:marRight w:val="0"/>
              <w:marTop w:val="0"/>
              <w:marBottom w:val="0"/>
              <w:divBdr>
                <w:top w:val="none" w:sz="0" w:space="0" w:color="auto"/>
                <w:left w:val="none" w:sz="0" w:space="0" w:color="auto"/>
                <w:bottom w:val="none" w:sz="0" w:space="0" w:color="auto"/>
                <w:right w:val="none" w:sz="0" w:space="0" w:color="auto"/>
              </w:divBdr>
              <w:divsChild>
                <w:div w:id="135997084">
                  <w:marLeft w:val="0"/>
                  <w:marRight w:val="0"/>
                  <w:marTop w:val="0"/>
                  <w:marBottom w:val="0"/>
                  <w:divBdr>
                    <w:top w:val="none" w:sz="0" w:space="0" w:color="auto"/>
                    <w:left w:val="none" w:sz="0" w:space="0" w:color="auto"/>
                    <w:bottom w:val="none" w:sz="0" w:space="0" w:color="auto"/>
                    <w:right w:val="none" w:sz="0" w:space="0" w:color="auto"/>
                  </w:divBdr>
                </w:div>
              </w:divsChild>
            </w:div>
            <w:div w:id="1071004453">
              <w:marLeft w:val="0"/>
              <w:marRight w:val="0"/>
              <w:marTop w:val="0"/>
              <w:marBottom w:val="0"/>
              <w:divBdr>
                <w:top w:val="none" w:sz="0" w:space="0" w:color="auto"/>
                <w:left w:val="none" w:sz="0" w:space="0" w:color="auto"/>
                <w:bottom w:val="none" w:sz="0" w:space="0" w:color="auto"/>
                <w:right w:val="none" w:sz="0" w:space="0" w:color="auto"/>
              </w:divBdr>
              <w:divsChild>
                <w:div w:id="409888678">
                  <w:marLeft w:val="0"/>
                  <w:marRight w:val="0"/>
                  <w:marTop w:val="0"/>
                  <w:marBottom w:val="0"/>
                  <w:divBdr>
                    <w:top w:val="none" w:sz="0" w:space="0" w:color="auto"/>
                    <w:left w:val="none" w:sz="0" w:space="0" w:color="auto"/>
                    <w:bottom w:val="none" w:sz="0" w:space="0" w:color="auto"/>
                    <w:right w:val="none" w:sz="0" w:space="0" w:color="auto"/>
                  </w:divBdr>
                </w:div>
                <w:div w:id="1751854051">
                  <w:marLeft w:val="0"/>
                  <w:marRight w:val="0"/>
                  <w:marTop w:val="96"/>
                  <w:marBottom w:val="0"/>
                  <w:divBdr>
                    <w:top w:val="none" w:sz="0" w:space="0" w:color="auto"/>
                    <w:left w:val="none" w:sz="0" w:space="0" w:color="auto"/>
                    <w:bottom w:val="none" w:sz="0" w:space="0" w:color="auto"/>
                    <w:right w:val="none" w:sz="0" w:space="0" w:color="auto"/>
                  </w:divBdr>
                </w:div>
              </w:divsChild>
            </w:div>
            <w:div w:id="1159494368">
              <w:marLeft w:val="0"/>
              <w:marRight w:val="0"/>
              <w:marTop w:val="0"/>
              <w:marBottom w:val="0"/>
              <w:divBdr>
                <w:top w:val="none" w:sz="0" w:space="0" w:color="auto"/>
                <w:left w:val="none" w:sz="0" w:space="0" w:color="auto"/>
                <w:bottom w:val="none" w:sz="0" w:space="0" w:color="auto"/>
                <w:right w:val="none" w:sz="0" w:space="0" w:color="auto"/>
              </w:divBdr>
              <w:divsChild>
                <w:div w:id="659696246">
                  <w:marLeft w:val="0"/>
                  <w:marRight w:val="0"/>
                  <w:marTop w:val="0"/>
                  <w:marBottom w:val="0"/>
                  <w:divBdr>
                    <w:top w:val="none" w:sz="0" w:space="0" w:color="auto"/>
                    <w:left w:val="none" w:sz="0" w:space="0" w:color="auto"/>
                    <w:bottom w:val="none" w:sz="0" w:space="0" w:color="auto"/>
                    <w:right w:val="none" w:sz="0" w:space="0" w:color="auto"/>
                  </w:divBdr>
                </w:div>
                <w:div w:id="1948854880">
                  <w:marLeft w:val="0"/>
                  <w:marRight w:val="0"/>
                  <w:marTop w:val="96"/>
                  <w:marBottom w:val="0"/>
                  <w:divBdr>
                    <w:top w:val="none" w:sz="0" w:space="0" w:color="auto"/>
                    <w:left w:val="none" w:sz="0" w:space="0" w:color="auto"/>
                    <w:bottom w:val="none" w:sz="0" w:space="0" w:color="auto"/>
                    <w:right w:val="none" w:sz="0" w:space="0" w:color="auto"/>
                  </w:divBdr>
                </w:div>
              </w:divsChild>
            </w:div>
            <w:div w:id="1695377185">
              <w:marLeft w:val="0"/>
              <w:marRight w:val="0"/>
              <w:marTop w:val="0"/>
              <w:marBottom w:val="0"/>
              <w:divBdr>
                <w:top w:val="none" w:sz="0" w:space="0" w:color="auto"/>
                <w:left w:val="none" w:sz="0" w:space="0" w:color="auto"/>
                <w:bottom w:val="none" w:sz="0" w:space="0" w:color="auto"/>
                <w:right w:val="none" w:sz="0" w:space="0" w:color="auto"/>
              </w:divBdr>
              <w:divsChild>
                <w:div w:id="549920039">
                  <w:marLeft w:val="0"/>
                  <w:marRight w:val="0"/>
                  <w:marTop w:val="96"/>
                  <w:marBottom w:val="0"/>
                  <w:divBdr>
                    <w:top w:val="none" w:sz="0" w:space="0" w:color="auto"/>
                    <w:left w:val="none" w:sz="0" w:space="0" w:color="auto"/>
                    <w:bottom w:val="none" w:sz="0" w:space="0" w:color="auto"/>
                    <w:right w:val="none" w:sz="0" w:space="0" w:color="auto"/>
                  </w:divBdr>
                </w:div>
                <w:div w:id="791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161">
          <w:marLeft w:val="0"/>
          <w:marRight w:val="0"/>
          <w:marTop w:val="0"/>
          <w:marBottom w:val="0"/>
          <w:divBdr>
            <w:top w:val="none" w:sz="0" w:space="0" w:color="auto"/>
            <w:left w:val="single" w:sz="6" w:space="0" w:color="auto"/>
            <w:bottom w:val="none" w:sz="0" w:space="0" w:color="auto"/>
            <w:right w:val="single" w:sz="6" w:space="0" w:color="auto"/>
          </w:divBdr>
          <w:divsChild>
            <w:div w:id="6904449">
              <w:marLeft w:val="0"/>
              <w:marRight w:val="0"/>
              <w:marTop w:val="0"/>
              <w:marBottom w:val="0"/>
              <w:divBdr>
                <w:top w:val="none" w:sz="0" w:space="0" w:color="auto"/>
                <w:left w:val="none" w:sz="0" w:space="0" w:color="auto"/>
                <w:bottom w:val="none" w:sz="0" w:space="0" w:color="auto"/>
                <w:right w:val="none" w:sz="0" w:space="0" w:color="auto"/>
              </w:divBdr>
              <w:divsChild>
                <w:div w:id="107547843">
                  <w:marLeft w:val="0"/>
                  <w:marRight w:val="0"/>
                  <w:marTop w:val="0"/>
                  <w:marBottom w:val="0"/>
                  <w:divBdr>
                    <w:top w:val="none" w:sz="0" w:space="0" w:color="auto"/>
                    <w:left w:val="none" w:sz="0" w:space="0" w:color="auto"/>
                    <w:bottom w:val="none" w:sz="0" w:space="0" w:color="auto"/>
                    <w:right w:val="none" w:sz="0" w:space="0" w:color="auto"/>
                  </w:divBdr>
                </w:div>
                <w:div w:id="861943775">
                  <w:marLeft w:val="0"/>
                  <w:marRight w:val="0"/>
                  <w:marTop w:val="96"/>
                  <w:marBottom w:val="0"/>
                  <w:divBdr>
                    <w:top w:val="none" w:sz="0" w:space="0" w:color="auto"/>
                    <w:left w:val="none" w:sz="0" w:space="0" w:color="auto"/>
                    <w:bottom w:val="none" w:sz="0" w:space="0" w:color="auto"/>
                    <w:right w:val="none" w:sz="0" w:space="0" w:color="auto"/>
                  </w:divBdr>
                </w:div>
              </w:divsChild>
            </w:div>
            <w:div w:id="1467549169">
              <w:marLeft w:val="0"/>
              <w:marRight w:val="0"/>
              <w:marTop w:val="0"/>
              <w:marBottom w:val="0"/>
              <w:divBdr>
                <w:top w:val="none" w:sz="0" w:space="0" w:color="auto"/>
                <w:left w:val="none" w:sz="0" w:space="0" w:color="auto"/>
                <w:bottom w:val="none" w:sz="0" w:space="0" w:color="auto"/>
                <w:right w:val="none" w:sz="0" w:space="0" w:color="auto"/>
              </w:divBdr>
              <w:divsChild>
                <w:div w:id="224218066">
                  <w:marLeft w:val="0"/>
                  <w:marRight w:val="0"/>
                  <w:marTop w:val="0"/>
                  <w:marBottom w:val="0"/>
                  <w:divBdr>
                    <w:top w:val="none" w:sz="0" w:space="0" w:color="auto"/>
                    <w:left w:val="none" w:sz="0" w:space="0" w:color="auto"/>
                    <w:bottom w:val="none" w:sz="0" w:space="0" w:color="auto"/>
                    <w:right w:val="none" w:sz="0" w:space="0" w:color="auto"/>
                  </w:divBdr>
                </w:div>
              </w:divsChild>
            </w:div>
            <w:div w:id="1606884361">
              <w:marLeft w:val="0"/>
              <w:marRight w:val="0"/>
              <w:marTop w:val="0"/>
              <w:marBottom w:val="0"/>
              <w:divBdr>
                <w:top w:val="none" w:sz="0" w:space="0" w:color="auto"/>
                <w:left w:val="none" w:sz="0" w:space="0" w:color="auto"/>
                <w:bottom w:val="none" w:sz="0" w:space="0" w:color="auto"/>
                <w:right w:val="none" w:sz="0" w:space="0" w:color="auto"/>
              </w:divBdr>
              <w:divsChild>
                <w:div w:id="245841813">
                  <w:marLeft w:val="0"/>
                  <w:marRight w:val="0"/>
                  <w:marTop w:val="0"/>
                  <w:marBottom w:val="0"/>
                  <w:divBdr>
                    <w:top w:val="none" w:sz="0" w:space="0" w:color="auto"/>
                    <w:left w:val="none" w:sz="0" w:space="0" w:color="auto"/>
                    <w:bottom w:val="none" w:sz="0" w:space="0" w:color="auto"/>
                    <w:right w:val="none" w:sz="0" w:space="0" w:color="auto"/>
                  </w:divBdr>
                </w:div>
                <w:div w:id="1662808371">
                  <w:marLeft w:val="0"/>
                  <w:marRight w:val="0"/>
                  <w:marTop w:val="96"/>
                  <w:marBottom w:val="0"/>
                  <w:divBdr>
                    <w:top w:val="none" w:sz="0" w:space="0" w:color="auto"/>
                    <w:left w:val="none" w:sz="0" w:space="0" w:color="auto"/>
                    <w:bottom w:val="none" w:sz="0" w:space="0" w:color="auto"/>
                    <w:right w:val="none" w:sz="0" w:space="0" w:color="auto"/>
                  </w:divBdr>
                </w:div>
              </w:divsChild>
            </w:div>
            <w:div w:id="1844122155">
              <w:marLeft w:val="0"/>
              <w:marRight w:val="0"/>
              <w:marTop w:val="0"/>
              <w:marBottom w:val="0"/>
              <w:divBdr>
                <w:top w:val="none" w:sz="0" w:space="0" w:color="auto"/>
                <w:left w:val="none" w:sz="0" w:space="0" w:color="auto"/>
                <w:bottom w:val="none" w:sz="0" w:space="0" w:color="auto"/>
                <w:right w:val="none" w:sz="0" w:space="0" w:color="auto"/>
              </w:divBdr>
              <w:divsChild>
                <w:div w:id="1375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5016">
          <w:marLeft w:val="0"/>
          <w:marRight w:val="0"/>
          <w:marTop w:val="0"/>
          <w:marBottom w:val="0"/>
          <w:divBdr>
            <w:top w:val="none" w:sz="0" w:space="0" w:color="auto"/>
            <w:left w:val="single" w:sz="6" w:space="0" w:color="auto"/>
            <w:bottom w:val="none" w:sz="0" w:space="0" w:color="auto"/>
            <w:right w:val="single" w:sz="6" w:space="0" w:color="auto"/>
          </w:divBdr>
          <w:divsChild>
            <w:div w:id="284167028">
              <w:marLeft w:val="0"/>
              <w:marRight w:val="0"/>
              <w:marTop w:val="0"/>
              <w:marBottom w:val="0"/>
              <w:divBdr>
                <w:top w:val="none" w:sz="0" w:space="0" w:color="auto"/>
                <w:left w:val="none" w:sz="0" w:space="0" w:color="auto"/>
                <w:bottom w:val="none" w:sz="0" w:space="0" w:color="auto"/>
                <w:right w:val="none" w:sz="0" w:space="0" w:color="auto"/>
              </w:divBdr>
              <w:divsChild>
                <w:div w:id="934872278">
                  <w:marLeft w:val="0"/>
                  <w:marRight w:val="0"/>
                  <w:marTop w:val="0"/>
                  <w:marBottom w:val="0"/>
                  <w:divBdr>
                    <w:top w:val="none" w:sz="0" w:space="0" w:color="auto"/>
                    <w:left w:val="none" w:sz="0" w:space="0" w:color="auto"/>
                    <w:bottom w:val="none" w:sz="0" w:space="0" w:color="auto"/>
                    <w:right w:val="none" w:sz="0" w:space="0" w:color="auto"/>
                  </w:divBdr>
                </w:div>
              </w:divsChild>
            </w:div>
            <w:div w:id="672536410">
              <w:marLeft w:val="0"/>
              <w:marRight w:val="0"/>
              <w:marTop w:val="0"/>
              <w:marBottom w:val="0"/>
              <w:divBdr>
                <w:top w:val="none" w:sz="0" w:space="0" w:color="auto"/>
                <w:left w:val="none" w:sz="0" w:space="0" w:color="auto"/>
                <w:bottom w:val="none" w:sz="0" w:space="0" w:color="auto"/>
                <w:right w:val="none" w:sz="0" w:space="0" w:color="auto"/>
              </w:divBdr>
              <w:divsChild>
                <w:div w:id="1306618828">
                  <w:marLeft w:val="0"/>
                  <w:marRight w:val="0"/>
                  <w:marTop w:val="0"/>
                  <w:marBottom w:val="0"/>
                  <w:divBdr>
                    <w:top w:val="none" w:sz="0" w:space="0" w:color="auto"/>
                    <w:left w:val="none" w:sz="0" w:space="0" w:color="auto"/>
                    <w:bottom w:val="none" w:sz="0" w:space="0" w:color="auto"/>
                    <w:right w:val="none" w:sz="0" w:space="0" w:color="auto"/>
                  </w:divBdr>
                </w:div>
              </w:divsChild>
            </w:div>
            <w:div w:id="1478718554">
              <w:marLeft w:val="0"/>
              <w:marRight w:val="0"/>
              <w:marTop w:val="0"/>
              <w:marBottom w:val="0"/>
              <w:divBdr>
                <w:top w:val="none" w:sz="0" w:space="0" w:color="auto"/>
                <w:left w:val="none" w:sz="0" w:space="0" w:color="auto"/>
                <w:bottom w:val="none" w:sz="0" w:space="0" w:color="auto"/>
                <w:right w:val="none" w:sz="0" w:space="0" w:color="auto"/>
              </w:divBdr>
              <w:divsChild>
                <w:div w:id="18895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usvels.vcaa.vic.edu.au/Curriculum/ContentDescription/ACELA1474" TargetMode="External"/><Relationship Id="rId18" Type="http://schemas.openxmlformats.org/officeDocument/2006/relationships/hyperlink" Target="http://ausvels.vcaa.vic.edu.au/Curriculum/ContentDescription/ACELY1665" TargetMode="External"/><Relationship Id="rId26" Type="http://schemas.openxmlformats.org/officeDocument/2006/relationships/hyperlink" Target="http://ausvels.vcaa.vic.edu.au/Curriculum/ContentDescription/ACELT1593" TargetMode="External"/><Relationship Id="rId39" Type="http://schemas.openxmlformats.org/officeDocument/2006/relationships/hyperlink" Target="http://ausvels.vcaa.vic.edu.au/Curriculum/ContentDescription/ACELY1666" TargetMode="External"/><Relationship Id="rId21" Type="http://schemas.openxmlformats.org/officeDocument/2006/relationships/hyperlink" Target="http://ausvels.vcaa.vic.edu.au/Curriculum/ContentDescription/ACELY1669" TargetMode="External"/><Relationship Id="rId34" Type="http://schemas.openxmlformats.org/officeDocument/2006/relationships/hyperlink" Target="http://ausvels.vcaa.vic.edu.au/Curriculum/ContentDescription/ACELA1470" TargetMode="External"/><Relationship Id="rId42" Type="http://schemas.openxmlformats.org/officeDocument/2006/relationships/image" Target="media/image4.png"/><Relationship Id="rId47" Type="http://schemas.openxmlformats.org/officeDocument/2006/relationships/image" Target="media/image9.png"/><Relationship Id="rId50" Type="http://schemas.openxmlformats.org/officeDocument/2006/relationships/image" Target="media/image12.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usvels.vcaa.vic.edu.au/Curriculum/ContentDescription/ACELA1468" TargetMode="External"/><Relationship Id="rId17" Type="http://schemas.openxmlformats.org/officeDocument/2006/relationships/image" Target="media/image2.gif"/><Relationship Id="rId25" Type="http://schemas.openxmlformats.org/officeDocument/2006/relationships/hyperlink" Target="http://ausvels.vcaa.vic.edu.au/Curriculum/ContentDescription/ACELA1471" TargetMode="External"/><Relationship Id="rId33" Type="http://schemas.openxmlformats.org/officeDocument/2006/relationships/hyperlink" Target="http://ausvels.vcaa.vic.edu.au/Curriculum/ContentDescription/ACELA1462" TargetMode="External"/><Relationship Id="rId38" Type="http://schemas.openxmlformats.org/officeDocument/2006/relationships/hyperlink" Target="http://ausvels.vcaa.vic.edu.au/Curriculum/ContentDescription/ACELT1592" TargetMode="External"/><Relationship Id="rId46"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yperlink" Target="http://ausvels.vcaa.vic.edu.au/Curriculum/ContentDescription/ACELY1668" TargetMode="External"/><Relationship Id="rId29" Type="http://schemas.openxmlformats.org/officeDocument/2006/relationships/hyperlink" Target="http://ausvels.vcaa.vic.edu.au/Curriculum/ContentDescription/ACELY1673" TargetMode="External"/><Relationship Id="rId41" Type="http://schemas.openxmlformats.org/officeDocument/2006/relationships/hyperlink" Target="http://ausvels.vcaa.vic.edu.au/Curriculum/ContentDescription/ACELY1667" TargetMode="External"/><Relationship Id="rId54"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svels.vcaa.vic.edu.au/Curriculum/ContentDescription/ACELA1469" TargetMode="External"/><Relationship Id="rId24" Type="http://schemas.openxmlformats.org/officeDocument/2006/relationships/hyperlink" Target="http://ausvels.vcaa.vic.edu.au/Curriculum/ContentDescription/ACELA1465" TargetMode="External"/><Relationship Id="rId32" Type="http://schemas.openxmlformats.org/officeDocument/2006/relationships/hyperlink" Target="http://ausvels.vcaa.vic.edu.au/Curriculum/ContentDescription/ACELA1461" TargetMode="External"/><Relationship Id="rId37" Type="http://schemas.openxmlformats.org/officeDocument/2006/relationships/hyperlink" Target="http://ausvels.vcaa.vic.edu.au/Curriculum/ContentDescription/ACELT1589" TargetMode="External"/><Relationship Id="rId40" Type="http://schemas.openxmlformats.org/officeDocument/2006/relationships/hyperlink" Target="http://ausvels.vcaa.vic.edu.au/Curriculum/ContentDescription/ACELY1789" TargetMode="External"/><Relationship Id="rId45" Type="http://schemas.openxmlformats.org/officeDocument/2006/relationships/image" Target="media/image7.png"/><Relationship Id="rId53"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yperlink" Target="http://ausvels.vcaa.vic.edu.au/Curriculum/ContentDescription/ACELT1591" TargetMode="External"/><Relationship Id="rId23" Type="http://schemas.openxmlformats.org/officeDocument/2006/relationships/hyperlink" Target="http://ausvels.vcaa.vic.edu.au/Curriculum/ContentDescription/ACELA1464" TargetMode="External"/><Relationship Id="rId28" Type="http://schemas.openxmlformats.org/officeDocument/2006/relationships/hyperlink" Target="http://ausvels.vcaa.vic.edu.au/Curriculum/ContentDescription/ACELY1672" TargetMode="External"/><Relationship Id="rId36" Type="http://schemas.openxmlformats.org/officeDocument/2006/relationships/hyperlink" Target="http://ausvels.vcaa.vic.edu.au/Curriculum/ContentDescription/ACELT1590" TargetMode="External"/><Relationship Id="rId49" Type="http://schemas.openxmlformats.org/officeDocument/2006/relationships/image" Target="media/image11.png"/><Relationship Id="rId10" Type="http://schemas.openxmlformats.org/officeDocument/2006/relationships/hyperlink" Target="http://ausvels.vcaa.vic.edu.au/Curriculum/ContentDescription/ACELA1467" TargetMode="External"/><Relationship Id="rId19" Type="http://schemas.openxmlformats.org/officeDocument/2006/relationships/image" Target="media/image3.gif"/><Relationship Id="rId31" Type="http://schemas.openxmlformats.org/officeDocument/2006/relationships/hyperlink" Target="http://ausvels.vcaa.vic.edu.au/Curriculum/ContentDescription/ACELA1460" TargetMode="External"/><Relationship Id="rId44" Type="http://schemas.openxmlformats.org/officeDocument/2006/relationships/image" Target="media/image6.png"/><Relationship Id="rId52"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ausvels.vcaa.vic.edu.au/Curriculum/ContentDescription/ACELA1466" TargetMode="External"/><Relationship Id="rId14" Type="http://schemas.openxmlformats.org/officeDocument/2006/relationships/hyperlink" Target="http://ausvels.vcaa.vic.edu.au/Curriculum/ContentDescription/ACELA1472" TargetMode="External"/><Relationship Id="rId22" Type="http://schemas.openxmlformats.org/officeDocument/2006/relationships/hyperlink" Target="http://ausvels.vcaa.vic.edu.au/Curriculum/ContentDescription/ACELY1670" TargetMode="External"/><Relationship Id="rId27" Type="http://schemas.openxmlformats.org/officeDocument/2006/relationships/hyperlink" Target="http://ausvels.vcaa.vic.edu.au/Curriculum/ContentDescription/ACELY1671" TargetMode="External"/><Relationship Id="rId30" Type="http://schemas.openxmlformats.org/officeDocument/2006/relationships/hyperlink" Target="http://ausvels.vcaa.vic.edu.au/Curriculum/ContentDescription/ACELY1674" TargetMode="External"/><Relationship Id="rId35" Type="http://schemas.openxmlformats.org/officeDocument/2006/relationships/hyperlink" Target="http://ausvels.vcaa.vic.edu.au/Curriculum/ContentDescription/ACELT1587" TargetMode="External"/><Relationship Id="rId43" Type="http://schemas.openxmlformats.org/officeDocument/2006/relationships/image" Target="media/image5.png"/><Relationship Id="rId48" Type="http://schemas.openxmlformats.org/officeDocument/2006/relationships/image" Target="media/image10.png"/><Relationship Id="rId56" Type="http://schemas.openxmlformats.org/officeDocument/2006/relationships/theme" Target="theme/theme1.xml"/><Relationship Id="rId8" Type="http://schemas.openxmlformats.org/officeDocument/2006/relationships/hyperlink" Target="http://ausvels.vcaa.vic.edu.au/Curriculum/ContentDescription/ACELA1463" TargetMode="External"/><Relationship Id="rId51" Type="http://schemas.openxmlformats.org/officeDocument/2006/relationships/image" Target="media/image13.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96726-2135-4608-938B-E405844A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7671</TotalTime>
  <Pages>30</Pages>
  <Words>7618</Words>
  <Characters>43425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cp:lastModifiedBy>
  <cp:revision>115</cp:revision>
  <dcterms:created xsi:type="dcterms:W3CDTF">2013-10-24T02:26:00Z</dcterms:created>
  <dcterms:modified xsi:type="dcterms:W3CDTF">2013-10-31T05:04:00Z</dcterms:modified>
</cp:coreProperties>
</file>